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A52" w:rsidRPr="00707BC0" w:rsidRDefault="00752401" w:rsidP="00707BC0">
      <w:pPr>
        <w:pStyle w:val="Af6"/>
        <w:spacing w:after="0" w:line="360" w:lineRule="auto"/>
        <w:ind w:firstLine="709"/>
        <w:contextualSpacing/>
        <w:mirrorIndents/>
        <w:jc w:val="both"/>
        <w:rPr>
          <w:rFonts w:cs="Times New Roman"/>
          <w:i/>
          <w:color w:val="auto"/>
          <w:lang w:val="ru-RU"/>
        </w:rPr>
      </w:pPr>
      <w:r w:rsidRPr="00707BC0">
        <w:rPr>
          <w:rFonts w:cs="Times New Roman"/>
          <w:b/>
          <w:i/>
          <w:color w:val="auto"/>
          <w:lang w:val="ru-RU"/>
        </w:rPr>
        <w:t>Абуева</w:t>
      </w:r>
      <w:r w:rsidR="00707BC0" w:rsidRPr="00707BC0">
        <w:rPr>
          <w:rFonts w:cs="Times New Roman"/>
          <w:b/>
          <w:i/>
          <w:color w:val="auto"/>
          <w:lang w:val="ru-RU"/>
        </w:rPr>
        <w:t xml:space="preserve"> </w:t>
      </w:r>
      <w:r w:rsidRPr="00707BC0">
        <w:rPr>
          <w:rFonts w:cs="Times New Roman"/>
          <w:b/>
          <w:i/>
          <w:color w:val="auto"/>
          <w:lang w:val="ru-RU"/>
        </w:rPr>
        <w:t>Н</w:t>
      </w:r>
      <w:r w:rsidR="00895A52" w:rsidRPr="00707BC0">
        <w:rPr>
          <w:rFonts w:cs="Times New Roman"/>
          <w:b/>
          <w:i/>
          <w:color w:val="auto"/>
          <w:lang w:val="ru-RU"/>
        </w:rPr>
        <w:t>.А.</w:t>
      </w:r>
      <w:r w:rsidR="00707BC0" w:rsidRPr="00707BC0">
        <w:rPr>
          <w:rFonts w:cs="Times New Roman"/>
          <w:i/>
          <w:color w:val="auto"/>
          <w:lang w:val="ru-RU"/>
        </w:rPr>
        <w:t xml:space="preserve"> </w:t>
      </w:r>
    </w:p>
    <w:p w:rsidR="00895A52" w:rsidRPr="00707BC0" w:rsidRDefault="00752401" w:rsidP="00707BC0">
      <w:pPr>
        <w:pStyle w:val="Af6"/>
        <w:spacing w:after="0" w:line="360" w:lineRule="auto"/>
        <w:ind w:firstLine="709"/>
        <w:contextualSpacing/>
        <w:mirrorIndents/>
        <w:jc w:val="both"/>
        <w:rPr>
          <w:rFonts w:cs="Times New Roman"/>
          <w:color w:val="auto"/>
          <w:lang w:val="ru-RU"/>
        </w:rPr>
      </w:pPr>
      <w:r w:rsidRPr="00707BC0">
        <w:rPr>
          <w:rFonts w:cs="Times New Roman"/>
          <w:color w:val="auto"/>
          <w:lang w:val="ru-RU"/>
        </w:rPr>
        <w:t>д.полит.н.,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профессор,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визит-профессор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Чжэцзянского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университета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иностранных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языков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Юэсю,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="00707BC0">
        <w:rPr>
          <w:rFonts w:cs="Times New Roman"/>
          <w:color w:val="auto"/>
          <w:lang w:val="ru-RU"/>
        </w:rPr>
        <w:t>п</w:t>
      </w:r>
      <w:r w:rsidRPr="00707BC0">
        <w:rPr>
          <w:rFonts w:cs="Times New Roman"/>
          <w:color w:val="auto"/>
          <w:lang w:val="ru-RU"/>
        </w:rPr>
        <w:t>рофессор</w:t>
      </w:r>
      <w:r w:rsidR="00707BC0">
        <w:rPr>
          <w:rFonts w:cs="Times New Roman"/>
          <w:color w:val="auto"/>
          <w:lang w:val="ru-RU"/>
        </w:rPr>
        <w:t>-</w:t>
      </w:r>
      <w:r w:rsidR="00895A52" w:rsidRPr="00707BC0">
        <w:rPr>
          <w:rFonts w:cs="Times New Roman"/>
          <w:color w:val="auto"/>
          <w:lang w:val="ru-RU"/>
        </w:rPr>
        <w:t>исследователь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Высшей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школы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«Медиа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и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межкультурная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коммуникация»,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университет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Туран,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г.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Алматы</w:t>
      </w:r>
    </w:p>
    <w:p w:rsidR="00852376" w:rsidRPr="00707BC0" w:rsidRDefault="006273D1" w:rsidP="00707BC0">
      <w:pPr>
        <w:pStyle w:val="Af6"/>
        <w:spacing w:after="0" w:line="360" w:lineRule="auto"/>
        <w:ind w:firstLine="709"/>
        <w:contextualSpacing/>
        <w:mirrorIndents/>
        <w:jc w:val="both"/>
        <w:rPr>
          <w:rFonts w:cs="Times New Roman"/>
          <w:color w:val="auto"/>
          <w:lang w:val="ru-RU"/>
        </w:rPr>
      </w:pPr>
      <w:hyperlink r:id="rId8" w:history="1">
        <w:r w:rsidR="00852376" w:rsidRPr="00707BC0">
          <w:rPr>
            <w:rStyle w:val="ad"/>
            <w:rFonts w:cs="Times New Roman"/>
            <w:color w:val="auto"/>
            <w:u w:val="none"/>
          </w:rPr>
          <w:t>abu</w:t>
        </w:r>
        <w:r w:rsidR="00852376" w:rsidRPr="00707BC0">
          <w:rPr>
            <w:rStyle w:val="ad"/>
            <w:rFonts w:cs="Times New Roman"/>
            <w:color w:val="auto"/>
            <w:u w:val="none"/>
            <w:lang w:val="ru-RU"/>
          </w:rPr>
          <w:t>2007@</w:t>
        </w:r>
        <w:r w:rsidR="00852376" w:rsidRPr="00707BC0">
          <w:rPr>
            <w:rStyle w:val="ad"/>
            <w:rFonts w:cs="Times New Roman"/>
            <w:color w:val="auto"/>
            <w:u w:val="none"/>
          </w:rPr>
          <w:t>bk</w:t>
        </w:r>
        <w:r w:rsidR="00852376" w:rsidRPr="00707BC0">
          <w:rPr>
            <w:rStyle w:val="ad"/>
            <w:rFonts w:cs="Times New Roman"/>
            <w:color w:val="auto"/>
            <w:u w:val="none"/>
            <w:lang w:val="ru-RU"/>
          </w:rPr>
          <w:t>.</w:t>
        </w:r>
        <w:r w:rsidR="00852376" w:rsidRPr="00707BC0">
          <w:rPr>
            <w:rStyle w:val="ad"/>
            <w:rFonts w:cs="Times New Roman"/>
            <w:color w:val="auto"/>
            <w:u w:val="none"/>
          </w:rPr>
          <w:t>ru</w:t>
        </w:r>
      </w:hyperlink>
      <w:r w:rsidR="00852376" w:rsidRPr="00707BC0">
        <w:rPr>
          <w:rFonts w:cs="Times New Roman"/>
          <w:color w:val="auto"/>
          <w:lang w:val="ru-RU"/>
        </w:rPr>
        <w:t>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="00852376" w:rsidRPr="00707BC0">
        <w:rPr>
          <w:rFonts w:cs="Times New Roman"/>
          <w:color w:val="auto"/>
        </w:rPr>
        <w:t>n</w:t>
      </w:r>
      <w:r w:rsidR="00852376" w:rsidRPr="00707BC0">
        <w:rPr>
          <w:rFonts w:cs="Times New Roman"/>
          <w:color w:val="auto"/>
          <w:lang w:val="ru-RU"/>
        </w:rPr>
        <w:t>.</w:t>
      </w:r>
      <w:r w:rsidR="00852376" w:rsidRPr="00707BC0">
        <w:rPr>
          <w:rFonts w:cs="Times New Roman"/>
          <w:color w:val="auto"/>
        </w:rPr>
        <w:t>abueva</w:t>
      </w:r>
      <w:r w:rsidR="00852376" w:rsidRPr="00707BC0">
        <w:rPr>
          <w:rFonts w:cs="Times New Roman"/>
          <w:color w:val="auto"/>
          <w:lang w:val="ru-RU"/>
        </w:rPr>
        <w:t>@</w:t>
      </w:r>
      <w:r w:rsidR="00852376" w:rsidRPr="00707BC0">
        <w:rPr>
          <w:rFonts w:cs="Times New Roman"/>
          <w:color w:val="auto"/>
        </w:rPr>
        <w:t>turan</w:t>
      </w:r>
      <w:r w:rsidR="00852376" w:rsidRPr="00707BC0">
        <w:rPr>
          <w:rFonts w:cs="Times New Roman"/>
          <w:color w:val="auto"/>
          <w:lang w:val="ru-RU"/>
        </w:rPr>
        <w:t>-</w:t>
      </w:r>
      <w:r w:rsidR="00852376" w:rsidRPr="00707BC0">
        <w:rPr>
          <w:rFonts w:cs="Times New Roman"/>
          <w:color w:val="auto"/>
        </w:rPr>
        <w:t>edu</w:t>
      </w:r>
      <w:r w:rsidR="00852376" w:rsidRPr="00707BC0">
        <w:rPr>
          <w:rFonts w:cs="Times New Roman"/>
          <w:color w:val="auto"/>
          <w:lang w:val="ru-RU"/>
        </w:rPr>
        <w:t>.</w:t>
      </w:r>
      <w:r w:rsidR="00852376" w:rsidRPr="00707BC0">
        <w:rPr>
          <w:rFonts w:cs="Times New Roman"/>
          <w:color w:val="auto"/>
        </w:rPr>
        <w:t>kz</w:t>
      </w:r>
    </w:p>
    <w:p w:rsidR="00895A52" w:rsidRPr="00707BC0" w:rsidRDefault="00752401" w:rsidP="00707BC0">
      <w:pPr>
        <w:pStyle w:val="Af6"/>
        <w:spacing w:after="0" w:line="360" w:lineRule="auto"/>
        <w:ind w:firstLine="709"/>
        <w:contextualSpacing/>
        <w:mirrorIndents/>
        <w:jc w:val="both"/>
        <w:rPr>
          <w:rFonts w:cs="Times New Roman"/>
          <w:i/>
          <w:color w:val="auto"/>
          <w:lang w:val="ru-RU"/>
        </w:rPr>
      </w:pPr>
      <w:r w:rsidRPr="00707BC0">
        <w:rPr>
          <w:rFonts w:cs="Times New Roman"/>
          <w:b/>
          <w:i/>
          <w:color w:val="auto"/>
          <w:lang w:val="ru-RU"/>
        </w:rPr>
        <w:t>Бузело</w:t>
      </w:r>
      <w:r w:rsidR="00707BC0" w:rsidRPr="00707BC0">
        <w:rPr>
          <w:rFonts w:cs="Times New Roman"/>
          <w:b/>
          <w:i/>
          <w:color w:val="auto"/>
          <w:lang w:val="ru-RU"/>
        </w:rPr>
        <w:t xml:space="preserve"> </w:t>
      </w:r>
      <w:r w:rsidRPr="00707BC0">
        <w:rPr>
          <w:rFonts w:cs="Times New Roman"/>
          <w:b/>
          <w:i/>
          <w:color w:val="auto"/>
          <w:lang w:val="ru-RU"/>
        </w:rPr>
        <w:t>А</w:t>
      </w:r>
      <w:r w:rsidR="00895A52" w:rsidRPr="00707BC0">
        <w:rPr>
          <w:rFonts w:cs="Times New Roman"/>
          <w:b/>
          <w:i/>
          <w:color w:val="auto"/>
          <w:lang w:val="ru-RU"/>
        </w:rPr>
        <w:t>.</w:t>
      </w:r>
      <w:r w:rsidRPr="00707BC0">
        <w:rPr>
          <w:rFonts w:cs="Times New Roman"/>
          <w:b/>
          <w:i/>
          <w:color w:val="auto"/>
          <w:lang w:val="ru-RU"/>
        </w:rPr>
        <w:t>С</w:t>
      </w:r>
      <w:r w:rsidR="00895A52" w:rsidRPr="00707BC0">
        <w:rPr>
          <w:rFonts w:cs="Times New Roman"/>
          <w:b/>
          <w:i/>
          <w:color w:val="auto"/>
          <w:lang w:val="ru-RU"/>
        </w:rPr>
        <w:t>.</w:t>
      </w:r>
    </w:p>
    <w:p w:rsidR="00895A52" w:rsidRPr="00707BC0" w:rsidRDefault="00752401" w:rsidP="00707BC0">
      <w:pPr>
        <w:pStyle w:val="Af6"/>
        <w:spacing w:after="0" w:line="360" w:lineRule="auto"/>
        <w:ind w:firstLine="709"/>
        <w:contextualSpacing/>
        <w:mirrorIndents/>
        <w:jc w:val="both"/>
        <w:rPr>
          <w:rFonts w:cs="Times New Roman"/>
          <w:color w:val="auto"/>
          <w:lang w:val="ru-RU"/>
        </w:rPr>
      </w:pPr>
      <w:r w:rsidRPr="00707BC0">
        <w:rPr>
          <w:rFonts w:cs="Times New Roman"/>
          <w:color w:val="auto"/>
          <w:lang w:val="ru-RU"/>
        </w:rPr>
        <w:t>к.ф.н.,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профессор,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директор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Высшей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школы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«Медиа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и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межкультурная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коммуникация»,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университет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Туран,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г.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Алматы</w:t>
      </w:r>
    </w:p>
    <w:p w:rsidR="00852376" w:rsidRPr="00707BC0" w:rsidRDefault="00852376" w:rsidP="00707BC0">
      <w:pPr>
        <w:pStyle w:val="Af6"/>
        <w:spacing w:after="0" w:line="360" w:lineRule="auto"/>
        <w:ind w:firstLine="709"/>
        <w:contextualSpacing/>
        <w:mirrorIndents/>
        <w:jc w:val="both"/>
        <w:rPr>
          <w:rFonts w:cs="Times New Roman"/>
          <w:color w:val="auto"/>
          <w:lang w:val="ru-RU"/>
        </w:rPr>
      </w:pPr>
      <w:r w:rsidRPr="00707BC0">
        <w:rPr>
          <w:rFonts w:cs="Times New Roman"/>
          <w:color w:val="auto"/>
        </w:rPr>
        <w:t>a</w:t>
      </w:r>
      <w:r w:rsidRPr="00707BC0">
        <w:rPr>
          <w:rFonts w:cs="Times New Roman"/>
          <w:color w:val="auto"/>
          <w:lang w:val="ru-RU"/>
        </w:rPr>
        <w:t>.</w:t>
      </w:r>
      <w:r w:rsidRPr="00707BC0">
        <w:rPr>
          <w:rFonts w:cs="Times New Roman"/>
          <w:color w:val="auto"/>
        </w:rPr>
        <w:t>buzelo</w:t>
      </w:r>
      <w:r w:rsidRPr="00707BC0">
        <w:rPr>
          <w:rFonts w:cs="Times New Roman"/>
          <w:color w:val="auto"/>
          <w:lang w:val="ru-RU"/>
        </w:rPr>
        <w:t>@</w:t>
      </w:r>
      <w:r w:rsidRPr="00707BC0">
        <w:rPr>
          <w:rFonts w:cs="Times New Roman"/>
          <w:color w:val="auto"/>
        </w:rPr>
        <w:t>turan</w:t>
      </w:r>
      <w:r w:rsidRPr="00707BC0">
        <w:rPr>
          <w:rFonts w:cs="Times New Roman"/>
          <w:color w:val="auto"/>
          <w:lang w:val="ru-RU"/>
        </w:rPr>
        <w:t>-</w:t>
      </w:r>
      <w:r w:rsidRPr="00707BC0">
        <w:rPr>
          <w:rFonts w:cs="Times New Roman"/>
          <w:color w:val="auto"/>
        </w:rPr>
        <w:t>edu</w:t>
      </w:r>
      <w:r w:rsidRPr="00707BC0">
        <w:rPr>
          <w:rFonts w:cs="Times New Roman"/>
          <w:color w:val="auto"/>
          <w:lang w:val="ru-RU"/>
        </w:rPr>
        <w:t>.</w:t>
      </w:r>
      <w:r w:rsidRPr="00707BC0">
        <w:rPr>
          <w:rFonts w:cs="Times New Roman"/>
          <w:color w:val="auto"/>
        </w:rPr>
        <w:t>kz</w:t>
      </w:r>
    </w:p>
    <w:p w:rsidR="00895A52" w:rsidRPr="00707BC0" w:rsidRDefault="00752401" w:rsidP="00707BC0">
      <w:pPr>
        <w:pStyle w:val="Af6"/>
        <w:spacing w:after="0" w:line="360" w:lineRule="auto"/>
        <w:ind w:firstLine="709"/>
        <w:contextualSpacing/>
        <w:mirrorIndents/>
        <w:jc w:val="both"/>
        <w:rPr>
          <w:rFonts w:cs="Times New Roman"/>
          <w:i/>
          <w:color w:val="auto"/>
          <w:lang w:val="ru-RU"/>
        </w:rPr>
      </w:pPr>
      <w:r w:rsidRPr="00707BC0">
        <w:rPr>
          <w:rFonts w:cs="Times New Roman"/>
          <w:b/>
          <w:i/>
          <w:color w:val="auto"/>
          <w:lang w:val="ru-RU"/>
        </w:rPr>
        <w:t>Абуев</w:t>
      </w:r>
      <w:r w:rsidR="00707BC0" w:rsidRPr="00707BC0">
        <w:rPr>
          <w:rFonts w:cs="Times New Roman"/>
          <w:i/>
          <w:color w:val="auto"/>
          <w:lang w:val="ru-RU"/>
        </w:rPr>
        <w:t xml:space="preserve"> </w:t>
      </w:r>
      <w:r w:rsidR="00895A52" w:rsidRPr="00707BC0">
        <w:rPr>
          <w:rFonts w:cs="Times New Roman"/>
          <w:b/>
          <w:i/>
          <w:color w:val="auto"/>
          <w:lang w:val="ru-RU"/>
        </w:rPr>
        <w:t>У.А.</w:t>
      </w:r>
      <w:r w:rsidR="00707BC0" w:rsidRPr="00707BC0">
        <w:rPr>
          <w:rFonts w:cs="Times New Roman"/>
          <w:i/>
          <w:color w:val="auto"/>
          <w:lang w:val="ru-RU"/>
        </w:rPr>
        <w:t xml:space="preserve"> </w:t>
      </w:r>
    </w:p>
    <w:p w:rsidR="00852376" w:rsidRPr="00707BC0" w:rsidRDefault="00752401" w:rsidP="00707BC0">
      <w:pPr>
        <w:pStyle w:val="Af6"/>
        <w:spacing w:after="0" w:line="360" w:lineRule="auto"/>
        <w:ind w:firstLine="709"/>
        <w:contextualSpacing/>
        <w:mirrorIndents/>
        <w:jc w:val="both"/>
        <w:rPr>
          <w:rFonts w:cs="Times New Roman"/>
          <w:color w:val="auto"/>
          <w:lang w:val="ru-RU"/>
        </w:rPr>
      </w:pPr>
      <w:r w:rsidRPr="00707BC0">
        <w:rPr>
          <w:rFonts w:cs="Times New Roman"/>
          <w:color w:val="auto"/>
          <w:lang w:val="ru-RU"/>
        </w:rPr>
        <w:t>к.полит.н.,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ассоциированный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профессор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Кафедры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общественно-гуманитарных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наук,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Казахский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национальный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женский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педагогический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университет,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г.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Алматы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hyperlink r:id="rId9" w:tgtFrame="_blank" w:history="1">
        <w:r w:rsidR="00852376" w:rsidRPr="00707BC0">
          <w:rPr>
            <w:rStyle w:val="il"/>
            <w:rFonts w:cs="Times New Roman"/>
            <w:color w:val="auto"/>
          </w:rPr>
          <w:t>onerbek</w:t>
        </w:r>
        <w:r w:rsidR="00852376" w:rsidRPr="00707BC0">
          <w:rPr>
            <w:rStyle w:val="ad"/>
            <w:rFonts w:cs="Times New Roman"/>
            <w:color w:val="auto"/>
            <w:u w:val="none"/>
            <w:lang w:val="ru-RU"/>
          </w:rPr>
          <w:t>.</w:t>
        </w:r>
        <w:r w:rsidR="00852376" w:rsidRPr="00707BC0">
          <w:rPr>
            <w:rStyle w:val="il"/>
            <w:rFonts w:cs="Times New Roman"/>
            <w:color w:val="auto"/>
          </w:rPr>
          <w:t>adilbek</w:t>
        </w:r>
        <w:r w:rsidR="00852376" w:rsidRPr="00707BC0">
          <w:rPr>
            <w:rStyle w:val="ad"/>
            <w:rFonts w:cs="Times New Roman"/>
            <w:color w:val="auto"/>
            <w:u w:val="none"/>
            <w:lang w:val="ru-RU"/>
          </w:rPr>
          <w:t>.62@</w:t>
        </w:r>
        <w:r w:rsidR="00852376" w:rsidRPr="00707BC0">
          <w:rPr>
            <w:rStyle w:val="ad"/>
            <w:rFonts w:cs="Times New Roman"/>
            <w:color w:val="auto"/>
            <w:u w:val="none"/>
          </w:rPr>
          <w:t>mail</w:t>
        </w:r>
        <w:r w:rsidR="00852376" w:rsidRPr="00707BC0">
          <w:rPr>
            <w:rStyle w:val="ad"/>
            <w:rFonts w:cs="Times New Roman"/>
            <w:color w:val="auto"/>
            <w:u w:val="none"/>
            <w:lang w:val="ru-RU"/>
          </w:rPr>
          <w:t>.</w:t>
        </w:r>
        <w:r w:rsidR="00852376" w:rsidRPr="00707BC0">
          <w:rPr>
            <w:rStyle w:val="ad"/>
            <w:rFonts w:cs="Times New Roman"/>
            <w:color w:val="auto"/>
            <w:u w:val="none"/>
          </w:rPr>
          <w:t>ru</w:t>
        </w:r>
      </w:hyperlink>
    </w:p>
    <w:p w:rsidR="00895A52" w:rsidRPr="00707BC0" w:rsidRDefault="00752401" w:rsidP="00707BC0">
      <w:pPr>
        <w:pStyle w:val="Af6"/>
        <w:spacing w:after="0" w:line="360" w:lineRule="auto"/>
        <w:ind w:firstLine="709"/>
        <w:contextualSpacing/>
        <w:mirrorIndents/>
        <w:jc w:val="both"/>
        <w:rPr>
          <w:rFonts w:cs="Times New Roman"/>
          <w:b/>
          <w:i/>
          <w:color w:val="auto"/>
          <w:lang w:val="ru-RU"/>
        </w:rPr>
      </w:pPr>
      <w:r w:rsidRPr="00707BC0">
        <w:rPr>
          <w:rFonts w:cs="Times New Roman"/>
          <w:b/>
          <w:i/>
          <w:color w:val="auto"/>
          <w:lang w:val="ru-RU"/>
        </w:rPr>
        <w:t>Джазар</w:t>
      </w:r>
      <w:r w:rsidR="00707BC0" w:rsidRPr="00707BC0">
        <w:rPr>
          <w:rFonts w:cs="Times New Roman"/>
          <w:b/>
          <w:i/>
          <w:color w:val="auto"/>
          <w:lang w:val="ru-RU"/>
        </w:rPr>
        <w:t xml:space="preserve"> </w:t>
      </w:r>
      <w:r w:rsidRPr="00707BC0">
        <w:rPr>
          <w:rFonts w:cs="Times New Roman"/>
          <w:b/>
          <w:i/>
          <w:color w:val="auto"/>
          <w:lang w:val="ru-RU"/>
        </w:rPr>
        <w:t>Р</w:t>
      </w:r>
      <w:r w:rsidR="00895A52" w:rsidRPr="00707BC0">
        <w:rPr>
          <w:rFonts w:cs="Times New Roman"/>
          <w:b/>
          <w:i/>
          <w:color w:val="auto"/>
          <w:lang w:val="ru-RU"/>
        </w:rPr>
        <w:t>.В.</w:t>
      </w:r>
      <w:r w:rsidR="00707BC0" w:rsidRPr="00707BC0">
        <w:rPr>
          <w:rFonts w:cs="Times New Roman"/>
          <w:b/>
          <w:i/>
          <w:color w:val="auto"/>
          <w:lang w:val="ru-RU"/>
        </w:rPr>
        <w:t xml:space="preserve"> </w:t>
      </w:r>
    </w:p>
    <w:p w:rsidR="00752401" w:rsidRPr="00707BC0" w:rsidRDefault="00752401" w:rsidP="00707BC0">
      <w:pPr>
        <w:pStyle w:val="Af6"/>
        <w:spacing w:after="0" w:line="360" w:lineRule="auto"/>
        <w:ind w:firstLine="709"/>
        <w:contextualSpacing/>
        <w:mirrorIndents/>
        <w:jc w:val="both"/>
        <w:rPr>
          <w:rFonts w:cs="Times New Roman"/>
          <w:color w:val="auto"/>
          <w:lang w:val="ru-RU"/>
        </w:rPr>
      </w:pPr>
      <w:r w:rsidRPr="00707BC0">
        <w:rPr>
          <w:rFonts w:cs="Times New Roman"/>
          <w:color w:val="auto"/>
          <w:lang w:val="ru-RU"/>
        </w:rPr>
        <w:t>магистр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юриспруденции,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="00895A52" w:rsidRPr="00707BC0">
        <w:rPr>
          <w:rFonts w:cs="Times New Roman"/>
          <w:color w:val="auto"/>
          <w:lang w:val="ru-RU"/>
        </w:rPr>
        <w:t>директор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="00895A52" w:rsidRPr="00707BC0">
        <w:rPr>
          <w:rFonts w:cs="Times New Roman"/>
          <w:color w:val="auto"/>
          <w:lang w:val="ru-RU"/>
        </w:rPr>
        <w:t>Центра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="00895A52" w:rsidRPr="00707BC0">
        <w:rPr>
          <w:rFonts w:cs="Times New Roman"/>
          <w:color w:val="auto"/>
          <w:lang w:val="ru-RU"/>
        </w:rPr>
        <w:t>мировых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="00895A52" w:rsidRPr="00707BC0">
        <w:rPr>
          <w:rFonts w:cs="Times New Roman"/>
          <w:color w:val="auto"/>
          <w:lang w:val="ru-RU"/>
        </w:rPr>
        <w:t>языков</w:t>
      </w:r>
      <w:r w:rsidRPr="00707BC0">
        <w:rPr>
          <w:rFonts w:cs="Times New Roman"/>
          <w:color w:val="auto"/>
          <w:lang w:val="ru-RU"/>
        </w:rPr>
        <w:t>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</w:rPr>
        <w:t>Q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университет,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г.</w:t>
      </w:r>
      <w:r w:rsidR="00707BC0" w:rsidRPr="00707BC0">
        <w:rPr>
          <w:rFonts w:cs="Times New Roman"/>
          <w:color w:val="auto"/>
          <w:lang w:val="ru-RU"/>
        </w:rPr>
        <w:t xml:space="preserve"> </w:t>
      </w:r>
      <w:r w:rsidRPr="00707BC0">
        <w:rPr>
          <w:rFonts w:cs="Times New Roman"/>
          <w:color w:val="auto"/>
          <w:lang w:val="ru-RU"/>
        </w:rPr>
        <w:t>Алматы</w:t>
      </w:r>
    </w:p>
    <w:p w:rsidR="00852376" w:rsidRPr="00707BC0" w:rsidRDefault="00852376" w:rsidP="00707BC0">
      <w:pPr>
        <w:pStyle w:val="Af6"/>
        <w:spacing w:after="0" w:line="360" w:lineRule="auto"/>
        <w:ind w:firstLine="709"/>
        <w:contextualSpacing/>
        <w:mirrorIndents/>
        <w:jc w:val="both"/>
        <w:rPr>
          <w:rFonts w:cs="Times New Roman"/>
          <w:color w:val="auto"/>
          <w:lang w:val="ru-RU"/>
        </w:rPr>
      </w:pPr>
      <w:r w:rsidRPr="00707BC0">
        <w:rPr>
          <w:rFonts w:cs="Times New Roman"/>
          <w:color w:val="auto"/>
        </w:rPr>
        <w:t>r</w:t>
      </w:r>
      <w:r w:rsidRPr="00707BC0">
        <w:rPr>
          <w:rFonts w:cs="Times New Roman"/>
          <w:color w:val="auto"/>
          <w:lang w:val="ru-RU"/>
        </w:rPr>
        <w:t>.</w:t>
      </w:r>
      <w:r w:rsidRPr="00707BC0">
        <w:rPr>
          <w:rFonts w:cs="Times New Roman"/>
          <w:color w:val="auto"/>
        </w:rPr>
        <w:t>ovsyannikova</w:t>
      </w:r>
      <w:r w:rsidRPr="00707BC0">
        <w:rPr>
          <w:rFonts w:cs="Times New Roman"/>
          <w:color w:val="auto"/>
          <w:lang w:val="ru-RU"/>
        </w:rPr>
        <w:t>@</w:t>
      </w:r>
      <w:r w:rsidRPr="00707BC0">
        <w:rPr>
          <w:rFonts w:cs="Times New Roman"/>
          <w:color w:val="auto"/>
        </w:rPr>
        <w:t>outlook</w:t>
      </w:r>
      <w:r w:rsidRPr="00707BC0">
        <w:rPr>
          <w:rFonts w:cs="Times New Roman"/>
          <w:color w:val="auto"/>
          <w:lang w:val="ru-RU"/>
        </w:rPr>
        <w:t>.</w:t>
      </w:r>
      <w:r w:rsidRPr="00707BC0">
        <w:rPr>
          <w:rFonts w:cs="Times New Roman"/>
          <w:color w:val="auto"/>
        </w:rPr>
        <w:t>com</w:t>
      </w:r>
    </w:p>
    <w:p w:rsidR="00EA3AEA" w:rsidRDefault="00EA3AEA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707BC0" w:rsidRPr="00707BC0" w:rsidRDefault="00707BC0" w:rsidP="00707BC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7BC0">
        <w:rPr>
          <w:rFonts w:ascii="Times New Roman" w:hAnsi="Times New Roman" w:cs="Times New Roman"/>
          <w:b/>
          <w:sz w:val="24"/>
          <w:szCs w:val="24"/>
        </w:rPr>
        <w:t xml:space="preserve">СТРАТЕГИЯ МОДЕРНИЗАЦИИ ИНЖЕНЕРНОГО ОБРАЗОВАНИЯ В РК: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707BC0">
        <w:rPr>
          <w:rFonts w:ascii="Times New Roman" w:hAnsi="Times New Roman" w:cs="Times New Roman"/>
          <w:b/>
          <w:sz w:val="24"/>
          <w:szCs w:val="24"/>
        </w:rPr>
        <w:t>ОБЗОР ИНФОРМАЦИОННЫХ МАТЕРИАЛОВ ОФИЦИАЛЬНЫХ САЙТОВ</w:t>
      </w:r>
    </w:p>
    <w:p w:rsidR="00707BC0" w:rsidRPr="00707BC0" w:rsidRDefault="00707BC0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2376" w:rsidRPr="00707BC0" w:rsidRDefault="00852376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eastAsia="ru-RU"/>
        </w:rPr>
      </w:pPr>
      <w:r w:rsidRPr="00707BC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Ключевые</w:t>
      </w:r>
      <w:r w:rsidR="00707BC0" w:rsidRPr="00707BC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707BC0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слова: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инженерное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образование,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цифровая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трансформация,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Казахстан,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инновационная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экономика,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устойчивое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развитие,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искусственный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интеллект,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университеты,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государственная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политика.</w:t>
      </w:r>
    </w:p>
    <w:p w:rsidR="00752401" w:rsidRPr="00707BC0" w:rsidRDefault="00852376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</w:pPr>
      <w:r w:rsidRPr="00707BC0">
        <w:rPr>
          <w:rFonts w:ascii="Times New Roman" w:hAnsi="Times New Roman" w:cs="Times New Roman"/>
          <w:b/>
          <w:bCs/>
          <w:i/>
          <w:iCs/>
          <w:sz w:val="24"/>
          <w:szCs w:val="24"/>
          <w:lang w:val="en-US" w:eastAsia="ru-RU"/>
        </w:rPr>
        <w:t>Keywords: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engineering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education,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digital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transformation,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Kazakhstan,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innovation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economy,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sustainable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development,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artificial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intelligence,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universities,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public</w:t>
      </w:r>
      <w:r w:rsidR="00707BC0"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 xml:space="preserve"> </w:t>
      </w:r>
      <w:r w:rsidRPr="00707BC0">
        <w:rPr>
          <w:rFonts w:ascii="Times New Roman" w:hAnsi="Times New Roman" w:cs="Times New Roman"/>
          <w:i/>
          <w:iCs/>
          <w:sz w:val="24"/>
          <w:szCs w:val="24"/>
          <w:lang w:val="en-US" w:eastAsia="ru-RU"/>
        </w:rPr>
        <w:t>policy.</w:t>
      </w:r>
    </w:p>
    <w:p w:rsidR="00852376" w:rsidRPr="00707BC0" w:rsidRDefault="00852376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lang w:val="en-US" w:eastAsia="ru-RU"/>
        </w:rPr>
      </w:pP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последние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десятилетия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система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претерпела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значительные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изменения,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были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вызваны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внутренними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потребностями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технологическими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экономическими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вызовами.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Государственные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реформы,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направленные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модернизацию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также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стратегически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секторов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экономики,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стали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частью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стратегической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интеграции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систему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знаний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основе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лежит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стремление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укрепить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роль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Евразийском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регионе,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конкурентоспособную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систему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позволит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готовить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индустрий,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07BC0">
        <w:rPr>
          <w:rFonts w:ascii="Times New Roman" w:hAnsi="Times New Roman" w:cs="Times New Roman"/>
          <w:sz w:val="24"/>
          <w:szCs w:val="24"/>
        </w:rPr>
        <w:t>предполагающих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использование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последнего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поколения,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дальнейшее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искусственного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интеллекта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энергетические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инновации.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Современный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стремительно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меняется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влиянием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трансформации,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стремительного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связи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становится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одним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важнейших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инструментов,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помощью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могут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обеспечить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технологическое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превосходство,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способствовать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устойчивому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развитию.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осознание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07BC0">
        <w:rPr>
          <w:rFonts w:ascii="Times New Roman" w:hAnsi="Times New Roman" w:cs="Times New Roman"/>
          <w:sz w:val="24"/>
          <w:szCs w:val="24"/>
        </w:rPr>
        <w:t>значимости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фундамента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экономического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роста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национальной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безопасности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стало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основой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значительных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инвестиций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модернизацию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центров.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Одним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ключевых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факторов,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влияющих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трансформацию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сотрудничество.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развивает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партнерство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ведущими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университетами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исследовательскими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центрами,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перенимая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лучшие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практики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внедряя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передовые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процесс.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Примером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инициатив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стало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сотрудничество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Кардиффским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университетом,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направленное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инженерии,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искусственному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интеллекту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биотехнологиям.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Открытие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Астане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2025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году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одним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шагов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интеграции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сообщество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продвижению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инноваций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области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фоне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подчеркнуть,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продолжает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стремиться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укреплению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связей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партнерами,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среди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Российская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Федерация,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европейские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также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технологические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гиганты,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как,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например,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NVIDIA.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рамках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стратегического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сотрудничества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вузы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адаптируют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учебные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современные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требования,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участвуют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разработке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проектов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совместно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исследовательскими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центрами.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Примером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интеграции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запуск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инжиниринговых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парков,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способствуют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инноваций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различных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отраслях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экономики.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Один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аспектов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07BC0">
        <w:rPr>
          <w:rFonts w:ascii="Times New Roman" w:hAnsi="Times New Roman" w:cs="Times New Roman"/>
          <w:sz w:val="24"/>
          <w:szCs w:val="24"/>
        </w:rPr>
        <w:t>–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акцент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цифровизацию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условиях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технологической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революции.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делает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ставку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основополагающих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элементов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будущего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экономического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роста.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2023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года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Министерство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Республики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развивает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концепцию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также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поддерживает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научно-технологических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инжиниринговых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парков.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учреждениях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студенты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ученые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смогут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разрабатывать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внедрять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инновационные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решения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отраслей,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энергетика,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транспорт,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сельское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хозяйство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строительство.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Подробная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разработка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национальной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модели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цифрового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университета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Казахстане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представлена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исследовании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Т.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Жукабаевой,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где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анализируются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организационные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управленческие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параметры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цифровой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трансформации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вузов</w:t>
      </w:r>
      <w:r w:rsidR="005B3827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1"/>
      </w:r>
      <w:r w:rsidR="001271AF" w:rsidRPr="00707BC0">
        <w:rPr>
          <w:rFonts w:ascii="Times New Roman" w:hAnsi="Times New Roman" w:cs="Times New Roman"/>
          <w:sz w:val="24"/>
          <w:szCs w:val="24"/>
        </w:rPr>
        <w:t>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Особое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внимание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уделяется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строительству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атомной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электростанции,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стратегической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задачей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области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энергетической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безопасности.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протяжении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многих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лет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вопрос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атомной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энергетики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был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предметом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общественных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дискуссий.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2023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году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Президент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Республики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Касым-Жомарт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Кемелевич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Токаев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подчеркнул,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атомная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энергия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необходима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обеспечения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устойчивого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экономического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предложил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вынести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вопрос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общенациональный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референдум.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Публичные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обсуждения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строительства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АЭС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продемонстрировали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готовность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принятию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решений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области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энергетики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поддержке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экспертов.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Так,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серия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общественных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слушаний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выбору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площадки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строительства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АЭС,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освещённая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ряде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аналитических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материалов,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показала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высокий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интерес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населения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вопросам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безопасности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подтвердила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необходимость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подготовки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инженерных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кадров,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способных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работать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атомной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энергетике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нового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C1299" w:rsidRPr="00707BC0">
        <w:rPr>
          <w:rFonts w:ascii="Times New Roman" w:hAnsi="Times New Roman" w:cs="Times New Roman"/>
          <w:sz w:val="24"/>
          <w:szCs w:val="24"/>
        </w:rPr>
        <w:t>поколения</w:t>
      </w:r>
      <w:r w:rsidR="005B3827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2"/>
      </w:r>
      <w:r w:rsidR="002C1299" w:rsidRPr="00707BC0">
        <w:rPr>
          <w:rFonts w:ascii="Times New Roman" w:hAnsi="Times New Roman" w:cs="Times New Roman"/>
          <w:sz w:val="24"/>
          <w:szCs w:val="24"/>
        </w:rPr>
        <w:t>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Министерство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Республики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поддерживает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инициативы,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делая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акцент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привлечении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лучших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практик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инноваций.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числе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стратегических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инициатив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министерства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07BC0">
        <w:rPr>
          <w:rFonts w:ascii="Times New Roman" w:hAnsi="Times New Roman" w:cs="Times New Roman"/>
          <w:sz w:val="24"/>
          <w:szCs w:val="24"/>
        </w:rPr>
        <w:t>–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расширение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академической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мобильности,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увеличение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числа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стажировок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студентов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преподавателей,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также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участие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проектах.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делает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всё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возможное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того,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чтобы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отставать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«идти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ногу»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партнёрами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своевременно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внедрять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новейшие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развивая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потенциал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молодых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885E09">
        <w:rPr>
          <w:rFonts w:ascii="Times New Roman" w:hAnsi="Times New Roman" w:cs="Times New Roman"/>
          <w:sz w:val="24"/>
          <w:szCs w:val="24"/>
        </w:rPr>
        <w:t>отношении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реализации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конкретного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претворения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жизнь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отметить,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становятся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центрами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научно-технического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прогресса,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участвуя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реализации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национальных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проектов.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Алматинский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филиал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НИЯУ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МИФИ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ярким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примером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того,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вузы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интегрируются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систему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внося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вклад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кадров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различных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отраслей.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рамках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особое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место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занимает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модернизация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цифровизация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процесса,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особенно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ярко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проявляется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уровне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показано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исследовании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Г.Д.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Исаховой,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студенты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казахстанских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вузов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одновременно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воспринимают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цифровизацию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источник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возможностей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фактор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роста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неравенства,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требует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взвешенной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стратегии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цифровой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модернизации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высшей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школы</w:t>
      </w:r>
      <w:r w:rsidR="005B3827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3"/>
      </w:r>
      <w:r w:rsidR="001271AF"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последние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годы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вузы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развивают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направленные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интеграцию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передовых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инновационных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методик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обучения.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процесс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проходит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фоне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трансформации,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оказывает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значительное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влияние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все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сферы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жизни,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включая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образование.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отметить,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стремятся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следовать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трендам,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формировать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уникальные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подходы,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учитывающие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национальные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особенности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потребности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страны.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Одним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примеров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успешной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интеграции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опыта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процесс,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сообщается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официальном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сайте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Министерства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Республики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сотрудничество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ведущими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учебными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заведениями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исследовательскими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центрами.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рамках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соглашения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Кардиффским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университетом,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вузы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внедряют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ориентированы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областях,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искусственный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интеллект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биотехнологии.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разработаны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учетом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последних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достижений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техники,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позволяет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студентам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получать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знания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навыки,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необходимые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секторах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экономики.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Более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того,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сотрудничество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Кардиффским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предполагает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реализацию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совместных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проектов,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способствует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потенциала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вузов.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Цифровизация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становится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центральным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элементом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также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подтверждается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материалах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новостной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ленты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профильного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министерства.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Эмпирическую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основу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оценки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готовности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страны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цифровой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трансформации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составляет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Казахстанский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индекс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цифровой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готовности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(KZ-DRI),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предложенный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М.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Цакалеру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соавторами,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позволяет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увязать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развитие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цифровых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университетов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общенациональными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показателями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цифровизации</w:t>
      </w:r>
      <w:r w:rsidR="005B3827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4"/>
      </w:r>
      <w:r w:rsidR="001271AF"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Примером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может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служить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внедрение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обучению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области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искусственного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интеллекта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анализа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больших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данных.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Современные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исследования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подчеркивают,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интеграция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искусственного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интеллекта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образовательный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процесс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казахстанских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университетов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требует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решения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целого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ряда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методологических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этических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задач,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подробно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проанализировано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работе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З.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Ибраевой</w:t>
      </w:r>
      <w:r w:rsidR="005B3827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5"/>
      </w:r>
      <w:r w:rsidR="001271AF"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контексте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стоит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отметить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сотрудничество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компанией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NVIDIA,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лидером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области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вычислительных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Совместные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позволяют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студентам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изучать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передовые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методы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обработки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данных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разработку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алгоритмов,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особенно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актуально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условиях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стремительного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роста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объема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информации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сотрудничество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также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способствует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продуктов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соответствуют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требованиям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рынка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труда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потребностям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национальной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экономики.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Важную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роль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играет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концепции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говорится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одном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главных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документов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Министерства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Республики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следуя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трендам,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стремится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учреждения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типа,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будут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обеспечивать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высокое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качество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обучения,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интегрируя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учебный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процесс.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станут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платформами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реализации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инновационных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проектов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исследований,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поспособствуют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ключевых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секторов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экономики.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Примером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инициатив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запуск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пилотных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базе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двух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ведущих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вузов,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где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уже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ведется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виртуальных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лабораторий,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платформ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онлайн-обучения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других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инструментов,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помогут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студентам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получать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знания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навыки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условиях,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максимально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приближенных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профессиональной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Наряду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цифровизацией,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участвуют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стратегически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отраслей,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энергетика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строительство.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контексте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возведение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атомной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электростанции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элементом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энергетической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безопасности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серьезным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вызовом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системы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атомной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энергетике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требует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разработки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условий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проведения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исследований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самом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высоком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уровне.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Участие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публичных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обсуждениях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строительству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АЭС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привлечение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экспертов,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включая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России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Бельгии,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подчеркивается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официальных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отчетах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Министерства,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демонстрирует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готовность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вузов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решению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сложных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стратегически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задач,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стоят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перед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страной.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Необходимо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подчеркнуть,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стремятся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национальной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экономики,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формированию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выпускников.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связи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особое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внимание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уделяется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академической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мобильности,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позволяют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студентам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получать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проходить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стажировки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ведущих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университетах.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"Болашак",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сыграли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роль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сегодня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работают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самых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различных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сферах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внедряя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новейшие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методы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освоенные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рубежом.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Исследование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Л.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Перны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соавторов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показывает,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программа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"Болашак"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стала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одним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ключевых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инструментов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формирования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управленческих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инженерных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элит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Казахстана,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хотя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её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эффективность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многом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зависит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механизмов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возвращения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трудоустройства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выпускников</w:t>
      </w:r>
      <w:r w:rsidR="005B3827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6"/>
      </w:r>
      <w:r w:rsidR="001271AF"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стажировки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обмены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способствуют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повышению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уровня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знаний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навыков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студентов,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межкультурных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компетенций,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особенно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условиях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глобализации.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885E09">
        <w:rPr>
          <w:rFonts w:ascii="Times New Roman" w:hAnsi="Times New Roman" w:cs="Times New Roman"/>
          <w:sz w:val="24"/>
          <w:szCs w:val="24"/>
        </w:rPr>
        <w:t>Особый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акцент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влиянии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"Болашак"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подготовку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специалистов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технического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профиля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делает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М.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Томанова,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отмечая,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значительная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часть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стипендиатов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выбирает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инженерные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смежные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направления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обучения</w:t>
      </w:r>
      <w:r w:rsidR="005B3827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7"/>
      </w:r>
      <w:r w:rsidR="001271AF" w:rsidRPr="00707BC0">
        <w:rPr>
          <w:rFonts w:ascii="Times New Roman" w:hAnsi="Times New Roman" w:cs="Times New Roman"/>
          <w:sz w:val="24"/>
          <w:szCs w:val="24"/>
        </w:rPr>
        <w:t>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Казахстанские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также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участвуют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реализации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национальных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инициатив,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направленных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Работа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определению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критических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факторов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успеха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цифровизации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обрабатывающей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промышленности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Казахстана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показывает,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без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модернизации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инженерных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образовательных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программ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устойчивое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внедрение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цифровых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решений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производство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невозможно</w:t>
      </w:r>
      <w:r w:rsidR="005B3827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8"/>
      </w:r>
      <w:r w:rsidR="001271AF"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Среди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нужно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отметить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инжиниринговых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парков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научно-технологических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кластеров,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где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студенты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ученые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могут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совместно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инновационными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проектами,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имеют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потенциал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внедрения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промышленность,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внося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вклад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продуктов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структуры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становятся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центрами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исследований,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платформами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трансфера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позволяет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ускорить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процесс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коммерциализации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разработок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способствует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инновационной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экономики.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официальных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публикациях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Министерства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подчеркивается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значимость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инициатив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долгосрочного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страны.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Проведем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обзор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информационных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материалов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официальных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сайтов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Министерства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Республики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сравнительный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анализ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контексте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модернизации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кадров.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уровне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Центральной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Азии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важным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шагом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стало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проведение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конференций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семинаров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модернизации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международной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аккредитации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программ,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организованных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участии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Казахского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национального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университета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им</w:t>
      </w:r>
      <w:r w:rsidR="00293B31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аль-Фараби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Европейской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сети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аккредитации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(ENAEE)</w:t>
      </w:r>
      <w:r w:rsidR="001C778D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9"/>
      </w:r>
      <w:r w:rsidR="001271AF"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93B31">
        <w:rPr>
          <w:rFonts w:ascii="Times New Roman" w:hAnsi="Times New Roman" w:cs="Times New Roman"/>
          <w:sz w:val="24"/>
          <w:szCs w:val="24"/>
        </w:rPr>
        <w:t>К</w:t>
      </w:r>
      <w:r w:rsidRPr="00707BC0">
        <w:rPr>
          <w:rFonts w:ascii="Times New Roman" w:hAnsi="Times New Roman" w:cs="Times New Roman"/>
          <w:sz w:val="24"/>
          <w:szCs w:val="24"/>
        </w:rPr>
        <w:t>азахстанские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играют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ключевую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роль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модернизации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кадров,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являясь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учреждениями,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участниками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технологических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инициатив.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деятельность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неразрывно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связана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тенденциями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вызовами,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сталкивается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современное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общество,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требует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подходов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исследованиям.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контексте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модернизация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становится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просто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необходимостью,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стратегическим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приоритетом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всей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системы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Казахстане.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Назарбаев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(NU)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293B31">
        <w:rPr>
          <w:rFonts w:ascii="Times New Roman" w:hAnsi="Times New Roman" w:cs="Times New Roman"/>
          <w:sz w:val="24"/>
          <w:szCs w:val="24"/>
        </w:rPr>
        <w:t>является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лидером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трансформации</w:t>
      </w:r>
      <w:r w:rsidR="001C778D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10"/>
      </w:r>
      <w:r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сотрудничество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партнерами,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Duke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University,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направлено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проектов,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ориентированных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цепочки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добавленной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стоимости.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исследования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помогают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студентам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преподавателям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развивать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навыки,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необходимые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анализа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управления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сложными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процессами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экономике.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отметить,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подход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кадров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позволяет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совершенствовать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навыки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будущих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интегрировать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экономические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процессы,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очередь,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способствует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технологическому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развитию</w:t>
      </w:r>
      <w:r w:rsidR="001C778D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11"/>
      </w:r>
      <w:r w:rsidR="002C1299"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менее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значимой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инициатива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Назарбаев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сотрудничестве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ООН,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направлена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продвижение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гендерного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равенства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академической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среде.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понимать,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инклюзивной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среды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способствует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мультидисциплинарных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командах.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расширяет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горизонты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укрепляет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социальную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устойчивость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инновационную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культуру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</w:t>
      </w:r>
      <w:r w:rsidR="001C778D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12"/>
      </w:r>
      <w:r w:rsidR="002C1299"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93B31" w:rsidRDefault="00752401" w:rsidP="00293B3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Казахский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Национальный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им</w:t>
      </w:r>
      <w:r w:rsidR="00293B31">
        <w:rPr>
          <w:rFonts w:ascii="Times New Roman" w:hAnsi="Times New Roman" w:cs="Times New Roman"/>
          <w:sz w:val="24"/>
          <w:szCs w:val="24"/>
        </w:rPr>
        <w:t xml:space="preserve">. </w:t>
      </w:r>
      <w:r w:rsidRPr="00707BC0">
        <w:rPr>
          <w:rFonts w:ascii="Times New Roman" w:hAnsi="Times New Roman" w:cs="Times New Roman"/>
          <w:sz w:val="24"/>
          <w:szCs w:val="24"/>
        </w:rPr>
        <w:t>аль-Фараби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(КазНУ)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вносит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неоценимый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вклад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модернизацию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через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участие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"Цифровой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Казахстан"</w:t>
      </w:r>
      <w:r w:rsidR="001C778D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13"/>
      </w:r>
      <w:r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инициатива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нацелена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навыков,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связанных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IT-технологиями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кибербезопасностью,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современном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основой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успешной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инженеров.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открывает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возможности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студентов,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подготавливает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условиях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трансформации,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крайне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успешной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интеграции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процессы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модернизации</w:t>
      </w:r>
      <w:r w:rsidR="001C778D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14"/>
      </w:r>
      <w:r w:rsidR="002C1299"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401" w:rsidRPr="00707BC0" w:rsidRDefault="00293B3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3B31">
        <w:rPr>
          <w:rStyle w:val="mw-page-title-main"/>
          <w:rFonts w:ascii="Times New Roman" w:hAnsi="Times New Roman" w:cs="Times New Roman"/>
          <w:bCs/>
          <w:sz w:val="24"/>
          <w:szCs w:val="24"/>
        </w:rPr>
        <w:t>Казахский национальный исследовательский технический университет им</w:t>
      </w:r>
      <w:r w:rsidR="00EB3886">
        <w:rPr>
          <w:rStyle w:val="mw-page-title-main"/>
          <w:rFonts w:ascii="Times New Roman" w:hAnsi="Times New Roman" w:cs="Times New Roman"/>
          <w:bCs/>
          <w:sz w:val="24"/>
          <w:szCs w:val="24"/>
        </w:rPr>
        <w:t>.</w:t>
      </w:r>
      <w:r w:rsidRPr="00293B31">
        <w:rPr>
          <w:rStyle w:val="mw-page-title-main"/>
          <w:rFonts w:ascii="Times New Roman" w:hAnsi="Times New Roman" w:cs="Times New Roman"/>
          <w:bCs/>
          <w:sz w:val="24"/>
          <w:szCs w:val="24"/>
        </w:rPr>
        <w:t xml:space="preserve"> К.И. Сатпаева</w:t>
      </w:r>
      <w:r w:rsidR="00752401" w:rsidRPr="00707BC0">
        <w:rPr>
          <w:rFonts w:ascii="Times New Roman" w:hAnsi="Times New Roman" w:cs="Times New Roman"/>
          <w:sz w:val="24"/>
          <w:szCs w:val="24"/>
        </w:rPr>
        <w:t>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имея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глубокие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корни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техническом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образовании,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участвует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государственных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программах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развитию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производств,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включая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энергетику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горнодобывающую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промышленность</w:t>
      </w:r>
      <w:r w:rsidR="001C778D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15"/>
      </w:r>
      <w:r w:rsidR="00752401"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Согласно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официальным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материалам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университета,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научно-исследовательская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деятельность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здесь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фокусируется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приоритетных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экономики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Казахстана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направлениях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предполагает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тесное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взаимодействие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промышленными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партнёрами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использование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инструментов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государственно-частного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партнёрства</w:t>
      </w:r>
      <w:r w:rsidR="001C778D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16"/>
      </w:r>
      <w:r w:rsidR="001271AF"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Это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университет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сохраняет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традиции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образования,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адаптирует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новым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вызовам.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Создание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инжиниринговых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парков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позволяет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студентам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непосредственно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участвовать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разработке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внедрении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инноваций,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делает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процесс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обучения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более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прикладным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ориентированным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реальные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задачи.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Это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ключевой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аспект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модернизации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образования,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когда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теоретические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знания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напрямую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применяются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52401" w:rsidRPr="00707BC0">
        <w:rPr>
          <w:rFonts w:ascii="Times New Roman" w:hAnsi="Times New Roman" w:cs="Times New Roman"/>
          <w:sz w:val="24"/>
          <w:szCs w:val="24"/>
        </w:rPr>
        <w:t>практике.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Последние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инициативы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включают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создание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технопарка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сотрудничестве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Цинхуа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университетом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запуск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международного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кампуса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City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University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of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Hong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Kong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базе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EB3886" w:rsidRPr="00293B31">
        <w:rPr>
          <w:rStyle w:val="mw-page-title-main"/>
          <w:rFonts w:ascii="Times New Roman" w:hAnsi="Times New Roman" w:cs="Times New Roman"/>
          <w:bCs/>
          <w:sz w:val="24"/>
          <w:szCs w:val="24"/>
        </w:rPr>
        <w:t>университет</w:t>
      </w:r>
      <w:r w:rsidR="00EB3886">
        <w:rPr>
          <w:rStyle w:val="mw-page-title-main"/>
          <w:rFonts w:ascii="Times New Roman" w:hAnsi="Times New Roman" w:cs="Times New Roman"/>
          <w:bCs/>
          <w:sz w:val="24"/>
          <w:szCs w:val="24"/>
        </w:rPr>
        <w:t>а</w:t>
      </w:r>
      <w:r w:rsidR="00EB3886" w:rsidRPr="00293B31">
        <w:rPr>
          <w:rStyle w:val="mw-page-title-main"/>
          <w:rFonts w:ascii="Times New Roman" w:hAnsi="Times New Roman" w:cs="Times New Roman"/>
          <w:bCs/>
          <w:sz w:val="24"/>
          <w:szCs w:val="24"/>
        </w:rPr>
        <w:t xml:space="preserve"> им</w:t>
      </w:r>
      <w:r w:rsidR="00EB3886">
        <w:rPr>
          <w:rStyle w:val="mw-page-title-main"/>
          <w:rFonts w:ascii="Times New Roman" w:hAnsi="Times New Roman" w:cs="Times New Roman"/>
          <w:bCs/>
          <w:sz w:val="24"/>
          <w:szCs w:val="24"/>
        </w:rPr>
        <w:t>.</w:t>
      </w:r>
      <w:r w:rsidR="00EB3886" w:rsidRPr="00293B31">
        <w:rPr>
          <w:rStyle w:val="mw-page-title-main"/>
          <w:rFonts w:ascii="Times New Roman" w:hAnsi="Times New Roman" w:cs="Times New Roman"/>
          <w:bCs/>
          <w:sz w:val="24"/>
          <w:szCs w:val="24"/>
        </w:rPr>
        <w:t xml:space="preserve"> К.И. Сатпаева</w:t>
      </w:r>
      <w:r w:rsidR="001271AF" w:rsidRPr="00707BC0">
        <w:rPr>
          <w:rFonts w:ascii="Times New Roman" w:hAnsi="Times New Roman" w:cs="Times New Roman"/>
          <w:sz w:val="24"/>
          <w:szCs w:val="24"/>
        </w:rPr>
        <w:t>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усиливает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практикоориентированную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подготовку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инженеров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расширяет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международное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измерение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1C778D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17"/>
      </w:r>
      <w:r w:rsidR="001271AF" w:rsidRPr="00707BC0">
        <w:rPr>
          <w:rFonts w:ascii="Times New Roman" w:hAnsi="Times New Roman" w:cs="Times New Roman"/>
          <w:sz w:val="24"/>
          <w:szCs w:val="24"/>
        </w:rPr>
        <w:t>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Евразийский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Национальный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имени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Л.Н.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Гумилёва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(ЕНУ)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делает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акцент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области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экологических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устойчивого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развития</w:t>
      </w:r>
      <w:r w:rsidR="001C778D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18"/>
      </w:r>
      <w:r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развивает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интегрируют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практики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инновации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процесс,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способствует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формированию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поколения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решать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актуальные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экологические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проблемы.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отметить,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напрямую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связаны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тенденциями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области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устойчивого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отражают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стремление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достижению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целей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области</w:t>
      </w:r>
      <w:r w:rsidR="002C1299" w:rsidRPr="00707BC0">
        <w:rPr>
          <w:rFonts w:ascii="Times New Roman" w:hAnsi="Times New Roman" w:cs="Times New Roman"/>
          <w:sz w:val="24"/>
          <w:szCs w:val="24"/>
        </w:rPr>
        <w:t>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Таким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образом,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обзор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информационных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материалов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сравнительный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анализ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контексте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модернизации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кадров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позволяет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прийти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следующим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выводам.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Модернизация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кадров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осуществляется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через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глубокую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интеграцию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национальные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проекты.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Каждый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вузов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вносит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вклад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передовых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методов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обучения,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обеспечивая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студентов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современными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знаниями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навыками,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необходимыми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успешного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решения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задач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экономики.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Развивая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модернизации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Казахстане,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стоит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уделить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особое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внимание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влиянию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государственной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политики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исследований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университетах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страны.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EB3886">
        <w:rPr>
          <w:rFonts w:ascii="Times New Roman" w:hAnsi="Times New Roman" w:cs="Times New Roman"/>
          <w:sz w:val="24"/>
          <w:szCs w:val="24"/>
        </w:rPr>
        <w:t>Особого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внимания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заслуживает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инициатива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Министерства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науки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созданию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центров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академического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превосходства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базе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региональных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вузов,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становятся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драйверами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инженерной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подготовки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исследований</w:t>
      </w:r>
      <w:r w:rsidR="001C778D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19"/>
      </w:r>
      <w:r w:rsidR="001271AF"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Министерство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Республики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играет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ведущую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роль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формировании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реализации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стратегических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инициатив,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направленных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современной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экосистемы,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соответствующей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вызовам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экономики.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Одна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центральных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задач,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стоит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перед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университетами,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707BC0">
        <w:rPr>
          <w:rFonts w:ascii="Times New Roman" w:hAnsi="Times New Roman" w:cs="Times New Roman"/>
          <w:sz w:val="24"/>
          <w:szCs w:val="24"/>
        </w:rPr>
        <w:t>–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индустрий,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экономика,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искусственный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интеллект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возобновляемая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энергетика.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официальных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документах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Министерства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неоднократно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подчеркивается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важность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адаптации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учебных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потребности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рынка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труда,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диктует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обновление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учебных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планов,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внедрение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инновационных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процесс.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подразумевает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использование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виртуальной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дополненной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реальности,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онлайн-курсов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платформ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дистанционного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обучения,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позволяет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студентам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развивать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навыки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условиях,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максимально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приближенных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современных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компаниях.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Важную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роль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играют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инжиниринговые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парки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научно-технологические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кластеры,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поддерживается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Министерством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Республики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структуры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предназначены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интеграции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промышленными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предприятиями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организациями,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способствует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ускорению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трансфера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коммерциализации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разработок.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парках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студенты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преподаватели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могут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совместно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инновационными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проектами,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имеют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реальный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потенциал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внедрения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производство.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подход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позволяет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университетам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готовить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современных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отраслей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экономики,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участвовать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национальной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промышленности,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внося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вклад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продуктов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Министерство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также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поддерживает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сотрудничество,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стало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элементом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Казахстане.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официальных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сообщениях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подчеркивается,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стремится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перенимать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передовой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опыт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зарубежных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развивать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собственные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соответствующие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стандартам.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связи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особое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значение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приобретает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академической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мобильности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"Болашак",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предоставляет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студентам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возможность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обучения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ведущих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университетах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прохождения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стажировок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лучших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исследовательских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центрах.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Возвращаясь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родину,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выпускники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"Болашак"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внедряют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полученные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знания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национальную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экономику,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способствует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её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модернизации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развитию.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Казахстан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также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участвует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реализации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проектов,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направленных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повышение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качества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научно-исследовательской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деятельности.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рамках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сотрудничают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ведущими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вузами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центрами,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позволяет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участвовать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исследованиях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обмениваться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знаниями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коллегами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других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сотрудничество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способствует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Казахстане,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также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повышению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уровня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смогут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эффективно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условиях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конкуренции.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Важным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аспектом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государственной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политики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сфере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компетенций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студентов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преподавателей.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официальных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материалах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Министерства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подчеркивается,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ставит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перед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собой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амбициозные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цели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требует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учебных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использования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современных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процессе.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включает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обучение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основам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программирования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большими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данными,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навыков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критического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мышления,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креативности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умения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условиях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неопределенности,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весьма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быстро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меняющемся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мире.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Особое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внимание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уделяется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энергетического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сектора,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где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играет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ключевую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роль.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своих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посланиях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народу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Казахстана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Президент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К.-Ж.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Токаев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подчёркивает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необходимость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развития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собственной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атомной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генерации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элемента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долгосрочной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энергетической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безопасности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цифровой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модернизации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экономики</w:t>
      </w:r>
      <w:r w:rsidR="001C778D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20"/>
      </w:r>
      <w:r w:rsidR="001271AF"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связи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проект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строительства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атомной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электростанции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стал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одним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из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центральных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вопросов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государственной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повестки.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сообщается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официальных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источниках,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Министерство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поддерживает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инициативы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атомной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энергетике,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включая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разработку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учебных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условий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проведения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исследований.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Участие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публичных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обсуждениях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строительству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АЭС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привлечение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экспертов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демонстрируют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готовность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решению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сложных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стратегически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задач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области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энергетики.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Кроме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того,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Министерство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созданием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эндаумент-фондов,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должны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стабильным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источником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финансирования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исследований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проектов.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условиях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ограниченности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бюджетных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ресурсов,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фонды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позволяют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университетам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сохранять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независимость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устойчивость,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привлекая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дополнительные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средства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реализации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стратегических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задач.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Эндаумент-фонды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способствуют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долгосрочных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поддержке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молодых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ученых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продуктов,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отвечают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современным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требованиям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рынка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труда.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Таким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образом,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модернизации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основывается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поддержке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государством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инициатив,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сотрудничестве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внедрении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передовых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технологий.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справедливо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отмечает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Д.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Амирбекова,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стратегическая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перестройка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системы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Казахстане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прямо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связана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задачей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формирования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инновационной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экономики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требует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согласования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образовательной,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научной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промышленной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="001271AF" w:rsidRPr="00707BC0">
        <w:rPr>
          <w:rFonts w:ascii="Times New Roman" w:hAnsi="Times New Roman" w:cs="Times New Roman"/>
          <w:sz w:val="24"/>
          <w:szCs w:val="24"/>
        </w:rPr>
        <w:t>политики</w:t>
      </w:r>
      <w:r w:rsidR="001C778D" w:rsidRPr="00707BC0">
        <w:rPr>
          <w:rStyle w:val="aff0"/>
          <w:rFonts w:ascii="Times New Roman" w:hAnsi="Times New Roman" w:cs="Times New Roman"/>
          <w:sz w:val="24"/>
          <w:szCs w:val="24"/>
        </w:rPr>
        <w:footnoteReference w:id="21"/>
      </w:r>
      <w:r w:rsidR="001271AF" w:rsidRPr="00707BC0">
        <w:rPr>
          <w:rFonts w:ascii="Times New Roman" w:hAnsi="Times New Roman" w:cs="Times New Roman"/>
          <w:sz w:val="24"/>
          <w:szCs w:val="24"/>
        </w:rPr>
        <w:t>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усилия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направлены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конкурентоспособной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системы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сможет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подготовить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высокотехнологичных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отраслях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экономики.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Важную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роль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этом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процессе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играют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которые,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следуя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тенденциям,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развивают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участвуют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реализации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национальных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проектов.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процессе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модернизации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демонстрирует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свою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готовность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активному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участию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научно-образовательной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экосистеме.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адаптирует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практики,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уникальную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модель,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учитывающую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национальные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особенности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потребности.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Инженерное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занимает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центральное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место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долгосрочного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экономического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роста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устойчивого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Казахстана.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Государственные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реформы,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направленные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создание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инжиниринговых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парков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эндаумент-фондов,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формируют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прочную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основу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высококвалифицированных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решать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задачи,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связанные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индустриями,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возобновляемая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энергетика,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искусственный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интеллект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цифровые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технологии.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Участие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казахстанских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международных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научных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программах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способствует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только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обмену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знаниями,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укреплению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позиций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страны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глобальной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арене.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Внедрение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новейших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образовательных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методик,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также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сотрудничество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NVIDIA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ведущими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мировыми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университетами,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позволяет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подготовить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специалистов,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готовых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работе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условиях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стремительно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меняющегося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мира.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Важно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отметить,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развитие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инженерного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является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неотъемлемой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частью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национальной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обеспечению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энергетической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безопасности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экономической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независимости.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2401" w:rsidRPr="00707BC0" w:rsidRDefault="00752401" w:rsidP="00707BC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BC0">
        <w:rPr>
          <w:rFonts w:ascii="Times New Roman" w:hAnsi="Times New Roman" w:cs="Times New Roman"/>
          <w:sz w:val="24"/>
          <w:szCs w:val="24"/>
        </w:rPr>
        <w:t>Таким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образом,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следуя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мировым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тенденциям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опираясь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собственные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стратегические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инициативы,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формирует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конкурентоспособную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систему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система,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обеспечивающая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подготовку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высококвалифицированных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кадров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будущих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индустрий,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станет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основой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для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устойчивого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экономического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роста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повышения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качества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жизни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стране.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Министерство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науки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высшего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образования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Республики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Казахстан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продолжает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играть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ключевую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роль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координации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этих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усилий,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что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позволяет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стране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уверенно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двигаться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вперед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на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пути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к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инновационному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и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технологическому</w:t>
      </w:r>
      <w:r w:rsidR="00707BC0" w:rsidRPr="00707BC0">
        <w:rPr>
          <w:rFonts w:ascii="Times New Roman" w:hAnsi="Times New Roman" w:cs="Times New Roman"/>
          <w:sz w:val="24"/>
          <w:szCs w:val="24"/>
        </w:rPr>
        <w:t xml:space="preserve"> </w:t>
      </w:r>
      <w:r w:rsidRPr="00707BC0">
        <w:rPr>
          <w:rFonts w:ascii="Times New Roman" w:hAnsi="Times New Roman" w:cs="Times New Roman"/>
          <w:sz w:val="24"/>
          <w:szCs w:val="24"/>
        </w:rPr>
        <w:t>лидерству.</w:t>
      </w:r>
    </w:p>
    <w:sectPr w:rsidR="00752401" w:rsidRPr="00707BC0" w:rsidSect="00707BC0">
      <w:footerReference w:type="default" r:id="rId10"/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7BC0" w:rsidRDefault="00707BC0" w:rsidP="005B3827">
      <w:pPr>
        <w:spacing w:after="0" w:line="240" w:lineRule="auto"/>
      </w:pPr>
      <w:r>
        <w:separator/>
      </w:r>
    </w:p>
  </w:endnote>
  <w:endnote w:type="continuationSeparator" w:id="0">
    <w:p w:rsidR="00707BC0" w:rsidRDefault="00707BC0" w:rsidP="005B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Kz Times New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498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07BC0" w:rsidRPr="00707BC0" w:rsidRDefault="00707BC0" w:rsidP="00707BC0">
        <w:pPr>
          <w:pStyle w:val="af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07BC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07BC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707BC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245AA">
          <w:rPr>
            <w:rFonts w:ascii="Times New Roman" w:hAnsi="Times New Roman" w:cs="Times New Roman"/>
            <w:noProof/>
            <w:sz w:val="24"/>
            <w:szCs w:val="24"/>
          </w:rPr>
          <w:t>13</w:t>
        </w:r>
        <w:r w:rsidRPr="00707BC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7BC0" w:rsidRDefault="00707BC0" w:rsidP="005B3827">
      <w:pPr>
        <w:spacing w:after="0" w:line="240" w:lineRule="auto"/>
      </w:pPr>
      <w:r>
        <w:separator/>
      </w:r>
    </w:p>
  </w:footnote>
  <w:footnote w:type="continuationSeparator" w:id="0">
    <w:p w:rsidR="00707BC0" w:rsidRDefault="00707BC0" w:rsidP="005B3827">
      <w:pPr>
        <w:spacing w:after="0" w:line="240" w:lineRule="auto"/>
      </w:pPr>
      <w:r>
        <w:continuationSeparator/>
      </w:r>
    </w:p>
  </w:footnote>
  <w:footnote w:id="1">
    <w:p w:rsidR="00707BC0" w:rsidRPr="00885E09" w:rsidRDefault="00707BC0" w:rsidP="00885E09">
      <w:pPr>
        <w:pStyle w:val="af1"/>
        <w:spacing w:before="0" w:beforeAutospacing="0" w:after="0" w:afterAutospacing="0"/>
        <w:ind w:firstLine="709"/>
        <w:jc w:val="both"/>
        <w:rPr>
          <w:color w:val="auto"/>
          <w:sz w:val="20"/>
          <w:szCs w:val="20"/>
          <w:lang w:val="en-US"/>
        </w:rPr>
      </w:pPr>
      <w:r w:rsidRPr="00885E09">
        <w:rPr>
          <w:rStyle w:val="aff0"/>
          <w:color w:val="auto"/>
          <w:sz w:val="20"/>
          <w:szCs w:val="20"/>
        </w:rPr>
        <w:footnoteRef/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i/>
          <w:color w:val="auto"/>
          <w:sz w:val="20"/>
          <w:szCs w:val="20"/>
          <w:lang w:val="en-US"/>
        </w:rPr>
        <w:t>Zhukabayeva</w:t>
      </w:r>
      <w:r w:rsidR="00885E09" w:rsidRPr="00885E09">
        <w:rPr>
          <w:i/>
          <w:color w:val="auto"/>
          <w:sz w:val="20"/>
          <w:szCs w:val="20"/>
          <w:lang w:val="en-US"/>
        </w:rPr>
        <w:t xml:space="preserve"> </w:t>
      </w:r>
      <w:r w:rsidRPr="00885E09">
        <w:rPr>
          <w:i/>
          <w:color w:val="auto"/>
          <w:sz w:val="20"/>
          <w:szCs w:val="20"/>
          <w:lang w:val="en-US"/>
        </w:rPr>
        <w:t>T.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Digital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Transformation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in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Higher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Education: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Toward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a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National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Model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of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a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Digital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University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in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Kazakhstan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//</w:t>
      </w:r>
      <w:r w:rsidR="00885E09" w:rsidRPr="00885E09">
        <w:rPr>
          <w:rFonts w:eastAsiaTheme="majorEastAsia"/>
          <w:color w:val="auto"/>
          <w:sz w:val="20"/>
          <w:szCs w:val="20"/>
          <w:lang w:val="en-US"/>
        </w:rPr>
        <w:t xml:space="preserve"> </w:t>
      </w:r>
      <w:r w:rsidRPr="00885E09">
        <w:rPr>
          <w:rFonts w:eastAsiaTheme="majorEastAsia"/>
          <w:color w:val="auto"/>
          <w:sz w:val="20"/>
          <w:szCs w:val="20"/>
          <w:lang w:val="en-US"/>
        </w:rPr>
        <w:t>Sustainability</w:t>
      </w:r>
      <w:r w:rsidRPr="00885E09">
        <w:rPr>
          <w:color w:val="auto"/>
          <w:sz w:val="20"/>
          <w:szCs w:val="20"/>
          <w:lang w:val="en-US"/>
        </w:rPr>
        <w:t>.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="00885E09">
        <w:rPr>
          <w:color w:val="auto"/>
          <w:sz w:val="20"/>
          <w:szCs w:val="20"/>
          <w:lang w:val="en-US"/>
        </w:rPr>
        <w:t>–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2025.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="00885E09">
        <w:rPr>
          <w:color w:val="auto"/>
          <w:sz w:val="20"/>
          <w:szCs w:val="20"/>
          <w:lang w:val="en-US"/>
        </w:rPr>
        <w:t>–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Vol.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17,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N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24.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="00885E09">
        <w:rPr>
          <w:color w:val="auto"/>
          <w:sz w:val="20"/>
          <w:szCs w:val="20"/>
          <w:lang w:val="en-US"/>
        </w:rPr>
        <w:t>–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MDPI.</w:t>
      </w:r>
    </w:p>
  </w:footnote>
  <w:footnote w:id="2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  <w:lang w:val="en-US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i/>
          <w:lang w:val="en-US"/>
        </w:rPr>
        <w:t>Satubaldina</w:t>
      </w:r>
      <w:r w:rsidR="00885E09" w:rsidRPr="00885E09">
        <w:rPr>
          <w:rFonts w:ascii="Times New Roman" w:hAnsi="Times New Roman" w:cs="Times New Roman"/>
          <w:i/>
          <w:lang w:val="en-US"/>
        </w:rPr>
        <w:t xml:space="preserve"> </w:t>
      </w:r>
      <w:r w:rsidRPr="00885E09">
        <w:rPr>
          <w:rFonts w:ascii="Times New Roman" w:hAnsi="Times New Roman" w:cs="Times New Roman"/>
          <w:i/>
          <w:lang w:val="en-US"/>
        </w:rPr>
        <w:t>A.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Nuclear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Power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Plant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Kazakhstan: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What’s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Next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//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The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Astana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Times.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18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August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2023.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hyperlink r:id="rId1" w:tgtFrame="_new" w:history="1">
        <w:r w:rsidRPr="00885E09">
          <w:rPr>
            <w:rStyle w:val="ad"/>
            <w:rFonts w:ascii="Times New Roman" w:hAnsi="Times New Roman" w:cs="Times New Roman"/>
            <w:color w:val="auto"/>
            <w:u w:val="none"/>
            <w:lang w:val="en-US"/>
          </w:rPr>
          <w:t>https://astanatimes.com</w:t>
        </w:r>
      </w:hyperlink>
    </w:p>
  </w:footnote>
  <w:footnote w:id="3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  <w:i/>
        </w:rPr>
        <w:t>Исахова</w:t>
      </w:r>
      <w:r w:rsidR="00885E09" w:rsidRPr="00885E09">
        <w:rPr>
          <w:rFonts w:ascii="Times New Roman" w:hAnsi="Times New Roman" w:cs="Times New Roman"/>
          <w:i/>
        </w:rPr>
        <w:t xml:space="preserve"> </w:t>
      </w:r>
      <w:r w:rsidRPr="00885E09">
        <w:rPr>
          <w:rFonts w:ascii="Times New Roman" w:hAnsi="Times New Roman" w:cs="Times New Roman"/>
          <w:i/>
        </w:rPr>
        <w:t>Г.Д.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Эпоха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цифровой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модернизации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в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Казахстане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//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Социологический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журнал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ЕНУ.</w:t>
      </w:r>
      <w:r w:rsidR="00885E09" w:rsidRPr="00885E09">
        <w:rPr>
          <w:rFonts w:ascii="Times New Roman" w:hAnsi="Times New Roman" w:cs="Times New Roman"/>
        </w:rPr>
        <w:t xml:space="preserve"> </w:t>
      </w:r>
      <w:r w:rsidR="00885E09">
        <w:rPr>
          <w:rFonts w:ascii="Times New Roman" w:hAnsi="Times New Roman" w:cs="Times New Roman"/>
        </w:rPr>
        <w:t>–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2025.</w:t>
      </w:r>
      <w:r w:rsidR="00885E09" w:rsidRPr="00885E09">
        <w:rPr>
          <w:rFonts w:ascii="Times New Roman" w:hAnsi="Times New Roman" w:cs="Times New Roman"/>
        </w:rPr>
        <w:t xml:space="preserve"> </w:t>
      </w:r>
      <w:r w:rsidR="00885E09">
        <w:rPr>
          <w:rFonts w:ascii="Times New Roman" w:hAnsi="Times New Roman" w:cs="Times New Roman"/>
        </w:rPr>
        <w:t>–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№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1.</w:t>
      </w:r>
      <w:r w:rsidR="00885E09" w:rsidRPr="00885E09">
        <w:rPr>
          <w:rFonts w:ascii="Times New Roman" w:hAnsi="Times New Roman" w:cs="Times New Roman"/>
        </w:rPr>
        <w:t xml:space="preserve"> </w:t>
      </w:r>
      <w:r w:rsidR="00885E09">
        <w:rPr>
          <w:rFonts w:ascii="Times New Roman" w:hAnsi="Times New Roman" w:cs="Times New Roman"/>
        </w:rPr>
        <w:t xml:space="preserve">– </w:t>
      </w:r>
      <w:hyperlink r:id="rId2" w:tgtFrame="_new" w:history="1">
        <w:r w:rsidRPr="00885E09">
          <w:rPr>
            <w:rStyle w:val="ad"/>
            <w:rFonts w:ascii="Times New Roman" w:hAnsi="Times New Roman" w:cs="Times New Roman"/>
            <w:color w:val="auto"/>
            <w:u w:val="none"/>
          </w:rPr>
          <w:t>https://socjournal.enu.kz</w:t>
        </w:r>
      </w:hyperlink>
    </w:p>
  </w:footnote>
  <w:footnote w:id="4">
    <w:p w:rsidR="00707BC0" w:rsidRPr="00885E09" w:rsidRDefault="00707BC0" w:rsidP="00885E09">
      <w:pPr>
        <w:pStyle w:val="af1"/>
        <w:spacing w:before="0" w:beforeAutospacing="0" w:after="0" w:afterAutospacing="0"/>
        <w:ind w:firstLine="709"/>
        <w:jc w:val="both"/>
        <w:rPr>
          <w:color w:val="auto"/>
          <w:sz w:val="20"/>
          <w:szCs w:val="20"/>
          <w:lang w:val="en-US"/>
        </w:rPr>
      </w:pPr>
      <w:r w:rsidRPr="00885E09">
        <w:rPr>
          <w:rStyle w:val="aff0"/>
          <w:color w:val="auto"/>
          <w:sz w:val="20"/>
          <w:szCs w:val="20"/>
        </w:rPr>
        <w:footnoteRef/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i/>
          <w:color w:val="auto"/>
          <w:sz w:val="20"/>
          <w:szCs w:val="20"/>
          <w:lang w:val="en-US"/>
        </w:rPr>
        <w:t>Tsakalerou</w:t>
      </w:r>
      <w:r w:rsidR="00885E09" w:rsidRPr="00885E09">
        <w:rPr>
          <w:i/>
          <w:color w:val="auto"/>
          <w:sz w:val="20"/>
          <w:szCs w:val="20"/>
          <w:lang w:val="en-US"/>
        </w:rPr>
        <w:t xml:space="preserve"> </w:t>
      </w:r>
      <w:r w:rsidRPr="00885E09">
        <w:rPr>
          <w:i/>
          <w:color w:val="auto"/>
          <w:sz w:val="20"/>
          <w:szCs w:val="20"/>
          <w:lang w:val="en-US"/>
        </w:rPr>
        <w:t>M.,</w:t>
      </w:r>
      <w:r w:rsidR="00885E09" w:rsidRPr="00885E09">
        <w:rPr>
          <w:i/>
          <w:color w:val="auto"/>
          <w:sz w:val="20"/>
          <w:szCs w:val="20"/>
          <w:lang w:val="en-US"/>
        </w:rPr>
        <w:t xml:space="preserve"> </w:t>
      </w:r>
      <w:r w:rsidRPr="00885E09">
        <w:rPr>
          <w:i/>
          <w:color w:val="auto"/>
          <w:sz w:val="20"/>
          <w:szCs w:val="20"/>
          <w:lang w:val="en-US"/>
        </w:rPr>
        <w:t>Ospanova</w:t>
      </w:r>
      <w:r w:rsidR="00885E09" w:rsidRPr="00885E09">
        <w:rPr>
          <w:i/>
          <w:color w:val="auto"/>
          <w:sz w:val="20"/>
          <w:szCs w:val="20"/>
          <w:lang w:val="en-US"/>
        </w:rPr>
        <w:t xml:space="preserve"> </w:t>
      </w:r>
      <w:r w:rsidRPr="00885E09">
        <w:rPr>
          <w:i/>
          <w:color w:val="auto"/>
          <w:sz w:val="20"/>
          <w:szCs w:val="20"/>
          <w:lang w:val="en-US"/>
        </w:rPr>
        <w:t>B.</w:t>
      </w:r>
      <w:r w:rsidR="00885E09" w:rsidRPr="00885E09">
        <w:rPr>
          <w:i/>
          <w:color w:val="auto"/>
          <w:sz w:val="20"/>
          <w:szCs w:val="20"/>
          <w:lang w:val="en-US"/>
        </w:rPr>
        <w:t xml:space="preserve"> </w:t>
      </w:r>
      <w:r w:rsidRPr="00885E09">
        <w:rPr>
          <w:i/>
          <w:color w:val="auto"/>
          <w:sz w:val="20"/>
          <w:szCs w:val="20"/>
          <w:lang w:val="en-US"/>
        </w:rPr>
        <w:t>et</w:t>
      </w:r>
      <w:r w:rsidR="00885E09" w:rsidRPr="00885E09">
        <w:rPr>
          <w:i/>
          <w:color w:val="auto"/>
          <w:sz w:val="20"/>
          <w:szCs w:val="20"/>
          <w:lang w:val="en-US"/>
        </w:rPr>
        <w:t xml:space="preserve"> </w:t>
      </w:r>
      <w:r w:rsidRPr="00885E09">
        <w:rPr>
          <w:i/>
          <w:color w:val="auto"/>
          <w:sz w:val="20"/>
          <w:szCs w:val="20"/>
          <w:lang w:val="en-US"/>
        </w:rPr>
        <w:t>al.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Tailoring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Digital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Transformation: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A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Customized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DESI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Framework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for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Kazakhstan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(Kazakhstan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Digital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Readiness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Index)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//</w:t>
      </w:r>
      <w:r w:rsidR="00885E09" w:rsidRPr="00885E09">
        <w:rPr>
          <w:rFonts w:eastAsiaTheme="majorEastAsia"/>
          <w:color w:val="auto"/>
          <w:sz w:val="20"/>
          <w:szCs w:val="20"/>
          <w:lang w:val="en-US"/>
        </w:rPr>
        <w:t xml:space="preserve"> </w:t>
      </w:r>
      <w:r w:rsidRPr="00885E09">
        <w:rPr>
          <w:rFonts w:eastAsiaTheme="majorEastAsia"/>
          <w:color w:val="auto"/>
          <w:sz w:val="20"/>
          <w:szCs w:val="20"/>
          <w:lang w:val="en-US"/>
        </w:rPr>
        <w:t>Nazarbayev</w:t>
      </w:r>
      <w:r w:rsidR="00885E09" w:rsidRPr="00885E09">
        <w:rPr>
          <w:rFonts w:eastAsiaTheme="majorEastAsia"/>
          <w:color w:val="auto"/>
          <w:sz w:val="20"/>
          <w:szCs w:val="20"/>
          <w:lang w:val="en-US"/>
        </w:rPr>
        <w:t xml:space="preserve"> </w:t>
      </w:r>
      <w:r w:rsidRPr="00885E09">
        <w:rPr>
          <w:rFonts w:eastAsiaTheme="majorEastAsia"/>
          <w:color w:val="auto"/>
          <w:sz w:val="20"/>
          <w:szCs w:val="20"/>
          <w:lang w:val="en-US"/>
        </w:rPr>
        <w:t>University</w:t>
      </w:r>
      <w:r w:rsidR="00885E09" w:rsidRPr="00885E09">
        <w:rPr>
          <w:rFonts w:eastAsiaTheme="majorEastAsia"/>
          <w:color w:val="auto"/>
          <w:sz w:val="20"/>
          <w:szCs w:val="20"/>
          <w:lang w:val="en-US"/>
        </w:rPr>
        <w:t xml:space="preserve"> </w:t>
      </w:r>
      <w:r w:rsidRPr="00885E09">
        <w:rPr>
          <w:rFonts w:eastAsiaTheme="majorEastAsia"/>
          <w:color w:val="auto"/>
          <w:sz w:val="20"/>
          <w:szCs w:val="20"/>
          <w:lang w:val="en-US"/>
        </w:rPr>
        <w:t>Institutional</w:t>
      </w:r>
      <w:r w:rsidR="00885E09" w:rsidRPr="00885E09">
        <w:rPr>
          <w:rFonts w:eastAsiaTheme="majorEastAsia"/>
          <w:color w:val="auto"/>
          <w:sz w:val="20"/>
          <w:szCs w:val="20"/>
          <w:lang w:val="en-US"/>
        </w:rPr>
        <w:t xml:space="preserve"> </w:t>
      </w:r>
      <w:r w:rsidRPr="00885E09">
        <w:rPr>
          <w:rFonts w:eastAsiaTheme="majorEastAsia"/>
          <w:color w:val="auto"/>
          <w:sz w:val="20"/>
          <w:szCs w:val="20"/>
          <w:lang w:val="en-US"/>
        </w:rPr>
        <w:t>Repository</w:t>
      </w:r>
      <w:r w:rsidRPr="00885E09">
        <w:rPr>
          <w:color w:val="auto"/>
          <w:sz w:val="20"/>
          <w:szCs w:val="20"/>
          <w:lang w:val="en-US"/>
        </w:rPr>
        <w:t>.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="00885E09">
        <w:rPr>
          <w:color w:val="auto"/>
          <w:sz w:val="20"/>
          <w:szCs w:val="20"/>
          <w:lang w:val="en-US"/>
        </w:rPr>
        <w:t>–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Pr="00885E09">
        <w:rPr>
          <w:color w:val="auto"/>
          <w:sz w:val="20"/>
          <w:szCs w:val="20"/>
          <w:lang w:val="en-US"/>
        </w:rPr>
        <w:t>2025.</w:t>
      </w:r>
      <w:r w:rsidR="00885E09" w:rsidRPr="00885E09">
        <w:rPr>
          <w:color w:val="auto"/>
          <w:sz w:val="20"/>
          <w:szCs w:val="20"/>
          <w:lang w:val="en-US"/>
        </w:rPr>
        <w:t xml:space="preserve"> </w:t>
      </w:r>
      <w:r w:rsidR="00885E09">
        <w:rPr>
          <w:color w:val="auto"/>
          <w:sz w:val="20"/>
          <w:szCs w:val="20"/>
          <w:lang w:val="en-US"/>
        </w:rPr>
        <w:t>–</w:t>
      </w:r>
      <w:r w:rsidR="00885E09" w:rsidRPr="00885E09">
        <w:rPr>
          <w:rFonts w:eastAsiaTheme="majorEastAsia"/>
          <w:color w:val="auto"/>
          <w:sz w:val="20"/>
          <w:szCs w:val="20"/>
          <w:lang w:val="en-US"/>
        </w:rPr>
        <w:t xml:space="preserve"> </w:t>
      </w:r>
      <w:hyperlink r:id="rId3" w:tgtFrame="_new" w:history="1">
        <w:r w:rsidRPr="00885E09">
          <w:rPr>
            <w:rStyle w:val="ad"/>
            <w:rFonts w:eastAsiaTheme="majorEastAsia"/>
            <w:color w:val="auto"/>
            <w:sz w:val="20"/>
            <w:szCs w:val="20"/>
            <w:u w:val="none"/>
            <w:lang w:val="en-US"/>
          </w:rPr>
          <w:t>https://nur.nu.edu.kz/</w:t>
        </w:r>
      </w:hyperlink>
    </w:p>
  </w:footnote>
  <w:footnote w:id="5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  <w:lang w:val="en-US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i/>
          <w:lang w:val="en-US"/>
        </w:rPr>
        <w:t>Ibrayeva</w:t>
      </w:r>
      <w:r w:rsidR="00885E09" w:rsidRPr="00885E09">
        <w:rPr>
          <w:rFonts w:ascii="Times New Roman" w:hAnsi="Times New Roman" w:cs="Times New Roman"/>
          <w:i/>
          <w:lang w:val="en-US"/>
        </w:rPr>
        <w:t xml:space="preserve"> </w:t>
      </w:r>
      <w:r w:rsidRPr="00885E09">
        <w:rPr>
          <w:rFonts w:ascii="Times New Roman" w:hAnsi="Times New Roman" w:cs="Times New Roman"/>
          <w:i/>
          <w:lang w:val="en-US"/>
        </w:rPr>
        <w:t>Z.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Problems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and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Prospects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for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the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Implementation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Artificial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Intelligence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into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Education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//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Procedia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Economics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and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Management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/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PEN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Journal.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2025.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hyperlink r:id="rId4" w:tgtFrame="_new" w:history="1">
        <w:r w:rsidRPr="00885E09">
          <w:rPr>
            <w:rStyle w:val="ad"/>
            <w:rFonts w:ascii="Times New Roman" w:hAnsi="Times New Roman" w:cs="Times New Roman"/>
            <w:color w:val="auto"/>
            <w:u w:val="none"/>
            <w:lang w:val="en-US"/>
          </w:rPr>
          <w:t>https://pen.ius.edu.ba</w:t>
        </w:r>
      </w:hyperlink>
    </w:p>
  </w:footnote>
  <w:footnote w:id="6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  <w:lang w:val="en-US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i/>
          <w:lang w:val="en-US"/>
        </w:rPr>
        <w:t>Perna</w:t>
      </w:r>
      <w:r w:rsidR="00885E09" w:rsidRPr="00885E09">
        <w:rPr>
          <w:rFonts w:ascii="Times New Roman" w:hAnsi="Times New Roman" w:cs="Times New Roman"/>
          <w:i/>
          <w:lang w:val="en-US"/>
        </w:rPr>
        <w:t xml:space="preserve"> </w:t>
      </w:r>
      <w:r w:rsidRPr="00885E09">
        <w:rPr>
          <w:rFonts w:ascii="Times New Roman" w:hAnsi="Times New Roman" w:cs="Times New Roman"/>
          <w:i/>
          <w:lang w:val="en-US"/>
        </w:rPr>
        <w:t>L.,</w:t>
      </w:r>
      <w:r w:rsidR="00885E09" w:rsidRPr="00885E09">
        <w:rPr>
          <w:rFonts w:ascii="Times New Roman" w:hAnsi="Times New Roman" w:cs="Times New Roman"/>
          <w:i/>
          <w:lang w:val="en-US"/>
        </w:rPr>
        <w:t xml:space="preserve"> </w:t>
      </w:r>
      <w:r w:rsidRPr="00885E09">
        <w:rPr>
          <w:rFonts w:ascii="Times New Roman" w:hAnsi="Times New Roman" w:cs="Times New Roman"/>
          <w:i/>
          <w:lang w:val="en-US"/>
        </w:rPr>
        <w:t>Orosz</w:t>
      </w:r>
      <w:r w:rsidR="00885E09" w:rsidRPr="00885E09">
        <w:rPr>
          <w:rFonts w:ascii="Times New Roman" w:hAnsi="Times New Roman" w:cs="Times New Roman"/>
          <w:i/>
          <w:lang w:val="en-US"/>
        </w:rPr>
        <w:t xml:space="preserve"> </w:t>
      </w:r>
      <w:r w:rsidRPr="00885E09">
        <w:rPr>
          <w:rFonts w:ascii="Times New Roman" w:hAnsi="Times New Roman" w:cs="Times New Roman"/>
          <w:i/>
          <w:lang w:val="en-US"/>
        </w:rPr>
        <w:t>K.,</w:t>
      </w:r>
      <w:r w:rsidR="00885E09" w:rsidRPr="00885E09">
        <w:rPr>
          <w:rFonts w:ascii="Times New Roman" w:hAnsi="Times New Roman" w:cs="Times New Roman"/>
          <w:i/>
          <w:lang w:val="en-US"/>
        </w:rPr>
        <w:t xml:space="preserve"> </w:t>
      </w:r>
      <w:r w:rsidRPr="00885E09">
        <w:rPr>
          <w:rFonts w:ascii="Times New Roman" w:hAnsi="Times New Roman" w:cs="Times New Roman"/>
          <w:i/>
          <w:lang w:val="en-US"/>
        </w:rPr>
        <w:t>Jumakulov</w:t>
      </w:r>
      <w:r w:rsidR="00885E09" w:rsidRPr="00885E09">
        <w:rPr>
          <w:rFonts w:ascii="Times New Roman" w:hAnsi="Times New Roman" w:cs="Times New Roman"/>
          <w:i/>
          <w:lang w:val="en-US"/>
        </w:rPr>
        <w:t xml:space="preserve"> </w:t>
      </w:r>
      <w:r w:rsidRPr="00885E09">
        <w:rPr>
          <w:rFonts w:ascii="Times New Roman" w:hAnsi="Times New Roman" w:cs="Times New Roman"/>
          <w:i/>
          <w:lang w:val="en-US"/>
        </w:rPr>
        <w:t>Z.</w:t>
      </w:r>
      <w:r w:rsidR="00885E09" w:rsidRPr="00885E09">
        <w:rPr>
          <w:rFonts w:ascii="Times New Roman" w:hAnsi="Times New Roman" w:cs="Times New Roman"/>
          <w:i/>
          <w:lang w:val="en-US"/>
        </w:rPr>
        <w:t xml:space="preserve"> </w:t>
      </w:r>
      <w:r w:rsidRPr="00885E09">
        <w:rPr>
          <w:rFonts w:ascii="Times New Roman" w:hAnsi="Times New Roman" w:cs="Times New Roman"/>
          <w:i/>
          <w:lang w:val="en-US"/>
        </w:rPr>
        <w:t>et</w:t>
      </w:r>
      <w:r w:rsidR="00885E09" w:rsidRPr="00885E09">
        <w:rPr>
          <w:rFonts w:ascii="Times New Roman" w:hAnsi="Times New Roman" w:cs="Times New Roman"/>
          <w:i/>
          <w:lang w:val="en-US"/>
        </w:rPr>
        <w:t xml:space="preserve"> </w:t>
      </w:r>
      <w:r w:rsidRPr="00885E09">
        <w:rPr>
          <w:rFonts w:ascii="Times New Roman" w:hAnsi="Times New Roman" w:cs="Times New Roman"/>
          <w:i/>
          <w:lang w:val="en-US"/>
        </w:rPr>
        <w:t>al.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Kazakhstan’s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Bolashak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Scholarship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Program: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Model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for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International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Academic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Mobility?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2015.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293B31" w:rsidRPr="00293B31">
        <w:rPr>
          <w:rFonts w:ascii="Times New Roman" w:hAnsi="Times New Roman" w:cs="Times New Roman"/>
          <w:lang w:val="en-US"/>
        </w:rPr>
        <w:t xml:space="preserve"> </w:t>
      </w:r>
      <w:hyperlink r:id="rId5" w:tgtFrame="_new" w:history="1">
        <w:r w:rsidRPr="00885E09">
          <w:rPr>
            <w:rStyle w:val="ad"/>
            <w:rFonts w:ascii="Times New Roman" w:hAnsi="Times New Roman" w:cs="Times New Roman"/>
            <w:color w:val="auto"/>
            <w:u w:val="none"/>
            <w:lang w:val="en-US"/>
          </w:rPr>
          <w:t>https://www.researchgate.net</w:t>
        </w:r>
      </w:hyperlink>
    </w:p>
  </w:footnote>
  <w:footnote w:id="7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  <w:lang w:val="en-US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293B31">
        <w:rPr>
          <w:rFonts w:ascii="Times New Roman" w:hAnsi="Times New Roman" w:cs="Times New Roman"/>
          <w:i/>
          <w:lang w:val="en-US"/>
        </w:rPr>
        <w:t>Tomanova</w:t>
      </w:r>
      <w:r w:rsidR="00885E09" w:rsidRPr="00293B31">
        <w:rPr>
          <w:rFonts w:ascii="Times New Roman" w:hAnsi="Times New Roman" w:cs="Times New Roman"/>
          <w:i/>
          <w:lang w:val="en-US"/>
        </w:rPr>
        <w:t xml:space="preserve"> </w:t>
      </w:r>
      <w:r w:rsidRPr="00293B31">
        <w:rPr>
          <w:rFonts w:ascii="Times New Roman" w:hAnsi="Times New Roman" w:cs="Times New Roman"/>
          <w:i/>
          <w:lang w:val="en-US"/>
        </w:rPr>
        <w:t>M.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Impact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the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International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Educational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Program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“Bolashak”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the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Development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Kazakhstan’s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Human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Capital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//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Procedia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–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Social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and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Behavioral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Sciences.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2014.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Vol.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141.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293B31" w:rsidRPr="00293B31">
        <w:rPr>
          <w:rFonts w:ascii="Times New Roman" w:hAnsi="Times New Roman" w:cs="Times New Roman"/>
          <w:lang w:val="en-US"/>
        </w:rPr>
        <w:t xml:space="preserve"> </w:t>
      </w:r>
      <w:hyperlink r:id="rId6" w:tgtFrame="_new" w:history="1">
        <w:r w:rsidRPr="00885E09">
          <w:rPr>
            <w:rStyle w:val="ad"/>
            <w:rFonts w:ascii="Times New Roman" w:hAnsi="Times New Roman" w:cs="Times New Roman"/>
            <w:color w:val="auto"/>
            <w:u w:val="none"/>
            <w:lang w:val="en-US"/>
          </w:rPr>
          <w:t>https://www.sciencedirect.com</w:t>
        </w:r>
      </w:hyperlink>
    </w:p>
  </w:footnote>
  <w:footnote w:id="8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  <w:lang w:val="en-US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Critical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Success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Factors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Digitalization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Kazakhstan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Manufacturing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Industry</w:t>
      </w:r>
      <w:r w:rsidR="00293B31">
        <w:rPr>
          <w:rFonts w:ascii="Times New Roman" w:hAnsi="Times New Roman" w:cs="Times New Roman"/>
          <w:lang w:val="en-US"/>
        </w:rPr>
        <w:t>: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Conference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paper.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2021.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293B31">
        <w:rPr>
          <w:rFonts w:ascii="Times New Roman" w:hAnsi="Times New Roman" w:cs="Times New Roman"/>
          <w:lang w:val="en-US"/>
        </w:rPr>
        <w:t xml:space="preserve"> </w:t>
      </w:r>
      <w:hyperlink r:id="rId7" w:tgtFrame="_new" w:history="1">
        <w:r w:rsidRPr="00885E09">
          <w:rPr>
            <w:rStyle w:val="ad"/>
            <w:rFonts w:ascii="Times New Roman" w:hAnsi="Times New Roman" w:cs="Times New Roman"/>
            <w:color w:val="auto"/>
            <w:u w:val="none"/>
            <w:lang w:val="en-US"/>
          </w:rPr>
          <w:t>https://www.researchgate.net</w:t>
        </w:r>
      </w:hyperlink>
    </w:p>
  </w:footnote>
  <w:footnote w:id="9">
    <w:p w:rsidR="00707BC0" w:rsidRPr="00293B31" w:rsidRDefault="00707BC0" w:rsidP="00885E09">
      <w:pPr>
        <w:pStyle w:val="afe"/>
        <w:ind w:firstLine="709"/>
        <w:jc w:val="both"/>
        <w:rPr>
          <w:rFonts w:ascii="Times New Roman" w:hAnsi="Times New Roman" w:cs="Times New Roman"/>
          <w:lang w:val="en-US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Modernization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Engineering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Education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Kazakhstan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//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Bologna,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Kazakhstan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and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Modernization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Engineering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Education</w:t>
      </w:r>
      <w:r w:rsidRPr="00293B31">
        <w:rPr>
          <w:rFonts w:ascii="Times New Roman" w:hAnsi="Times New Roman" w:cs="Times New Roman"/>
          <w:lang w:val="en-US"/>
        </w:rPr>
        <w:t>.</w:t>
      </w:r>
      <w:r w:rsidR="00885E09" w:rsidRPr="00293B31">
        <w:rPr>
          <w:rFonts w:ascii="Times New Roman" w:hAnsi="Times New Roman" w:cs="Times New Roman"/>
          <w:lang w:val="en-US"/>
        </w:rPr>
        <w:t xml:space="preserve"> – </w:t>
      </w:r>
      <w:r w:rsidRPr="00293B31">
        <w:rPr>
          <w:rFonts w:ascii="Times New Roman" w:hAnsi="Times New Roman" w:cs="Times New Roman"/>
          <w:lang w:val="en-US"/>
        </w:rPr>
        <w:t>2020.</w:t>
      </w:r>
      <w:r w:rsidR="00885E09" w:rsidRPr="00293B31">
        <w:rPr>
          <w:rFonts w:ascii="Times New Roman" w:hAnsi="Times New Roman" w:cs="Times New Roman"/>
          <w:lang w:val="en-US"/>
        </w:rPr>
        <w:t xml:space="preserve"> –</w:t>
      </w:r>
      <w:r w:rsidR="00293B31">
        <w:rPr>
          <w:rFonts w:ascii="Times New Roman" w:hAnsi="Times New Roman" w:cs="Times New Roman"/>
          <w:lang w:val="en-US"/>
        </w:rPr>
        <w:t xml:space="preserve"> </w:t>
      </w:r>
      <w:r w:rsidRPr="00293B31">
        <w:rPr>
          <w:rFonts w:ascii="Times New Roman" w:hAnsi="Times New Roman" w:cs="Times New Roman"/>
          <w:lang w:val="en-US"/>
        </w:rPr>
        <w:t>https://bkmsid.kz</w:t>
      </w:r>
    </w:p>
  </w:footnote>
  <w:footnote w:id="10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Nazarbayev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University.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Официальный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сайт</w:t>
      </w:r>
      <w:r w:rsidR="00293B31" w:rsidRPr="00293B31">
        <w:rPr>
          <w:rFonts w:ascii="Times New Roman" w:hAnsi="Times New Roman" w:cs="Times New Roman"/>
        </w:rPr>
        <w:t>.</w:t>
      </w:r>
      <w:r w:rsidR="00885E09" w:rsidRPr="00885E09">
        <w:rPr>
          <w:rFonts w:ascii="Times New Roman" w:hAnsi="Times New Roman" w:cs="Times New Roman"/>
        </w:rPr>
        <w:t xml:space="preserve"> </w:t>
      </w:r>
      <w:r w:rsidR="00293B31" w:rsidRPr="00293B31">
        <w:rPr>
          <w:rFonts w:ascii="Times New Roman" w:hAnsi="Times New Roman" w:cs="Times New Roman"/>
        </w:rPr>
        <w:t>–</w:t>
      </w:r>
      <w:r w:rsidR="00885E09" w:rsidRPr="00885E09">
        <w:rPr>
          <w:rFonts w:ascii="Times New Roman" w:hAnsi="Times New Roman" w:cs="Times New Roman"/>
        </w:rPr>
        <w:t xml:space="preserve"> </w:t>
      </w:r>
      <w:hyperlink r:id="rId8" w:tgtFrame="_new" w:history="1">
        <w:r w:rsidRPr="00885E09">
          <w:rPr>
            <w:rStyle w:val="ad"/>
            <w:rFonts w:ascii="Times New Roman" w:hAnsi="Times New Roman" w:cs="Times New Roman"/>
            <w:color w:val="auto"/>
            <w:u w:val="none"/>
          </w:rPr>
          <w:t>https://nu.edu.kz/</w:t>
        </w:r>
      </w:hyperlink>
    </w:p>
  </w:footnote>
  <w:footnote w:id="11">
    <w:p w:rsidR="00707BC0" w:rsidRPr="00EB3886" w:rsidRDefault="00707BC0" w:rsidP="00885E09">
      <w:pPr>
        <w:pStyle w:val="afe"/>
        <w:ind w:firstLine="709"/>
        <w:jc w:val="both"/>
        <w:rPr>
          <w:rFonts w:ascii="Times New Roman" w:hAnsi="Times New Roman" w:cs="Times New Roman"/>
          <w:lang w:val="en-US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Global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Value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Chains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Center.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The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Oil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and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Gas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Services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Value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Chain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Kazakhstan.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EB3886" w:rsidRPr="00EB3886">
        <w:rPr>
          <w:rFonts w:ascii="Times New Roman" w:hAnsi="Times New Roman" w:cs="Times New Roman"/>
          <w:lang w:val="en-US"/>
        </w:rPr>
        <w:t>–</w:t>
      </w:r>
      <w:r w:rsidR="00885E09" w:rsidRPr="00EB3886">
        <w:rPr>
          <w:rFonts w:ascii="Times New Roman" w:hAnsi="Times New Roman" w:cs="Times New Roman"/>
          <w:lang w:val="en-US"/>
        </w:rPr>
        <w:t xml:space="preserve"> </w:t>
      </w:r>
      <w:hyperlink r:id="rId9" w:tgtFrame="_new" w:history="1">
        <w:r w:rsidRPr="00EB3886">
          <w:rPr>
            <w:rStyle w:val="ad"/>
            <w:rFonts w:ascii="Times New Roman" w:hAnsi="Times New Roman" w:cs="Times New Roman"/>
            <w:color w:val="auto"/>
            <w:u w:val="none"/>
            <w:lang w:val="en-US"/>
          </w:rPr>
          <w:t>https://www.globalvaluechains.org/clients/national-analytical-center-nac-kazakhstan/</w:t>
        </w:r>
      </w:hyperlink>
    </w:p>
  </w:footnote>
  <w:footnote w:id="12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  <w:lang w:val="en-US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UNDP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Kazakhstan.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UNDP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and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Nazarbayev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University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join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efforts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to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promote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gender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equality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academic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settings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through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alliance</w:t>
      </w:r>
      <w:r w:rsidR="00EB3886" w:rsidRPr="00EB3886">
        <w:rPr>
          <w:rFonts w:ascii="Times New Roman" w:hAnsi="Times New Roman" w:cs="Times New Roman"/>
          <w:lang w:val="en-US"/>
        </w:rPr>
        <w:t>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EB3886" w:rsidRPr="00EB3886">
        <w:rPr>
          <w:rFonts w:ascii="Times New Roman" w:hAnsi="Times New Roman" w:cs="Times New Roman"/>
          <w:lang w:val="en-US"/>
        </w:rPr>
        <w:t xml:space="preserve">– </w:t>
      </w:r>
      <w:hyperlink r:id="rId10" w:tgtFrame="_new" w:history="1">
        <w:r w:rsidRPr="00885E09">
          <w:rPr>
            <w:rStyle w:val="ad"/>
            <w:rFonts w:ascii="Times New Roman" w:hAnsi="Times New Roman" w:cs="Times New Roman"/>
            <w:color w:val="auto"/>
            <w:u w:val="none"/>
            <w:lang w:val="en-US"/>
          </w:rPr>
          <w:t>https://www.undp.org/kazakhstan/news/undp-kazakhstan-and-nazarbayev-university-join-efforts-promote-gender-equality-academic-settings-through-alliance</w:t>
        </w:r>
      </w:hyperlink>
    </w:p>
  </w:footnote>
  <w:footnote w:id="13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Казахский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национальный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университет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им</w:t>
      </w:r>
      <w:r w:rsidR="00EB3886">
        <w:rPr>
          <w:rFonts w:ascii="Times New Roman" w:hAnsi="Times New Roman" w:cs="Times New Roman"/>
        </w:rPr>
        <w:t>.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аль-Фараби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(КазНУ)</w:t>
      </w:r>
      <w:r w:rsidR="00EB3886">
        <w:rPr>
          <w:rFonts w:ascii="Times New Roman" w:hAnsi="Times New Roman" w:cs="Times New Roman"/>
        </w:rPr>
        <w:t xml:space="preserve"> //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Официальный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сайт</w:t>
      </w:r>
      <w:r w:rsidR="00EB3886">
        <w:rPr>
          <w:rFonts w:ascii="Times New Roman" w:hAnsi="Times New Roman" w:cs="Times New Roman"/>
        </w:rPr>
        <w:t>. –</w:t>
      </w:r>
      <w:r w:rsidR="00885E09" w:rsidRPr="00885E09">
        <w:rPr>
          <w:rFonts w:ascii="Times New Roman" w:hAnsi="Times New Roman" w:cs="Times New Roman"/>
        </w:rPr>
        <w:t xml:space="preserve"> </w:t>
      </w:r>
      <w:hyperlink r:id="rId11" w:tgtFrame="_new" w:history="1">
        <w:r w:rsidRPr="00885E09">
          <w:rPr>
            <w:rStyle w:val="ad"/>
            <w:rFonts w:ascii="Times New Roman" w:hAnsi="Times New Roman" w:cs="Times New Roman"/>
            <w:color w:val="auto"/>
            <w:u w:val="none"/>
          </w:rPr>
          <w:t>https://www.kaznu.kz/ru</w:t>
        </w:r>
      </w:hyperlink>
    </w:p>
  </w:footnote>
  <w:footnote w:id="14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  <w:lang w:val="en-US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University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Melbourne.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Joint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International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Collaborative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Education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Project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with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Nazarbayev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University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Kazakhstan</w:t>
      </w:r>
      <w:r w:rsidR="00EB3886" w:rsidRPr="00EB3886">
        <w:rPr>
          <w:rFonts w:ascii="Times New Roman" w:hAnsi="Times New Roman" w:cs="Times New Roman"/>
          <w:lang w:val="en-US"/>
        </w:rPr>
        <w:t>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EB3886" w:rsidRPr="00EB3886">
        <w:rPr>
          <w:rFonts w:ascii="Times New Roman" w:hAnsi="Times New Roman" w:cs="Times New Roman"/>
          <w:lang w:val="en-US"/>
        </w:rPr>
        <w:t xml:space="preserve">– </w:t>
      </w:r>
      <w:hyperlink r:id="rId12" w:tgtFrame="_new" w:history="1">
        <w:r w:rsidRPr="00885E09">
          <w:rPr>
            <w:rStyle w:val="ad"/>
            <w:rFonts w:ascii="Times New Roman" w:hAnsi="Times New Roman" w:cs="Times New Roman"/>
            <w:color w:val="auto"/>
            <w:u w:val="none"/>
            <w:lang w:val="en-US"/>
          </w:rPr>
          <w:t>https://education.unimelb.edu.au/cws/assets/cpp-news/joint-international-collaborative-education-project-with-nazarbayev-university-in-kazakhstan</w:t>
        </w:r>
      </w:hyperlink>
    </w:p>
  </w:footnote>
  <w:footnote w:id="15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Satbayev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University</w:t>
      </w:r>
      <w:r w:rsidR="00EB3886">
        <w:rPr>
          <w:rFonts w:ascii="Times New Roman" w:hAnsi="Times New Roman" w:cs="Times New Roman"/>
        </w:rPr>
        <w:t xml:space="preserve"> //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Официальный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сайт</w:t>
      </w:r>
      <w:r w:rsidR="00EB3886">
        <w:rPr>
          <w:rFonts w:ascii="Times New Roman" w:hAnsi="Times New Roman" w:cs="Times New Roman"/>
        </w:rPr>
        <w:t>.</w:t>
      </w:r>
      <w:r w:rsidR="00885E09" w:rsidRPr="00885E09">
        <w:rPr>
          <w:rFonts w:ascii="Times New Roman" w:hAnsi="Times New Roman" w:cs="Times New Roman"/>
        </w:rPr>
        <w:t xml:space="preserve"> </w:t>
      </w:r>
      <w:r w:rsidR="00EB3886">
        <w:rPr>
          <w:rFonts w:ascii="Times New Roman" w:hAnsi="Times New Roman" w:cs="Times New Roman"/>
        </w:rPr>
        <w:t>–</w:t>
      </w:r>
      <w:r w:rsidR="00885E09" w:rsidRPr="00885E09">
        <w:rPr>
          <w:rFonts w:ascii="Times New Roman" w:hAnsi="Times New Roman" w:cs="Times New Roman"/>
        </w:rPr>
        <w:t xml:space="preserve"> </w:t>
      </w:r>
      <w:hyperlink r:id="rId13" w:tgtFrame="_new" w:history="1">
        <w:r w:rsidRPr="00885E09">
          <w:rPr>
            <w:rStyle w:val="ad"/>
            <w:rFonts w:ascii="Times New Roman" w:hAnsi="Times New Roman" w:cs="Times New Roman"/>
            <w:color w:val="auto"/>
            <w:u w:val="none"/>
          </w:rPr>
          <w:t>https://satbayev.university/ru</w:t>
        </w:r>
      </w:hyperlink>
    </w:p>
  </w:footnote>
  <w:footnote w:id="16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  <w:lang w:val="en-US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Satbayev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University.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Science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and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Innovation</w:t>
      </w:r>
      <w:r w:rsidR="00EB3886" w:rsidRPr="00EB3886">
        <w:rPr>
          <w:rFonts w:ascii="Times New Roman" w:hAnsi="Times New Roman" w:cs="Times New Roman"/>
          <w:lang w:val="en-US"/>
        </w:rPr>
        <w:t xml:space="preserve">. </w:t>
      </w:r>
      <w:r w:rsidR="00885E09">
        <w:rPr>
          <w:rFonts w:ascii="Times New Roman" w:hAnsi="Times New Roman" w:cs="Times New Roman"/>
          <w:lang w:val="en-US"/>
        </w:rPr>
        <w:t>–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2025.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EB3886" w:rsidRPr="00EB3886">
        <w:rPr>
          <w:rFonts w:ascii="Times New Roman" w:hAnsi="Times New Roman" w:cs="Times New Roman"/>
          <w:lang w:val="en-US"/>
        </w:rPr>
        <w:t xml:space="preserve"> </w:t>
      </w:r>
      <w:hyperlink r:id="rId14" w:tgtFrame="_new" w:history="1">
        <w:r w:rsidRPr="00885E09">
          <w:rPr>
            <w:rStyle w:val="ad"/>
            <w:rFonts w:ascii="Times New Roman" w:hAnsi="Times New Roman" w:cs="Times New Roman"/>
            <w:color w:val="auto"/>
            <w:u w:val="none"/>
            <w:lang w:val="en-US"/>
          </w:rPr>
          <w:t>https://satbayev.university</w:t>
        </w:r>
      </w:hyperlink>
    </w:p>
  </w:footnote>
  <w:footnote w:id="17">
    <w:p w:rsidR="00707BC0" w:rsidRPr="00EB3886" w:rsidRDefault="00707BC0" w:rsidP="00885E09">
      <w:pPr>
        <w:pStyle w:val="afe"/>
        <w:ind w:firstLine="709"/>
        <w:jc w:val="both"/>
        <w:rPr>
          <w:rFonts w:ascii="Times New Roman" w:hAnsi="Times New Roman" w:cs="Times New Roman"/>
          <w:lang w:val="en-US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Satbayev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University.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Satbayev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University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and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Tsinghua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University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Discussed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the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Creation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Techno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Park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Almaty.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 w:rsidRPr="00EB3886">
        <w:rPr>
          <w:rFonts w:ascii="Times New Roman" w:hAnsi="Times New Roman" w:cs="Times New Roman"/>
          <w:lang w:val="en-US"/>
        </w:rPr>
        <w:t xml:space="preserve">– </w:t>
      </w:r>
      <w:r w:rsidRPr="00EB3886">
        <w:rPr>
          <w:rFonts w:ascii="Times New Roman" w:hAnsi="Times New Roman" w:cs="Times New Roman"/>
          <w:lang w:val="en-US"/>
        </w:rPr>
        <w:t>3</w:t>
      </w:r>
      <w:r w:rsidR="00885E09" w:rsidRPr="00EB3886">
        <w:rPr>
          <w:rFonts w:ascii="Times New Roman" w:hAnsi="Times New Roman" w:cs="Times New Roman"/>
          <w:lang w:val="en-US"/>
        </w:rPr>
        <w:t xml:space="preserve"> </w:t>
      </w:r>
      <w:r w:rsidRPr="00EB3886">
        <w:rPr>
          <w:rFonts w:ascii="Times New Roman" w:hAnsi="Times New Roman" w:cs="Times New Roman"/>
          <w:lang w:val="en-US"/>
        </w:rPr>
        <w:t>April</w:t>
      </w:r>
      <w:r w:rsidR="00885E09" w:rsidRPr="00EB3886">
        <w:rPr>
          <w:rFonts w:ascii="Times New Roman" w:hAnsi="Times New Roman" w:cs="Times New Roman"/>
          <w:lang w:val="en-US"/>
        </w:rPr>
        <w:t xml:space="preserve"> </w:t>
      </w:r>
      <w:r w:rsidRPr="00EB3886">
        <w:rPr>
          <w:rFonts w:ascii="Times New Roman" w:hAnsi="Times New Roman" w:cs="Times New Roman"/>
          <w:lang w:val="en-US"/>
        </w:rPr>
        <w:t>2025.</w:t>
      </w:r>
      <w:r w:rsidR="00885E09" w:rsidRPr="00EB3886">
        <w:rPr>
          <w:rFonts w:ascii="Times New Roman" w:hAnsi="Times New Roman" w:cs="Times New Roman"/>
          <w:lang w:val="en-US"/>
        </w:rPr>
        <w:t xml:space="preserve"> –</w:t>
      </w:r>
      <w:r w:rsidR="00EB3886" w:rsidRPr="00EB3886">
        <w:rPr>
          <w:rFonts w:ascii="Times New Roman" w:hAnsi="Times New Roman" w:cs="Times New Roman"/>
          <w:lang w:val="en-US"/>
        </w:rPr>
        <w:t xml:space="preserve"> </w:t>
      </w:r>
      <w:hyperlink r:id="rId15" w:tgtFrame="_new" w:history="1">
        <w:r w:rsidRPr="00EB3886">
          <w:rPr>
            <w:rStyle w:val="ad"/>
            <w:rFonts w:ascii="Times New Roman" w:hAnsi="Times New Roman" w:cs="Times New Roman"/>
            <w:color w:val="auto"/>
            <w:u w:val="none"/>
            <w:lang w:val="en-US"/>
          </w:rPr>
          <w:t>https://satbayev.university</w:t>
        </w:r>
      </w:hyperlink>
    </w:p>
  </w:footnote>
  <w:footnote w:id="18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Евразийский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национальный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университет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им</w:t>
      </w:r>
      <w:r w:rsidR="00EB3886">
        <w:rPr>
          <w:rFonts w:ascii="Times New Roman" w:hAnsi="Times New Roman" w:cs="Times New Roman"/>
        </w:rPr>
        <w:t>.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Л.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Н.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Гумилёва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(ЕНУ)</w:t>
      </w:r>
      <w:r w:rsidR="00EB3886">
        <w:rPr>
          <w:rFonts w:ascii="Times New Roman" w:hAnsi="Times New Roman" w:cs="Times New Roman"/>
        </w:rPr>
        <w:t xml:space="preserve"> //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Официальный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сайт</w:t>
      </w:r>
      <w:r w:rsidR="00EB3886">
        <w:rPr>
          <w:rFonts w:ascii="Times New Roman" w:hAnsi="Times New Roman" w:cs="Times New Roman"/>
        </w:rPr>
        <w:t>.</w:t>
      </w:r>
      <w:r w:rsidR="00885E09" w:rsidRPr="00885E09">
        <w:rPr>
          <w:rFonts w:ascii="Times New Roman" w:hAnsi="Times New Roman" w:cs="Times New Roman"/>
        </w:rPr>
        <w:t xml:space="preserve"> </w:t>
      </w:r>
      <w:r w:rsidR="00EB3886">
        <w:rPr>
          <w:rFonts w:ascii="Times New Roman" w:hAnsi="Times New Roman" w:cs="Times New Roman"/>
        </w:rPr>
        <w:t>–</w:t>
      </w:r>
      <w:r w:rsidR="00885E09" w:rsidRPr="00885E09">
        <w:rPr>
          <w:rFonts w:ascii="Times New Roman" w:hAnsi="Times New Roman" w:cs="Times New Roman"/>
        </w:rPr>
        <w:t xml:space="preserve"> </w:t>
      </w:r>
      <w:hyperlink r:id="rId16" w:tgtFrame="_new" w:history="1">
        <w:r w:rsidRPr="00885E09">
          <w:rPr>
            <w:rStyle w:val="ad"/>
            <w:rFonts w:ascii="Times New Roman" w:hAnsi="Times New Roman" w:cs="Times New Roman"/>
            <w:color w:val="auto"/>
            <w:u w:val="none"/>
          </w:rPr>
          <w:t>https://enu.kz/ru/</w:t>
        </w:r>
      </w:hyperlink>
    </w:p>
  </w:footnote>
  <w:footnote w:id="19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</w:rPr>
        <w:t xml:space="preserve"> </w:t>
      </w:r>
      <w:r w:rsidRPr="00EB3886">
        <w:rPr>
          <w:rFonts w:ascii="Times New Roman" w:hAnsi="Times New Roman" w:cs="Times New Roman"/>
          <w:i/>
        </w:rPr>
        <w:t>Скиба</w:t>
      </w:r>
      <w:r w:rsidR="00885E09" w:rsidRPr="00EB3886">
        <w:rPr>
          <w:rFonts w:ascii="Times New Roman" w:hAnsi="Times New Roman" w:cs="Times New Roman"/>
          <w:i/>
        </w:rPr>
        <w:t xml:space="preserve"> </w:t>
      </w:r>
      <w:r w:rsidRPr="00EB3886">
        <w:rPr>
          <w:rFonts w:ascii="Times New Roman" w:hAnsi="Times New Roman" w:cs="Times New Roman"/>
          <w:i/>
        </w:rPr>
        <w:t>М.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Трансформация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региональных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университетов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Казахстана: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центры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академического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превосходства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//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Высшее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образование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в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Казахстане.</w:t>
      </w:r>
      <w:r w:rsidR="00885E09" w:rsidRPr="00885E09">
        <w:rPr>
          <w:rFonts w:ascii="Times New Roman" w:hAnsi="Times New Roman" w:cs="Times New Roman"/>
        </w:rPr>
        <w:t xml:space="preserve"> </w:t>
      </w:r>
      <w:r w:rsidR="00885E09">
        <w:rPr>
          <w:rFonts w:ascii="Times New Roman" w:hAnsi="Times New Roman" w:cs="Times New Roman"/>
        </w:rPr>
        <w:t>–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2025.</w:t>
      </w:r>
      <w:r w:rsidR="00885E09" w:rsidRPr="00885E09">
        <w:rPr>
          <w:rFonts w:ascii="Times New Roman" w:hAnsi="Times New Roman" w:cs="Times New Roman"/>
        </w:rPr>
        <w:t xml:space="preserve"> </w:t>
      </w:r>
      <w:r w:rsidR="00885E09">
        <w:rPr>
          <w:rFonts w:ascii="Times New Roman" w:hAnsi="Times New Roman" w:cs="Times New Roman"/>
        </w:rPr>
        <w:t>–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№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2</w:t>
      </w:r>
      <w:r w:rsidR="00885E09" w:rsidRPr="00885E09">
        <w:rPr>
          <w:rFonts w:ascii="Times New Roman" w:hAnsi="Times New Roman" w:cs="Times New Roman"/>
        </w:rPr>
        <w:t xml:space="preserve"> </w:t>
      </w:r>
      <w:r w:rsidRPr="00885E09">
        <w:rPr>
          <w:rFonts w:ascii="Times New Roman" w:hAnsi="Times New Roman" w:cs="Times New Roman"/>
        </w:rPr>
        <w:t>(50).</w:t>
      </w:r>
      <w:r w:rsidR="00885E09" w:rsidRPr="00885E09">
        <w:rPr>
          <w:rFonts w:ascii="Times New Roman" w:hAnsi="Times New Roman" w:cs="Times New Roman"/>
        </w:rPr>
        <w:t xml:space="preserve"> </w:t>
      </w:r>
      <w:r w:rsidR="00885E09">
        <w:rPr>
          <w:rFonts w:ascii="Times New Roman" w:hAnsi="Times New Roman" w:cs="Times New Roman"/>
        </w:rPr>
        <w:t>–</w:t>
      </w:r>
      <w:r w:rsidR="00EB3886">
        <w:rPr>
          <w:rFonts w:ascii="Times New Roman" w:hAnsi="Times New Roman" w:cs="Times New Roman"/>
        </w:rPr>
        <w:t xml:space="preserve"> </w:t>
      </w:r>
      <w:hyperlink r:id="rId17" w:tgtFrame="_new" w:history="1">
        <w:r w:rsidRPr="00885E09">
          <w:rPr>
            <w:rStyle w:val="ad"/>
            <w:rFonts w:ascii="Times New Roman" w:hAnsi="Times New Roman" w:cs="Times New Roman"/>
            <w:color w:val="auto"/>
            <w:u w:val="none"/>
          </w:rPr>
          <w:t>https://highedujournal.kz</w:t>
        </w:r>
      </w:hyperlink>
    </w:p>
  </w:footnote>
  <w:footnote w:id="20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  <w:lang w:val="en-US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President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the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Republic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Kazakhstan.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Kassym-Jomart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Tokayev’s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State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the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Nation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Address: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“Kazakhstan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the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Era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Artificial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Intelligence: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Current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Challenges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and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Solutions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through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Digital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Transformation”.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1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September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2023.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EB3886" w:rsidRPr="00EB3886">
        <w:rPr>
          <w:rFonts w:ascii="Times New Roman" w:hAnsi="Times New Roman" w:cs="Times New Roman"/>
          <w:lang w:val="en-US"/>
        </w:rPr>
        <w:t xml:space="preserve"> </w:t>
      </w:r>
      <w:hyperlink r:id="rId18" w:tgtFrame="_new" w:history="1">
        <w:r w:rsidRPr="00885E09">
          <w:rPr>
            <w:rStyle w:val="ad"/>
            <w:rFonts w:ascii="Times New Roman" w:hAnsi="Times New Roman" w:cs="Times New Roman"/>
            <w:color w:val="auto"/>
            <w:u w:val="none"/>
            <w:lang w:val="en-US"/>
          </w:rPr>
          <w:t>https://www.akorda.kz</w:t>
        </w:r>
      </w:hyperlink>
    </w:p>
  </w:footnote>
  <w:footnote w:id="21">
    <w:p w:rsidR="00707BC0" w:rsidRPr="00885E09" w:rsidRDefault="00707BC0" w:rsidP="00885E09">
      <w:pPr>
        <w:pStyle w:val="afe"/>
        <w:ind w:firstLine="709"/>
        <w:jc w:val="both"/>
        <w:rPr>
          <w:rFonts w:ascii="Times New Roman" w:hAnsi="Times New Roman" w:cs="Times New Roman"/>
          <w:lang w:val="en-US"/>
        </w:rPr>
      </w:pPr>
      <w:r w:rsidRPr="00885E09">
        <w:rPr>
          <w:rStyle w:val="aff0"/>
          <w:rFonts w:ascii="Times New Roman" w:hAnsi="Times New Roman" w:cs="Times New Roman"/>
        </w:rPr>
        <w:footnoteRef/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12FBC">
        <w:rPr>
          <w:rFonts w:ascii="Times New Roman" w:hAnsi="Times New Roman" w:cs="Times New Roman"/>
          <w:i/>
          <w:lang w:val="en-US"/>
        </w:rPr>
        <w:t>Amirbekova</w:t>
      </w:r>
      <w:r w:rsidR="00885E09" w:rsidRPr="00812FBC">
        <w:rPr>
          <w:rFonts w:ascii="Times New Roman" w:hAnsi="Times New Roman" w:cs="Times New Roman"/>
          <w:i/>
          <w:lang w:val="en-US"/>
        </w:rPr>
        <w:t xml:space="preserve"> </w:t>
      </w:r>
      <w:r w:rsidRPr="00812FBC">
        <w:rPr>
          <w:rFonts w:ascii="Times New Roman" w:hAnsi="Times New Roman" w:cs="Times New Roman"/>
          <w:i/>
          <w:lang w:val="en-US"/>
        </w:rPr>
        <w:t>D.,</w:t>
      </w:r>
      <w:r w:rsidR="00885E09" w:rsidRPr="00812FBC">
        <w:rPr>
          <w:rFonts w:ascii="Times New Roman" w:hAnsi="Times New Roman" w:cs="Times New Roman"/>
          <w:i/>
          <w:lang w:val="en-US"/>
        </w:rPr>
        <w:t xml:space="preserve"> </w:t>
      </w:r>
      <w:r w:rsidRPr="00812FBC">
        <w:rPr>
          <w:rFonts w:ascii="Times New Roman" w:hAnsi="Times New Roman" w:cs="Times New Roman"/>
          <w:i/>
          <w:lang w:val="en-US"/>
        </w:rPr>
        <w:t>Baizakova</w:t>
      </w:r>
      <w:r w:rsidR="00885E09" w:rsidRPr="00812FBC">
        <w:rPr>
          <w:rFonts w:ascii="Times New Roman" w:hAnsi="Times New Roman" w:cs="Times New Roman"/>
          <w:i/>
          <w:lang w:val="en-US"/>
        </w:rPr>
        <w:t xml:space="preserve"> </w:t>
      </w:r>
      <w:r w:rsidRPr="00812FBC">
        <w:rPr>
          <w:rFonts w:ascii="Times New Roman" w:hAnsi="Times New Roman" w:cs="Times New Roman"/>
          <w:i/>
          <w:lang w:val="en-US"/>
        </w:rPr>
        <w:t>R.,</w:t>
      </w:r>
      <w:r w:rsidR="00885E09" w:rsidRPr="00812FBC">
        <w:rPr>
          <w:rFonts w:ascii="Times New Roman" w:hAnsi="Times New Roman" w:cs="Times New Roman"/>
          <w:i/>
          <w:lang w:val="en-US"/>
        </w:rPr>
        <w:t xml:space="preserve"> </w:t>
      </w:r>
      <w:r w:rsidRPr="00812FBC">
        <w:rPr>
          <w:rFonts w:ascii="Times New Roman" w:hAnsi="Times New Roman" w:cs="Times New Roman"/>
          <w:i/>
          <w:lang w:val="en-US"/>
        </w:rPr>
        <w:t>et</w:t>
      </w:r>
      <w:r w:rsidR="00885E09" w:rsidRPr="00812FBC">
        <w:rPr>
          <w:rFonts w:ascii="Times New Roman" w:hAnsi="Times New Roman" w:cs="Times New Roman"/>
          <w:i/>
          <w:lang w:val="en-US"/>
        </w:rPr>
        <w:t xml:space="preserve"> </w:t>
      </w:r>
      <w:r w:rsidRPr="00812FBC">
        <w:rPr>
          <w:rFonts w:ascii="Times New Roman" w:hAnsi="Times New Roman" w:cs="Times New Roman"/>
          <w:i/>
          <w:lang w:val="en-US"/>
        </w:rPr>
        <w:t>al.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Aligning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Higher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Education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Toward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the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Development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Innovative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Economy: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The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Case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of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Kazakhstan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//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Education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Sciences.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2025.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Vol.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15,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N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12,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Article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1597.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="00885E09">
        <w:rPr>
          <w:rFonts w:ascii="Times New Roman" w:hAnsi="Times New Roman" w:cs="Times New Roman"/>
          <w:lang w:val="en-US"/>
        </w:rPr>
        <w:t>–</w:t>
      </w:r>
      <w:r w:rsidR="00885E09" w:rsidRPr="00885E09">
        <w:rPr>
          <w:rFonts w:ascii="Times New Roman" w:hAnsi="Times New Roman" w:cs="Times New Roman"/>
          <w:lang w:val="en-US"/>
        </w:rPr>
        <w:t xml:space="preserve"> </w:t>
      </w:r>
      <w:r w:rsidRPr="00885E09">
        <w:rPr>
          <w:rFonts w:ascii="Times New Roman" w:hAnsi="Times New Roman" w:cs="Times New Roman"/>
          <w:lang w:val="en-US"/>
        </w:rPr>
        <w:t>MDPI.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E3467"/>
    <w:multiLevelType w:val="hybridMultilevel"/>
    <w:tmpl w:val="30407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A24FD"/>
    <w:multiLevelType w:val="multilevel"/>
    <w:tmpl w:val="641A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2726F2"/>
    <w:multiLevelType w:val="multilevel"/>
    <w:tmpl w:val="563A5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46E1879"/>
    <w:multiLevelType w:val="multilevel"/>
    <w:tmpl w:val="09F6A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48F2144"/>
    <w:multiLevelType w:val="multilevel"/>
    <w:tmpl w:val="BEAEC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05070FD8"/>
    <w:multiLevelType w:val="multilevel"/>
    <w:tmpl w:val="0CECF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5280B64"/>
    <w:multiLevelType w:val="multilevel"/>
    <w:tmpl w:val="3FF04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565197F"/>
    <w:multiLevelType w:val="multilevel"/>
    <w:tmpl w:val="BBA40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5787B4D"/>
    <w:multiLevelType w:val="multilevel"/>
    <w:tmpl w:val="1EA05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>
    <w:nsid w:val="06D0057A"/>
    <w:multiLevelType w:val="multilevel"/>
    <w:tmpl w:val="7ADCA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4816C1"/>
    <w:multiLevelType w:val="hybridMultilevel"/>
    <w:tmpl w:val="33E67C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7B60D8F"/>
    <w:multiLevelType w:val="multilevel"/>
    <w:tmpl w:val="C004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9A369CF"/>
    <w:multiLevelType w:val="multilevel"/>
    <w:tmpl w:val="03BE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0A800DD8"/>
    <w:multiLevelType w:val="multilevel"/>
    <w:tmpl w:val="92B6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A9C2DF2"/>
    <w:multiLevelType w:val="multilevel"/>
    <w:tmpl w:val="A378C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B265048"/>
    <w:multiLevelType w:val="hybridMultilevel"/>
    <w:tmpl w:val="252461A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8C08E3"/>
    <w:multiLevelType w:val="multilevel"/>
    <w:tmpl w:val="2EA83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D0C30B0"/>
    <w:multiLevelType w:val="hybridMultilevel"/>
    <w:tmpl w:val="08121E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E35381D"/>
    <w:multiLevelType w:val="multilevel"/>
    <w:tmpl w:val="034CD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11226602"/>
    <w:multiLevelType w:val="multilevel"/>
    <w:tmpl w:val="3F40E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1F62FC5"/>
    <w:multiLevelType w:val="multilevel"/>
    <w:tmpl w:val="C4989A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>
    <w:nsid w:val="141A676D"/>
    <w:multiLevelType w:val="multilevel"/>
    <w:tmpl w:val="322AC8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2">
    <w:nsid w:val="148F5FC6"/>
    <w:multiLevelType w:val="hybridMultilevel"/>
    <w:tmpl w:val="E87C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15EE1282"/>
    <w:multiLevelType w:val="multilevel"/>
    <w:tmpl w:val="AB3A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16212CBD"/>
    <w:multiLevelType w:val="multilevel"/>
    <w:tmpl w:val="1494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16921123"/>
    <w:multiLevelType w:val="multilevel"/>
    <w:tmpl w:val="46A0D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6FB4928"/>
    <w:multiLevelType w:val="multilevel"/>
    <w:tmpl w:val="A7FA9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19371224"/>
    <w:multiLevelType w:val="multilevel"/>
    <w:tmpl w:val="2006D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19852DB5"/>
    <w:multiLevelType w:val="multilevel"/>
    <w:tmpl w:val="1EA05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>
    <w:nsid w:val="19A32F1C"/>
    <w:multiLevelType w:val="multilevel"/>
    <w:tmpl w:val="0CE4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1A306B2A"/>
    <w:multiLevelType w:val="hybridMultilevel"/>
    <w:tmpl w:val="E8D48C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1">
    <w:nsid w:val="1A625A3A"/>
    <w:multiLevelType w:val="multilevel"/>
    <w:tmpl w:val="32E281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B34526B"/>
    <w:multiLevelType w:val="hybridMultilevel"/>
    <w:tmpl w:val="4E8E2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1BB81F8C"/>
    <w:multiLevelType w:val="multilevel"/>
    <w:tmpl w:val="C88A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4">
    <w:nsid w:val="1CEA02EC"/>
    <w:multiLevelType w:val="multilevel"/>
    <w:tmpl w:val="AB3A5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5">
    <w:nsid w:val="1CED7777"/>
    <w:multiLevelType w:val="multilevel"/>
    <w:tmpl w:val="BB3ED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D086A4B"/>
    <w:multiLevelType w:val="hybridMultilevel"/>
    <w:tmpl w:val="110C37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1EDE721A"/>
    <w:multiLevelType w:val="multilevel"/>
    <w:tmpl w:val="31026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1335D08"/>
    <w:multiLevelType w:val="hybridMultilevel"/>
    <w:tmpl w:val="9E7C6B8E"/>
    <w:lvl w:ilvl="0" w:tplc="065C6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22B36A53"/>
    <w:multiLevelType w:val="hybridMultilevel"/>
    <w:tmpl w:val="846220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3D434AD"/>
    <w:multiLevelType w:val="multilevel"/>
    <w:tmpl w:val="215C4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50E3522"/>
    <w:multiLevelType w:val="hybridMultilevel"/>
    <w:tmpl w:val="2FD0B32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25420E92"/>
    <w:multiLevelType w:val="multilevel"/>
    <w:tmpl w:val="754C7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56D7FE9"/>
    <w:multiLevelType w:val="hybridMultilevel"/>
    <w:tmpl w:val="CA3847EE"/>
    <w:lvl w:ilvl="0" w:tplc="065C62B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>
    <w:nsid w:val="257A6C8F"/>
    <w:multiLevelType w:val="hybridMultilevel"/>
    <w:tmpl w:val="F4B0B4C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5816DFD"/>
    <w:multiLevelType w:val="hybridMultilevel"/>
    <w:tmpl w:val="A90A6796"/>
    <w:lvl w:ilvl="0" w:tplc="065C6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27884238"/>
    <w:multiLevelType w:val="multilevel"/>
    <w:tmpl w:val="48345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>
    <w:nsid w:val="27912948"/>
    <w:multiLevelType w:val="multilevel"/>
    <w:tmpl w:val="B114E6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80D4122"/>
    <w:multiLevelType w:val="multilevel"/>
    <w:tmpl w:val="1EA05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850438A"/>
    <w:multiLevelType w:val="multilevel"/>
    <w:tmpl w:val="7688A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94A2501"/>
    <w:multiLevelType w:val="multilevel"/>
    <w:tmpl w:val="AB3A5C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2B546712"/>
    <w:multiLevelType w:val="multilevel"/>
    <w:tmpl w:val="EC58A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2">
    <w:nsid w:val="2BA3409E"/>
    <w:multiLevelType w:val="multilevel"/>
    <w:tmpl w:val="4D449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2C5C7274"/>
    <w:multiLevelType w:val="multilevel"/>
    <w:tmpl w:val="3C60B2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2C6B3424"/>
    <w:multiLevelType w:val="multilevel"/>
    <w:tmpl w:val="F6165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C8E04D7"/>
    <w:multiLevelType w:val="multilevel"/>
    <w:tmpl w:val="A2066D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2D140BD1"/>
    <w:multiLevelType w:val="multilevel"/>
    <w:tmpl w:val="1EA05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7">
    <w:nsid w:val="2D8576FE"/>
    <w:multiLevelType w:val="multilevel"/>
    <w:tmpl w:val="60A28B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8">
    <w:nsid w:val="2EF22CD3"/>
    <w:multiLevelType w:val="multilevel"/>
    <w:tmpl w:val="C20E0E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9">
    <w:nsid w:val="2F533DA6"/>
    <w:multiLevelType w:val="multilevel"/>
    <w:tmpl w:val="7E388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2F840DB0"/>
    <w:multiLevelType w:val="multilevel"/>
    <w:tmpl w:val="80C2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2FA20EF4"/>
    <w:multiLevelType w:val="multilevel"/>
    <w:tmpl w:val="A2122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308930A6"/>
    <w:multiLevelType w:val="multilevel"/>
    <w:tmpl w:val="F9282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30E4681F"/>
    <w:multiLevelType w:val="multilevel"/>
    <w:tmpl w:val="79063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327C00DE"/>
    <w:multiLevelType w:val="hybridMultilevel"/>
    <w:tmpl w:val="3EA81C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3FD2C28"/>
    <w:multiLevelType w:val="multilevel"/>
    <w:tmpl w:val="6B3E90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34182E15"/>
    <w:multiLevelType w:val="hybridMultilevel"/>
    <w:tmpl w:val="111E0C0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35E022B6"/>
    <w:multiLevelType w:val="multilevel"/>
    <w:tmpl w:val="B62E8F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8">
    <w:nsid w:val="373E7974"/>
    <w:multiLevelType w:val="multilevel"/>
    <w:tmpl w:val="5C522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37A14A67"/>
    <w:multiLevelType w:val="multilevel"/>
    <w:tmpl w:val="41B08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37A6274A"/>
    <w:multiLevelType w:val="multilevel"/>
    <w:tmpl w:val="F3E4F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387E053E"/>
    <w:multiLevelType w:val="multilevel"/>
    <w:tmpl w:val="AE405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3BB67E92"/>
    <w:multiLevelType w:val="multilevel"/>
    <w:tmpl w:val="E564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3BBE233B"/>
    <w:multiLevelType w:val="multilevel"/>
    <w:tmpl w:val="B07C10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4">
    <w:nsid w:val="3C85766E"/>
    <w:multiLevelType w:val="multilevel"/>
    <w:tmpl w:val="739EF2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5">
    <w:nsid w:val="3D534CB3"/>
    <w:multiLevelType w:val="hybridMultilevel"/>
    <w:tmpl w:val="5BCE7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E8E7E43"/>
    <w:multiLevelType w:val="multilevel"/>
    <w:tmpl w:val="3BAED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3EC13D5A"/>
    <w:multiLevelType w:val="hybridMultilevel"/>
    <w:tmpl w:val="B1E635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3EDD7881"/>
    <w:multiLevelType w:val="hybridMultilevel"/>
    <w:tmpl w:val="8884C29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3F891DCD"/>
    <w:multiLevelType w:val="hybridMultilevel"/>
    <w:tmpl w:val="E5E8A5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0040B29"/>
    <w:multiLevelType w:val="multilevel"/>
    <w:tmpl w:val="C818D0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414C41BA"/>
    <w:multiLevelType w:val="multilevel"/>
    <w:tmpl w:val="7ABE4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>
    <w:nsid w:val="41D36BC6"/>
    <w:multiLevelType w:val="hybridMultilevel"/>
    <w:tmpl w:val="9DC051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>
    <w:nsid w:val="42CC4884"/>
    <w:multiLevelType w:val="multilevel"/>
    <w:tmpl w:val="8B08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435B3262"/>
    <w:multiLevelType w:val="multilevel"/>
    <w:tmpl w:val="22CE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>
    <w:nsid w:val="45127C37"/>
    <w:multiLevelType w:val="multilevel"/>
    <w:tmpl w:val="4F9449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6">
    <w:nsid w:val="45190747"/>
    <w:multiLevelType w:val="multilevel"/>
    <w:tmpl w:val="A4528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>
    <w:nsid w:val="451F7720"/>
    <w:multiLevelType w:val="hybridMultilevel"/>
    <w:tmpl w:val="BCC0B11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45797554"/>
    <w:multiLevelType w:val="hybridMultilevel"/>
    <w:tmpl w:val="C7F2025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>
    <w:nsid w:val="458416D6"/>
    <w:multiLevelType w:val="multilevel"/>
    <w:tmpl w:val="8612E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>
    <w:nsid w:val="463E774E"/>
    <w:multiLevelType w:val="multilevel"/>
    <w:tmpl w:val="7D42DB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46F32E4D"/>
    <w:multiLevelType w:val="multilevel"/>
    <w:tmpl w:val="D302AE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479A1D8D"/>
    <w:multiLevelType w:val="multilevel"/>
    <w:tmpl w:val="D0DC0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>
    <w:nsid w:val="483B4C24"/>
    <w:multiLevelType w:val="multilevel"/>
    <w:tmpl w:val="A18C1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>
    <w:nsid w:val="48A34963"/>
    <w:multiLevelType w:val="hybridMultilevel"/>
    <w:tmpl w:val="297CFB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9C72460"/>
    <w:multiLevelType w:val="multilevel"/>
    <w:tmpl w:val="563A5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6">
    <w:nsid w:val="4A404E54"/>
    <w:multiLevelType w:val="multilevel"/>
    <w:tmpl w:val="89088A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4AD62FD9"/>
    <w:multiLevelType w:val="multilevel"/>
    <w:tmpl w:val="82C8CF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4BDE37C1"/>
    <w:multiLevelType w:val="hybridMultilevel"/>
    <w:tmpl w:val="54F80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4D8A74E1"/>
    <w:multiLevelType w:val="multilevel"/>
    <w:tmpl w:val="5E568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4E7950AD"/>
    <w:multiLevelType w:val="hybridMultilevel"/>
    <w:tmpl w:val="70A00F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EC7008C"/>
    <w:multiLevelType w:val="multilevel"/>
    <w:tmpl w:val="AB3A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>
    <w:nsid w:val="4ECF2531"/>
    <w:multiLevelType w:val="multilevel"/>
    <w:tmpl w:val="FDCC2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4ED76532"/>
    <w:multiLevelType w:val="multilevel"/>
    <w:tmpl w:val="07EE8F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4EFC58DC"/>
    <w:multiLevelType w:val="hybridMultilevel"/>
    <w:tmpl w:val="61AEB5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5">
    <w:nsid w:val="4F867F76"/>
    <w:multiLevelType w:val="hybridMultilevel"/>
    <w:tmpl w:val="6D9A06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0C00A73"/>
    <w:multiLevelType w:val="multilevel"/>
    <w:tmpl w:val="563A5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7">
    <w:nsid w:val="51241EB1"/>
    <w:multiLevelType w:val="multilevel"/>
    <w:tmpl w:val="563A5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8">
    <w:nsid w:val="51A56EA7"/>
    <w:multiLevelType w:val="multilevel"/>
    <w:tmpl w:val="8C60D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538D130E"/>
    <w:multiLevelType w:val="multilevel"/>
    <w:tmpl w:val="50FAD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56914937"/>
    <w:multiLevelType w:val="multilevel"/>
    <w:tmpl w:val="26C0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>
    <w:nsid w:val="56C763D8"/>
    <w:multiLevelType w:val="multilevel"/>
    <w:tmpl w:val="4EB27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581035B9"/>
    <w:multiLevelType w:val="hybridMultilevel"/>
    <w:tmpl w:val="86AE29C0"/>
    <w:lvl w:ilvl="0" w:tplc="065C6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58A3375A"/>
    <w:multiLevelType w:val="multilevel"/>
    <w:tmpl w:val="8370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58F203C3"/>
    <w:multiLevelType w:val="multilevel"/>
    <w:tmpl w:val="FC8AE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>
    <w:nsid w:val="5A926D81"/>
    <w:multiLevelType w:val="multilevel"/>
    <w:tmpl w:val="641E5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>
    <w:nsid w:val="5B3548DD"/>
    <w:multiLevelType w:val="multilevel"/>
    <w:tmpl w:val="34DC2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>
    <w:nsid w:val="5E162FD0"/>
    <w:multiLevelType w:val="multilevel"/>
    <w:tmpl w:val="FE7EB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5E496998"/>
    <w:multiLevelType w:val="multilevel"/>
    <w:tmpl w:val="5720D6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>
    <w:nsid w:val="5E6A4884"/>
    <w:multiLevelType w:val="multilevel"/>
    <w:tmpl w:val="65968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>
    <w:nsid w:val="5EAE1656"/>
    <w:multiLevelType w:val="multilevel"/>
    <w:tmpl w:val="2F2C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>
    <w:nsid w:val="5F3001A3"/>
    <w:multiLevelType w:val="multilevel"/>
    <w:tmpl w:val="F0E2D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>
    <w:nsid w:val="61FB2927"/>
    <w:multiLevelType w:val="multilevel"/>
    <w:tmpl w:val="CBD08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>
    <w:nsid w:val="622E3891"/>
    <w:multiLevelType w:val="multilevel"/>
    <w:tmpl w:val="8CAE63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>
    <w:nsid w:val="634B0290"/>
    <w:multiLevelType w:val="hybridMultilevel"/>
    <w:tmpl w:val="1718759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5677293"/>
    <w:multiLevelType w:val="multilevel"/>
    <w:tmpl w:val="8AC4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>
    <w:nsid w:val="65A2374F"/>
    <w:multiLevelType w:val="multilevel"/>
    <w:tmpl w:val="1EDAF9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7">
    <w:nsid w:val="668E2ADA"/>
    <w:multiLevelType w:val="multilevel"/>
    <w:tmpl w:val="63BA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>
    <w:nsid w:val="66BF094E"/>
    <w:multiLevelType w:val="multilevel"/>
    <w:tmpl w:val="71AAF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>
    <w:nsid w:val="675275A9"/>
    <w:multiLevelType w:val="multilevel"/>
    <w:tmpl w:val="32568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>
    <w:nsid w:val="678B7EB8"/>
    <w:multiLevelType w:val="multilevel"/>
    <w:tmpl w:val="4BBA8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>
    <w:nsid w:val="68EE3C44"/>
    <w:multiLevelType w:val="hybridMultilevel"/>
    <w:tmpl w:val="8C96D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9C62E72"/>
    <w:multiLevelType w:val="multilevel"/>
    <w:tmpl w:val="33BAD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>
    <w:nsid w:val="69E96F2F"/>
    <w:multiLevelType w:val="multilevel"/>
    <w:tmpl w:val="5C583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>
    <w:nsid w:val="6A0D39A6"/>
    <w:multiLevelType w:val="hybridMultilevel"/>
    <w:tmpl w:val="98FA48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A6A2BFD"/>
    <w:multiLevelType w:val="multilevel"/>
    <w:tmpl w:val="1EA05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>
    <w:nsid w:val="6B4C0FC2"/>
    <w:multiLevelType w:val="multilevel"/>
    <w:tmpl w:val="9058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>
    <w:nsid w:val="6C5009D9"/>
    <w:multiLevelType w:val="multilevel"/>
    <w:tmpl w:val="0E9A6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8">
    <w:nsid w:val="6C623BB2"/>
    <w:multiLevelType w:val="multilevel"/>
    <w:tmpl w:val="06F4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>
    <w:nsid w:val="6CC3381E"/>
    <w:multiLevelType w:val="hybridMultilevel"/>
    <w:tmpl w:val="4F6C5CF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0">
    <w:nsid w:val="6CD15B76"/>
    <w:multiLevelType w:val="multilevel"/>
    <w:tmpl w:val="F642E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>
    <w:nsid w:val="6D3141E4"/>
    <w:multiLevelType w:val="multilevel"/>
    <w:tmpl w:val="169CB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>
    <w:nsid w:val="6E5F7EBC"/>
    <w:multiLevelType w:val="multilevel"/>
    <w:tmpl w:val="A4F24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>
    <w:nsid w:val="6F2B08DB"/>
    <w:multiLevelType w:val="hybridMultilevel"/>
    <w:tmpl w:val="B734E5D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70AF40F6"/>
    <w:multiLevelType w:val="hybridMultilevel"/>
    <w:tmpl w:val="B9C2F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2F03C89"/>
    <w:multiLevelType w:val="hybridMultilevel"/>
    <w:tmpl w:val="1B086F8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733A52F1"/>
    <w:multiLevelType w:val="multilevel"/>
    <w:tmpl w:val="5AF625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>
    <w:nsid w:val="739E46D6"/>
    <w:multiLevelType w:val="hybridMultilevel"/>
    <w:tmpl w:val="D106686A"/>
    <w:lvl w:ilvl="0" w:tplc="065C6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750E6618"/>
    <w:multiLevelType w:val="hybridMultilevel"/>
    <w:tmpl w:val="C97E91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>
    <w:nsid w:val="75C90171"/>
    <w:multiLevelType w:val="multilevel"/>
    <w:tmpl w:val="EF54F1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>
    <w:nsid w:val="767E018B"/>
    <w:multiLevelType w:val="multilevel"/>
    <w:tmpl w:val="B9B25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>
    <w:nsid w:val="769750A0"/>
    <w:multiLevelType w:val="multilevel"/>
    <w:tmpl w:val="B6D49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>
    <w:nsid w:val="77067890"/>
    <w:multiLevelType w:val="multilevel"/>
    <w:tmpl w:val="129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>
    <w:nsid w:val="773E4D32"/>
    <w:multiLevelType w:val="multilevel"/>
    <w:tmpl w:val="5E00A1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>
    <w:nsid w:val="774B5C0B"/>
    <w:multiLevelType w:val="multilevel"/>
    <w:tmpl w:val="A3709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>
    <w:nsid w:val="77ED10FE"/>
    <w:multiLevelType w:val="multilevel"/>
    <w:tmpl w:val="563A59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6">
    <w:nsid w:val="77FE223D"/>
    <w:multiLevelType w:val="multilevel"/>
    <w:tmpl w:val="49D4B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>
    <w:nsid w:val="78812EB3"/>
    <w:multiLevelType w:val="multilevel"/>
    <w:tmpl w:val="86D2B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>
    <w:nsid w:val="78F1007A"/>
    <w:multiLevelType w:val="hybridMultilevel"/>
    <w:tmpl w:val="F20C534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9">
    <w:nsid w:val="78FF19A2"/>
    <w:multiLevelType w:val="multilevel"/>
    <w:tmpl w:val="334E98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>
    <w:nsid w:val="79186794"/>
    <w:multiLevelType w:val="multilevel"/>
    <w:tmpl w:val="C8BEB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>
    <w:nsid w:val="7940553C"/>
    <w:multiLevelType w:val="multilevel"/>
    <w:tmpl w:val="CC5446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2">
    <w:nsid w:val="794F0EAF"/>
    <w:multiLevelType w:val="multilevel"/>
    <w:tmpl w:val="AB3A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>
    <w:nsid w:val="7A0037EB"/>
    <w:multiLevelType w:val="multilevel"/>
    <w:tmpl w:val="F0626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>
    <w:nsid w:val="7A82289D"/>
    <w:multiLevelType w:val="multilevel"/>
    <w:tmpl w:val="B8C4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>
    <w:nsid w:val="7BED105F"/>
    <w:multiLevelType w:val="hybridMultilevel"/>
    <w:tmpl w:val="8F182B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6">
    <w:nsid w:val="7C993B1E"/>
    <w:multiLevelType w:val="hybridMultilevel"/>
    <w:tmpl w:val="4DCE6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CAD52DD"/>
    <w:multiLevelType w:val="multilevel"/>
    <w:tmpl w:val="68D67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>
    <w:nsid w:val="7CCC67C3"/>
    <w:multiLevelType w:val="multilevel"/>
    <w:tmpl w:val="D7F8EB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>
    <w:nsid w:val="7D9A58CB"/>
    <w:multiLevelType w:val="multilevel"/>
    <w:tmpl w:val="6F32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>
    <w:nsid w:val="7DAB5E49"/>
    <w:multiLevelType w:val="multilevel"/>
    <w:tmpl w:val="1EA055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71"/>
  </w:num>
  <w:num w:numId="2">
    <w:abstractNumId w:val="108"/>
  </w:num>
  <w:num w:numId="3">
    <w:abstractNumId w:val="154"/>
  </w:num>
  <w:num w:numId="4">
    <w:abstractNumId w:val="80"/>
  </w:num>
  <w:num w:numId="5">
    <w:abstractNumId w:val="25"/>
  </w:num>
  <w:num w:numId="6">
    <w:abstractNumId w:val="96"/>
  </w:num>
  <w:num w:numId="7">
    <w:abstractNumId w:val="123"/>
  </w:num>
  <w:num w:numId="8">
    <w:abstractNumId w:val="159"/>
  </w:num>
  <w:num w:numId="9">
    <w:abstractNumId w:val="150"/>
  </w:num>
  <w:num w:numId="10">
    <w:abstractNumId w:val="40"/>
  </w:num>
  <w:num w:numId="11">
    <w:abstractNumId w:val="42"/>
  </w:num>
  <w:num w:numId="12">
    <w:abstractNumId w:val="53"/>
  </w:num>
  <w:num w:numId="13">
    <w:abstractNumId w:val="99"/>
  </w:num>
  <w:num w:numId="14">
    <w:abstractNumId w:val="56"/>
  </w:num>
  <w:num w:numId="15">
    <w:abstractNumId w:val="14"/>
  </w:num>
  <w:num w:numId="16">
    <w:abstractNumId w:val="168"/>
  </w:num>
  <w:num w:numId="17">
    <w:abstractNumId w:val="113"/>
  </w:num>
  <w:num w:numId="18">
    <w:abstractNumId w:val="109"/>
  </w:num>
  <w:num w:numId="19">
    <w:abstractNumId w:val="97"/>
  </w:num>
  <w:num w:numId="20">
    <w:abstractNumId w:val="76"/>
  </w:num>
  <w:num w:numId="21">
    <w:abstractNumId w:val="121"/>
  </w:num>
  <w:num w:numId="22">
    <w:abstractNumId w:val="146"/>
  </w:num>
  <w:num w:numId="23">
    <w:abstractNumId w:val="63"/>
  </w:num>
  <w:num w:numId="24">
    <w:abstractNumId w:val="142"/>
  </w:num>
  <w:num w:numId="25">
    <w:abstractNumId w:val="102"/>
  </w:num>
  <w:num w:numId="26">
    <w:abstractNumId w:val="31"/>
  </w:num>
  <w:num w:numId="27">
    <w:abstractNumId w:val="91"/>
  </w:num>
  <w:num w:numId="28">
    <w:abstractNumId w:val="115"/>
  </w:num>
  <w:num w:numId="29">
    <w:abstractNumId w:val="118"/>
  </w:num>
  <w:num w:numId="30">
    <w:abstractNumId w:val="125"/>
  </w:num>
  <w:num w:numId="31">
    <w:abstractNumId w:val="137"/>
  </w:num>
  <w:num w:numId="32">
    <w:abstractNumId w:val="103"/>
  </w:num>
  <w:num w:numId="33">
    <w:abstractNumId w:val="111"/>
  </w:num>
  <w:num w:numId="34">
    <w:abstractNumId w:val="46"/>
  </w:num>
  <w:num w:numId="35">
    <w:abstractNumId w:val="85"/>
  </w:num>
  <w:num w:numId="36">
    <w:abstractNumId w:val="16"/>
  </w:num>
  <w:num w:numId="37">
    <w:abstractNumId w:val="33"/>
  </w:num>
  <w:num w:numId="38">
    <w:abstractNumId w:val="67"/>
  </w:num>
  <w:num w:numId="39">
    <w:abstractNumId w:val="51"/>
  </w:num>
  <w:num w:numId="40">
    <w:abstractNumId w:val="62"/>
  </w:num>
  <w:num w:numId="41">
    <w:abstractNumId w:val="133"/>
  </w:num>
  <w:num w:numId="42">
    <w:abstractNumId w:val="4"/>
  </w:num>
  <w:num w:numId="43">
    <w:abstractNumId w:val="74"/>
  </w:num>
  <w:num w:numId="44">
    <w:abstractNumId w:val="95"/>
  </w:num>
  <w:num w:numId="45">
    <w:abstractNumId w:val="59"/>
  </w:num>
  <w:num w:numId="46">
    <w:abstractNumId w:val="153"/>
  </w:num>
  <w:num w:numId="47">
    <w:abstractNumId w:val="122"/>
  </w:num>
  <w:num w:numId="48">
    <w:abstractNumId w:val="35"/>
  </w:num>
  <w:num w:numId="49">
    <w:abstractNumId w:val="129"/>
  </w:num>
  <w:num w:numId="50">
    <w:abstractNumId w:val="55"/>
  </w:num>
  <w:num w:numId="51">
    <w:abstractNumId w:val="68"/>
  </w:num>
  <w:num w:numId="52">
    <w:abstractNumId w:val="167"/>
  </w:num>
  <w:num w:numId="53">
    <w:abstractNumId w:val="110"/>
  </w:num>
  <w:num w:numId="54">
    <w:abstractNumId w:val="1"/>
  </w:num>
  <w:num w:numId="55">
    <w:abstractNumId w:val="73"/>
  </w:num>
  <w:num w:numId="56">
    <w:abstractNumId w:val="6"/>
  </w:num>
  <w:num w:numId="57">
    <w:abstractNumId w:val="163"/>
  </w:num>
  <w:num w:numId="58">
    <w:abstractNumId w:val="84"/>
  </w:num>
  <w:num w:numId="59">
    <w:abstractNumId w:val="47"/>
  </w:num>
  <w:num w:numId="60">
    <w:abstractNumId w:val="141"/>
  </w:num>
  <w:num w:numId="61">
    <w:abstractNumId w:val="149"/>
  </w:num>
  <w:num w:numId="62">
    <w:abstractNumId w:val="86"/>
  </w:num>
  <w:num w:numId="63">
    <w:abstractNumId w:val="49"/>
  </w:num>
  <w:num w:numId="64">
    <w:abstractNumId w:val="138"/>
  </w:num>
  <w:num w:numId="65">
    <w:abstractNumId w:val="37"/>
  </w:num>
  <w:num w:numId="66">
    <w:abstractNumId w:val="52"/>
  </w:num>
  <w:num w:numId="67">
    <w:abstractNumId w:val="65"/>
  </w:num>
  <w:num w:numId="68">
    <w:abstractNumId w:val="60"/>
  </w:num>
  <w:num w:numId="69">
    <w:abstractNumId w:val="90"/>
  </w:num>
  <w:num w:numId="70">
    <w:abstractNumId w:val="72"/>
  </w:num>
  <w:num w:numId="71">
    <w:abstractNumId w:val="83"/>
  </w:num>
  <w:num w:numId="72">
    <w:abstractNumId w:val="117"/>
  </w:num>
  <w:num w:numId="73">
    <w:abstractNumId w:val="58"/>
  </w:num>
  <w:num w:numId="74">
    <w:abstractNumId w:val="126"/>
  </w:num>
  <w:num w:numId="75">
    <w:abstractNumId w:val="20"/>
  </w:num>
  <w:num w:numId="76">
    <w:abstractNumId w:val="57"/>
  </w:num>
  <w:num w:numId="77">
    <w:abstractNumId w:val="105"/>
  </w:num>
  <w:num w:numId="78">
    <w:abstractNumId w:val="88"/>
  </w:num>
  <w:num w:numId="79">
    <w:abstractNumId w:val="134"/>
  </w:num>
  <w:num w:numId="80">
    <w:abstractNumId w:val="94"/>
  </w:num>
  <w:num w:numId="81">
    <w:abstractNumId w:val="100"/>
  </w:num>
  <w:num w:numId="82">
    <w:abstractNumId w:val="28"/>
  </w:num>
  <w:num w:numId="83">
    <w:abstractNumId w:val="48"/>
  </w:num>
  <w:num w:numId="84">
    <w:abstractNumId w:val="170"/>
  </w:num>
  <w:num w:numId="85">
    <w:abstractNumId w:val="135"/>
  </w:num>
  <w:num w:numId="86">
    <w:abstractNumId w:val="8"/>
  </w:num>
  <w:num w:numId="87">
    <w:abstractNumId w:val="130"/>
  </w:num>
  <w:num w:numId="88">
    <w:abstractNumId w:val="89"/>
  </w:num>
  <w:num w:numId="89">
    <w:abstractNumId w:val="161"/>
  </w:num>
  <w:num w:numId="90">
    <w:abstractNumId w:val="79"/>
  </w:num>
  <w:num w:numId="91">
    <w:abstractNumId w:val="30"/>
  </w:num>
  <w:num w:numId="92">
    <w:abstractNumId w:val="12"/>
  </w:num>
  <w:num w:numId="93">
    <w:abstractNumId w:val="164"/>
  </w:num>
  <w:num w:numId="94">
    <w:abstractNumId w:val="18"/>
  </w:num>
  <w:num w:numId="95">
    <w:abstractNumId w:val="93"/>
  </w:num>
  <w:num w:numId="96">
    <w:abstractNumId w:val="5"/>
  </w:num>
  <w:num w:numId="97">
    <w:abstractNumId w:val="156"/>
  </w:num>
  <w:num w:numId="98">
    <w:abstractNumId w:val="77"/>
  </w:num>
  <w:num w:numId="99">
    <w:abstractNumId w:val="41"/>
  </w:num>
  <w:num w:numId="100">
    <w:abstractNumId w:val="9"/>
  </w:num>
  <w:num w:numId="101">
    <w:abstractNumId w:val="140"/>
  </w:num>
  <w:num w:numId="102">
    <w:abstractNumId w:val="19"/>
  </w:num>
  <w:num w:numId="103">
    <w:abstractNumId w:val="81"/>
  </w:num>
  <w:num w:numId="104">
    <w:abstractNumId w:val="119"/>
  </w:num>
  <w:num w:numId="105">
    <w:abstractNumId w:val="127"/>
  </w:num>
  <w:num w:numId="106">
    <w:abstractNumId w:val="36"/>
  </w:num>
  <w:num w:numId="107">
    <w:abstractNumId w:val="39"/>
  </w:num>
  <w:num w:numId="108">
    <w:abstractNumId w:val="3"/>
  </w:num>
  <w:num w:numId="109">
    <w:abstractNumId w:val="165"/>
  </w:num>
  <w:num w:numId="110">
    <w:abstractNumId w:val="10"/>
  </w:num>
  <w:num w:numId="111">
    <w:abstractNumId w:val="32"/>
  </w:num>
  <w:num w:numId="112">
    <w:abstractNumId w:val="22"/>
  </w:num>
  <w:num w:numId="113">
    <w:abstractNumId w:val="104"/>
  </w:num>
  <w:num w:numId="114">
    <w:abstractNumId w:val="78"/>
  </w:num>
  <w:num w:numId="115">
    <w:abstractNumId w:val="160"/>
  </w:num>
  <w:num w:numId="116">
    <w:abstractNumId w:val="50"/>
  </w:num>
  <w:num w:numId="117">
    <w:abstractNumId w:val="21"/>
  </w:num>
  <w:num w:numId="118">
    <w:abstractNumId w:val="169"/>
  </w:num>
  <w:num w:numId="119">
    <w:abstractNumId w:val="66"/>
  </w:num>
  <w:num w:numId="120">
    <w:abstractNumId w:val="158"/>
  </w:num>
  <w:num w:numId="121">
    <w:abstractNumId w:val="162"/>
  </w:num>
  <w:num w:numId="122">
    <w:abstractNumId w:val="23"/>
  </w:num>
  <w:num w:numId="123">
    <w:abstractNumId w:val="0"/>
  </w:num>
  <w:num w:numId="124">
    <w:abstractNumId w:val="124"/>
  </w:num>
  <w:num w:numId="125">
    <w:abstractNumId w:val="44"/>
  </w:num>
  <w:num w:numId="126">
    <w:abstractNumId w:val="143"/>
  </w:num>
  <w:num w:numId="127">
    <w:abstractNumId w:val="87"/>
  </w:num>
  <w:num w:numId="128">
    <w:abstractNumId w:val="145"/>
  </w:num>
  <w:num w:numId="129">
    <w:abstractNumId w:val="34"/>
  </w:num>
  <w:num w:numId="130">
    <w:abstractNumId w:val="15"/>
  </w:num>
  <w:num w:numId="131">
    <w:abstractNumId w:val="139"/>
  </w:num>
  <w:num w:numId="132">
    <w:abstractNumId w:val="101"/>
  </w:num>
  <w:num w:numId="133">
    <w:abstractNumId w:val="82"/>
  </w:num>
  <w:num w:numId="134">
    <w:abstractNumId w:val="166"/>
  </w:num>
  <w:num w:numId="135">
    <w:abstractNumId w:val="107"/>
  </w:num>
  <w:num w:numId="136">
    <w:abstractNumId w:val="2"/>
  </w:num>
  <w:num w:numId="137">
    <w:abstractNumId w:val="106"/>
  </w:num>
  <w:num w:numId="138">
    <w:abstractNumId w:val="155"/>
  </w:num>
  <w:num w:numId="139">
    <w:abstractNumId w:val="136"/>
  </w:num>
  <w:num w:numId="140">
    <w:abstractNumId w:val="26"/>
  </w:num>
  <w:num w:numId="141">
    <w:abstractNumId w:val="132"/>
  </w:num>
  <w:num w:numId="142">
    <w:abstractNumId w:val="7"/>
  </w:num>
  <w:num w:numId="143">
    <w:abstractNumId w:val="54"/>
  </w:num>
  <w:num w:numId="144">
    <w:abstractNumId w:val="152"/>
  </w:num>
  <w:num w:numId="145">
    <w:abstractNumId w:val="11"/>
  </w:num>
  <w:num w:numId="146">
    <w:abstractNumId w:val="61"/>
  </w:num>
  <w:num w:numId="147">
    <w:abstractNumId w:val="13"/>
  </w:num>
  <w:num w:numId="148">
    <w:abstractNumId w:val="24"/>
  </w:num>
  <w:num w:numId="149">
    <w:abstractNumId w:val="157"/>
  </w:num>
  <w:num w:numId="150">
    <w:abstractNumId w:val="69"/>
  </w:num>
  <w:num w:numId="151">
    <w:abstractNumId w:val="70"/>
  </w:num>
  <w:num w:numId="152">
    <w:abstractNumId w:val="116"/>
  </w:num>
  <w:num w:numId="153">
    <w:abstractNumId w:val="114"/>
  </w:num>
  <w:num w:numId="154">
    <w:abstractNumId w:val="120"/>
  </w:num>
  <w:num w:numId="155">
    <w:abstractNumId w:val="29"/>
  </w:num>
  <w:num w:numId="156">
    <w:abstractNumId w:val="151"/>
  </w:num>
  <w:num w:numId="157">
    <w:abstractNumId w:val="128"/>
  </w:num>
  <w:num w:numId="158">
    <w:abstractNumId w:val="98"/>
  </w:num>
  <w:num w:numId="159">
    <w:abstractNumId w:val="148"/>
  </w:num>
  <w:num w:numId="160">
    <w:abstractNumId w:val="144"/>
  </w:num>
  <w:num w:numId="161">
    <w:abstractNumId w:val="17"/>
  </w:num>
  <w:num w:numId="162">
    <w:abstractNumId w:val="131"/>
  </w:num>
  <w:num w:numId="163">
    <w:abstractNumId w:val="147"/>
  </w:num>
  <w:num w:numId="164">
    <w:abstractNumId w:val="38"/>
  </w:num>
  <w:num w:numId="165">
    <w:abstractNumId w:val="112"/>
  </w:num>
  <w:num w:numId="166">
    <w:abstractNumId w:val="45"/>
  </w:num>
  <w:num w:numId="167">
    <w:abstractNumId w:val="43"/>
  </w:num>
  <w:num w:numId="168">
    <w:abstractNumId w:val="64"/>
  </w:num>
  <w:num w:numId="169">
    <w:abstractNumId w:val="27"/>
  </w:num>
  <w:num w:numId="170">
    <w:abstractNumId w:val="92"/>
  </w:num>
  <w:num w:numId="171">
    <w:abstractNumId w:val="75"/>
  </w:num>
  <w:numIdMacAtCleanup w:val="1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17A5D"/>
    <w:rsid w:val="00042914"/>
    <w:rsid w:val="00053E0E"/>
    <w:rsid w:val="000554AB"/>
    <w:rsid w:val="00064C0C"/>
    <w:rsid w:val="00086DAD"/>
    <w:rsid w:val="000978AA"/>
    <w:rsid w:val="000B0F4F"/>
    <w:rsid w:val="000D7499"/>
    <w:rsid w:val="000E0095"/>
    <w:rsid w:val="000E665C"/>
    <w:rsid w:val="00106E7E"/>
    <w:rsid w:val="00125A4E"/>
    <w:rsid w:val="001271AF"/>
    <w:rsid w:val="00137370"/>
    <w:rsid w:val="00145490"/>
    <w:rsid w:val="00180457"/>
    <w:rsid w:val="00184539"/>
    <w:rsid w:val="00191EFD"/>
    <w:rsid w:val="00196E01"/>
    <w:rsid w:val="001C778D"/>
    <w:rsid w:val="001F2876"/>
    <w:rsid w:val="001F492B"/>
    <w:rsid w:val="00215299"/>
    <w:rsid w:val="00247440"/>
    <w:rsid w:val="00256400"/>
    <w:rsid w:val="00267FEE"/>
    <w:rsid w:val="0027361C"/>
    <w:rsid w:val="00293B31"/>
    <w:rsid w:val="002C1299"/>
    <w:rsid w:val="002E01AD"/>
    <w:rsid w:val="002F15FD"/>
    <w:rsid w:val="003031BD"/>
    <w:rsid w:val="00334799"/>
    <w:rsid w:val="00374F1B"/>
    <w:rsid w:val="003933BA"/>
    <w:rsid w:val="003A4373"/>
    <w:rsid w:val="003B5F78"/>
    <w:rsid w:val="003C0178"/>
    <w:rsid w:val="003C59E2"/>
    <w:rsid w:val="003D1D72"/>
    <w:rsid w:val="003D3975"/>
    <w:rsid w:val="00420D29"/>
    <w:rsid w:val="00425F00"/>
    <w:rsid w:val="00446023"/>
    <w:rsid w:val="004630D6"/>
    <w:rsid w:val="004774DA"/>
    <w:rsid w:val="00486C87"/>
    <w:rsid w:val="004D722F"/>
    <w:rsid w:val="004E4C8E"/>
    <w:rsid w:val="00515949"/>
    <w:rsid w:val="00520D87"/>
    <w:rsid w:val="00534AC0"/>
    <w:rsid w:val="005444AE"/>
    <w:rsid w:val="00555571"/>
    <w:rsid w:val="005B3827"/>
    <w:rsid w:val="005B55A0"/>
    <w:rsid w:val="005C0C51"/>
    <w:rsid w:val="00615A7E"/>
    <w:rsid w:val="006200F8"/>
    <w:rsid w:val="00624504"/>
    <w:rsid w:val="006273D1"/>
    <w:rsid w:val="0065377F"/>
    <w:rsid w:val="00674394"/>
    <w:rsid w:val="006B63AB"/>
    <w:rsid w:val="006C5184"/>
    <w:rsid w:val="006D4879"/>
    <w:rsid w:val="006F6AE7"/>
    <w:rsid w:val="00705755"/>
    <w:rsid w:val="00707BC0"/>
    <w:rsid w:val="00716BC3"/>
    <w:rsid w:val="007245AA"/>
    <w:rsid w:val="00736865"/>
    <w:rsid w:val="00752401"/>
    <w:rsid w:val="007615DB"/>
    <w:rsid w:val="007750B6"/>
    <w:rsid w:val="007979C4"/>
    <w:rsid w:val="007B465A"/>
    <w:rsid w:val="007B74BA"/>
    <w:rsid w:val="007D5076"/>
    <w:rsid w:val="007E3A89"/>
    <w:rsid w:val="00803A89"/>
    <w:rsid w:val="00812FBC"/>
    <w:rsid w:val="00823349"/>
    <w:rsid w:val="00831416"/>
    <w:rsid w:val="00836838"/>
    <w:rsid w:val="008479C7"/>
    <w:rsid w:val="00852376"/>
    <w:rsid w:val="00862266"/>
    <w:rsid w:val="008754B9"/>
    <w:rsid w:val="00885E09"/>
    <w:rsid w:val="00895A52"/>
    <w:rsid w:val="008D13A8"/>
    <w:rsid w:val="008E546A"/>
    <w:rsid w:val="008F190C"/>
    <w:rsid w:val="009277BF"/>
    <w:rsid w:val="0094753F"/>
    <w:rsid w:val="00977E49"/>
    <w:rsid w:val="009C3A40"/>
    <w:rsid w:val="009F1304"/>
    <w:rsid w:val="00A11A36"/>
    <w:rsid w:val="00A165BC"/>
    <w:rsid w:val="00A21F72"/>
    <w:rsid w:val="00A47DEC"/>
    <w:rsid w:val="00A5063A"/>
    <w:rsid w:val="00A52282"/>
    <w:rsid w:val="00A652C3"/>
    <w:rsid w:val="00AA6BBF"/>
    <w:rsid w:val="00AB1C65"/>
    <w:rsid w:val="00AC2A7E"/>
    <w:rsid w:val="00AC4AE9"/>
    <w:rsid w:val="00AE54E7"/>
    <w:rsid w:val="00B00260"/>
    <w:rsid w:val="00B13B09"/>
    <w:rsid w:val="00B4290F"/>
    <w:rsid w:val="00B70E7D"/>
    <w:rsid w:val="00BC5546"/>
    <w:rsid w:val="00BD7BED"/>
    <w:rsid w:val="00C00EAA"/>
    <w:rsid w:val="00C17A5D"/>
    <w:rsid w:val="00C75D9A"/>
    <w:rsid w:val="00CD475E"/>
    <w:rsid w:val="00D144D3"/>
    <w:rsid w:val="00D14934"/>
    <w:rsid w:val="00D27E0A"/>
    <w:rsid w:val="00D8062F"/>
    <w:rsid w:val="00DE6FDA"/>
    <w:rsid w:val="00E431E4"/>
    <w:rsid w:val="00E64FD8"/>
    <w:rsid w:val="00E9680D"/>
    <w:rsid w:val="00EA3AEA"/>
    <w:rsid w:val="00EB3886"/>
    <w:rsid w:val="00ED6110"/>
    <w:rsid w:val="00EE349C"/>
    <w:rsid w:val="00F0328C"/>
    <w:rsid w:val="00F054C3"/>
    <w:rsid w:val="00F549BE"/>
    <w:rsid w:val="00F82CA9"/>
    <w:rsid w:val="00F94829"/>
    <w:rsid w:val="00F96C18"/>
    <w:rsid w:val="00FD69B0"/>
    <w:rsid w:val="00FE0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D87"/>
  </w:style>
  <w:style w:type="paragraph" w:styleId="1">
    <w:name w:val="heading 1"/>
    <w:basedOn w:val="a"/>
    <w:next w:val="a"/>
    <w:link w:val="10"/>
    <w:uiPriority w:val="9"/>
    <w:qFormat/>
    <w:rsid w:val="00C17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17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17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C17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C17A5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A5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A5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A5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A5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A5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7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7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7A5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7A5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7A5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7A5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17A5D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47D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3C0178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C017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3C0178"/>
    <w:rPr>
      <w:color w:val="96607D" w:themeColor="followedHyperlink"/>
      <w:u w:val="single"/>
    </w:rPr>
  </w:style>
  <w:style w:type="paragraph" w:styleId="af">
    <w:name w:val="Body Text"/>
    <w:basedOn w:val="a"/>
    <w:link w:val="af0"/>
    <w:rsid w:val="00836838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rsid w:val="00836838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</w:rPr>
  </w:style>
  <w:style w:type="paragraph" w:styleId="31">
    <w:name w:val="Body Text Indent 3"/>
    <w:basedOn w:val="a"/>
    <w:link w:val="32"/>
    <w:rsid w:val="0083683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836838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23">
    <w:name w:val="Body Text 2"/>
    <w:basedOn w:val="a"/>
    <w:link w:val="24"/>
    <w:unhideWhenUsed/>
    <w:rsid w:val="000554AB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0554AB"/>
  </w:style>
  <w:style w:type="paragraph" w:styleId="HTML">
    <w:name w:val="HTML Preformatted"/>
    <w:basedOn w:val="a"/>
    <w:link w:val="HTML0"/>
    <w:rsid w:val="000554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554AB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af1">
    <w:name w:val="Normal (Web)"/>
    <w:basedOn w:val="a"/>
    <w:uiPriority w:val="99"/>
    <w:rsid w:val="00055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0554AB"/>
    <w:rPr>
      <w:b/>
      <w:bCs/>
    </w:rPr>
  </w:style>
  <w:style w:type="paragraph" w:styleId="af3">
    <w:name w:val="Revision"/>
    <w:hidden/>
    <w:uiPriority w:val="99"/>
    <w:semiHidden/>
    <w:rsid w:val="000554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af4">
    <w:name w:val="основа"/>
    <w:basedOn w:val="a"/>
    <w:link w:val="af5"/>
    <w:rsid w:val="00EA3AEA"/>
    <w:pPr>
      <w:tabs>
        <w:tab w:val="left" w:pos="6467"/>
        <w:tab w:val="left" w:pos="8100"/>
      </w:tabs>
      <w:spacing w:after="0" w:line="240" w:lineRule="auto"/>
      <w:ind w:firstLine="510"/>
      <w:jc w:val="both"/>
    </w:pPr>
    <w:rPr>
      <w:rFonts w:ascii="Times New Roman" w:eastAsia="Times New Roman" w:hAnsi="Times New Roman" w:cs="Times New Roman"/>
      <w:kern w:val="0"/>
      <w:sz w:val="29"/>
      <w:szCs w:val="29"/>
      <w:lang w:eastAsia="ru-RU"/>
    </w:rPr>
  </w:style>
  <w:style w:type="character" w:customStyle="1" w:styleId="af5">
    <w:name w:val="основа Знак"/>
    <w:basedOn w:val="a0"/>
    <w:link w:val="af4"/>
    <w:rsid w:val="00EA3AEA"/>
    <w:rPr>
      <w:rFonts w:ascii="Times New Roman" w:eastAsia="Times New Roman" w:hAnsi="Times New Roman" w:cs="Times New Roman"/>
      <w:kern w:val="0"/>
      <w:sz w:val="29"/>
      <w:szCs w:val="29"/>
      <w:lang w:eastAsia="ru-RU"/>
    </w:rPr>
  </w:style>
  <w:style w:type="paragraph" w:customStyle="1" w:styleId="Osnova">
    <w:name w:val="Osnova"/>
    <w:basedOn w:val="a"/>
    <w:link w:val="Osnova0"/>
    <w:rsid w:val="00EA3AEA"/>
    <w:pPr>
      <w:spacing w:after="0" w:line="240" w:lineRule="auto"/>
      <w:ind w:firstLine="340"/>
      <w:jc w:val="both"/>
    </w:pPr>
    <w:rPr>
      <w:rFonts w:ascii="Kz Times New Roman" w:eastAsia="Times New Roman" w:hAnsi="Kz Times New Roman" w:cs="Times New Roman"/>
      <w:kern w:val="0"/>
      <w:szCs w:val="20"/>
      <w:lang w:val="kk-KZ" w:eastAsia="ru-RU"/>
    </w:rPr>
  </w:style>
  <w:style w:type="character" w:customStyle="1" w:styleId="Osnova0">
    <w:name w:val="Osnova Знак"/>
    <w:basedOn w:val="a0"/>
    <w:link w:val="Osnova"/>
    <w:rsid w:val="00EA3AEA"/>
    <w:rPr>
      <w:rFonts w:ascii="Kz Times New Roman" w:eastAsia="Times New Roman" w:hAnsi="Kz Times New Roman" w:cs="Times New Roman"/>
      <w:kern w:val="0"/>
      <w:szCs w:val="20"/>
      <w:lang w:val="kk-KZ" w:eastAsia="ru-RU"/>
    </w:rPr>
  </w:style>
  <w:style w:type="paragraph" w:customStyle="1" w:styleId="Af6">
    <w:name w:val="Основной текст A"/>
    <w:rsid w:val="00752401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:lang w:val="en-US" w:eastAsia="zh-TW"/>
    </w:rPr>
  </w:style>
  <w:style w:type="character" w:customStyle="1" w:styleId="af7">
    <w:name w:val="Нет"/>
    <w:rsid w:val="00752401"/>
  </w:style>
  <w:style w:type="character" w:customStyle="1" w:styleId="Hyperlink0">
    <w:name w:val="Hyperlink.0"/>
    <w:basedOn w:val="af7"/>
    <w:rsid w:val="00752401"/>
    <w:rPr>
      <w:rFonts w:ascii="Times New Roman" w:eastAsia="Times New Roman" w:hAnsi="Times New Roman" w:cs="Times New Roman"/>
      <w:i/>
      <w:iCs/>
      <w:outline w:val="0"/>
      <w:color w:val="0000FF"/>
      <w:u w:val="single" w:color="0000FF"/>
      <w:lang w:val="en-US"/>
    </w:rPr>
  </w:style>
  <w:style w:type="paragraph" w:styleId="af8">
    <w:name w:val="Body Text Indent"/>
    <w:basedOn w:val="a"/>
    <w:link w:val="af9"/>
    <w:uiPriority w:val="99"/>
    <w:semiHidden/>
    <w:unhideWhenUsed/>
    <w:rsid w:val="00752401"/>
    <w:pPr>
      <w:spacing w:after="120"/>
      <w:ind w:left="283"/>
    </w:p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752401"/>
  </w:style>
  <w:style w:type="paragraph" w:styleId="afa">
    <w:name w:val="header"/>
    <w:basedOn w:val="a"/>
    <w:link w:val="afb"/>
    <w:uiPriority w:val="99"/>
    <w:unhideWhenUsed/>
    <w:rsid w:val="005B3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5B3827"/>
  </w:style>
  <w:style w:type="paragraph" w:styleId="afc">
    <w:name w:val="footer"/>
    <w:basedOn w:val="a"/>
    <w:link w:val="afd"/>
    <w:uiPriority w:val="99"/>
    <w:unhideWhenUsed/>
    <w:rsid w:val="005B3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5B3827"/>
  </w:style>
  <w:style w:type="paragraph" w:styleId="afe">
    <w:name w:val="footnote text"/>
    <w:basedOn w:val="a"/>
    <w:link w:val="aff"/>
    <w:uiPriority w:val="99"/>
    <w:semiHidden/>
    <w:unhideWhenUsed/>
    <w:rsid w:val="005B3827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5B3827"/>
    <w:rPr>
      <w:sz w:val="20"/>
      <w:szCs w:val="20"/>
    </w:rPr>
  </w:style>
  <w:style w:type="character" w:styleId="aff0">
    <w:name w:val="footnote reference"/>
    <w:basedOn w:val="a0"/>
    <w:uiPriority w:val="99"/>
    <w:semiHidden/>
    <w:unhideWhenUsed/>
    <w:rsid w:val="005B3827"/>
    <w:rPr>
      <w:vertAlign w:val="superscript"/>
    </w:rPr>
  </w:style>
  <w:style w:type="character" w:customStyle="1" w:styleId="apple-converted-space">
    <w:name w:val="apple-converted-space"/>
    <w:basedOn w:val="a0"/>
    <w:rsid w:val="005B3827"/>
  </w:style>
  <w:style w:type="character" w:styleId="aff1">
    <w:name w:val="Emphasis"/>
    <w:basedOn w:val="a0"/>
    <w:uiPriority w:val="20"/>
    <w:qFormat/>
    <w:rsid w:val="005B3827"/>
    <w:rPr>
      <w:i/>
      <w:iCs/>
    </w:rPr>
  </w:style>
  <w:style w:type="character" w:customStyle="1" w:styleId="il">
    <w:name w:val="il"/>
    <w:basedOn w:val="a0"/>
    <w:rsid w:val="00852376"/>
  </w:style>
  <w:style w:type="character" w:customStyle="1" w:styleId="mw-page-title-main">
    <w:name w:val="mw-page-title-main"/>
    <w:basedOn w:val="a0"/>
    <w:rsid w:val="00293B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2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0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4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5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35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37068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06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2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0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5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30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7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9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6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4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3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7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2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u2007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nerbek.adilbek.62@mail.ru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nu.edu.kz/" TargetMode="External"/><Relationship Id="rId13" Type="http://schemas.openxmlformats.org/officeDocument/2006/relationships/hyperlink" Target="https://satbayev.university/ru?utm_source=chatgpt.com" TargetMode="External"/><Relationship Id="rId18" Type="http://schemas.openxmlformats.org/officeDocument/2006/relationships/hyperlink" Target="https://www.akorda.kz/" TargetMode="External"/><Relationship Id="rId3" Type="http://schemas.openxmlformats.org/officeDocument/2006/relationships/hyperlink" Target="https://nur.nu.edu.kz/" TargetMode="External"/><Relationship Id="rId7" Type="http://schemas.openxmlformats.org/officeDocument/2006/relationships/hyperlink" Target="https://www.researchgate.net/" TargetMode="External"/><Relationship Id="rId12" Type="http://schemas.openxmlformats.org/officeDocument/2006/relationships/hyperlink" Target="https://education.unimelb.edu.au/cws/assets/cpp-news/joint-international-collaborative-education-project-with-nazarbayev-university-in-kazakhstan" TargetMode="External"/><Relationship Id="rId17" Type="http://schemas.openxmlformats.org/officeDocument/2006/relationships/hyperlink" Target="https://highedujournal.kz/" TargetMode="External"/><Relationship Id="rId2" Type="http://schemas.openxmlformats.org/officeDocument/2006/relationships/hyperlink" Target="https://socjournal.enu.kz/" TargetMode="External"/><Relationship Id="rId16" Type="http://schemas.openxmlformats.org/officeDocument/2006/relationships/hyperlink" Target="https://enu.kz/ru/?utm_source=chatgpt.com" TargetMode="External"/><Relationship Id="rId1" Type="http://schemas.openxmlformats.org/officeDocument/2006/relationships/hyperlink" Target="https://astanatimes.com/" TargetMode="External"/><Relationship Id="rId6" Type="http://schemas.openxmlformats.org/officeDocument/2006/relationships/hyperlink" Target="https://www.sciencedirect.com/" TargetMode="External"/><Relationship Id="rId11" Type="http://schemas.openxmlformats.org/officeDocument/2006/relationships/hyperlink" Target="https://www.kaznu.kz/ru?utm_source=chatgpt.com" TargetMode="External"/><Relationship Id="rId5" Type="http://schemas.openxmlformats.org/officeDocument/2006/relationships/hyperlink" Target="https://www.researchgate.net/" TargetMode="External"/><Relationship Id="rId15" Type="http://schemas.openxmlformats.org/officeDocument/2006/relationships/hyperlink" Target="https://satbayev.university/" TargetMode="External"/><Relationship Id="rId10" Type="http://schemas.openxmlformats.org/officeDocument/2006/relationships/hyperlink" Target="https://www.undp.org/kazakhstan/news/undp-kazakhstan-and-nazarbayev-university-join-efforts-promote-gender-equality-academic-settings-through-alliance?utm_source=chatgpt.com" TargetMode="External"/><Relationship Id="rId4" Type="http://schemas.openxmlformats.org/officeDocument/2006/relationships/hyperlink" Target="https://pen.ius.edu.ba/" TargetMode="External"/><Relationship Id="rId9" Type="http://schemas.openxmlformats.org/officeDocument/2006/relationships/hyperlink" Target="https://www.globalvaluechains.org/clients/national-analytical-center-nac-kazakhstan/?utm_source=chatgpt.com" TargetMode="External"/><Relationship Id="rId14" Type="http://schemas.openxmlformats.org/officeDocument/2006/relationships/hyperlink" Target="https://satbayev.universit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C9B91D-A180-4EBA-82D0-31485068E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13</Pages>
  <Words>4178</Words>
  <Characters>23819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Каракушев Дулат</dc:creator>
  <cp:lastModifiedBy>Владимир</cp:lastModifiedBy>
  <cp:revision>4</cp:revision>
  <dcterms:created xsi:type="dcterms:W3CDTF">2026-01-23T13:13:00Z</dcterms:created>
  <dcterms:modified xsi:type="dcterms:W3CDTF">2026-02-02T07:45:00Z</dcterms:modified>
</cp:coreProperties>
</file>