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623" w:tblpY="3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867"/>
      </w:tblGrid>
      <w:tr w:rsidR="00CD3C28" w:rsidRPr="00D27063" w:rsidTr="00CD3C28">
        <w:trPr>
          <w:trHeight w:val="1053"/>
        </w:trPr>
        <w:tc>
          <w:tcPr>
            <w:tcW w:w="5867" w:type="dxa"/>
          </w:tcPr>
          <w:p w:rsidR="00CD3C28" w:rsidRPr="00D27063" w:rsidRDefault="00D05D06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CD3C28" w:rsidRPr="00D27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Автономная</w:t>
            </w:r>
            <w:proofErr w:type="spellEnd"/>
            <w:r w:rsidR="00CD3C28" w:rsidRPr="00D27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некоммерческая организация</w:t>
            </w:r>
          </w:p>
          <w:p w:rsidR="00CD3C28" w:rsidRPr="00D27063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высшего образования</w:t>
            </w:r>
          </w:p>
          <w:p w:rsidR="00CD3C28" w:rsidRPr="00D27063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«Университет мировых цивилизаций</w:t>
            </w:r>
          </w:p>
          <w:p w:rsidR="00CD3C28" w:rsidRPr="00D27063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имени В.В. Жириновского»</w:t>
            </w:r>
          </w:p>
          <w:p w:rsidR="00CD3C28" w:rsidRPr="00D27063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(АНО ВО «УМЦ»)</w:t>
            </w:r>
          </w:p>
          <w:p w:rsidR="00CD3C28" w:rsidRPr="00D27063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63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  <w:proofErr w:type="spellStart"/>
            <w:r w:rsidRPr="00D27063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D27063">
              <w:rPr>
                <w:rFonts w:ascii="Times New Roman" w:hAnsi="Times New Roman" w:cs="Times New Roman"/>
                <w:sz w:val="28"/>
                <w:szCs w:val="28"/>
              </w:rPr>
              <w:t>, д. 1/2, к. 1, Москва, 119049</w:t>
            </w:r>
          </w:p>
          <w:p w:rsidR="00CD3C28" w:rsidRPr="00D27063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63">
              <w:rPr>
                <w:rFonts w:ascii="Times New Roman" w:hAnsi="Times New Roman" w:cs="Times New Roman"/>
                <w:sz w:val="28"/>
                <w:szCs w:val="28"/>
              </w:rPr>
              <w:t>тел.: +7 (499) 261-11-26; +7 (495) 632-17-71</w:t>
            </w:r>
          </w:p>
          <w:p w:rsidR="00CD3C28" w:rsidRPr="00D27063" w:rsidRDefault="00CD3C28" w:rsidP="00F303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270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7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2706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27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D2706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D27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umc</w:t>
            </w:r>
            <w:proofErr w:type="spellEnd"/>
            <w:r w:rsidRPr="00D270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7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270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7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D27063">
              <w:rPr>
                <w:rFonts w:ascii="Times New Roman" w:hAnsi="Times New Roman" w:cs="Times New Roman"/>
                <w:sz w:val="28"/>
                <w:szCs w:val="28"/>
              </w:rPr>
              <w:t xml:space="preserve">; сайт: </w:t>
            </w:r>
            <w:r w:rsidR="005C68D8" w:rsidRPr="00D27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68D8" w:rsidRPr="00D27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uwc</w:t>
            </w:r>
            <w:proofErr w:type="spellEnd"/>
            <w:r w:rsidR="005C68D8" w:rsidRPr="00D270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68D8" w:rsidRPr="00D27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5C68D8" w:rsidRPr="00D270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68D8" w:rsidRPr="00D27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CD3C28" w:rsidRPr="00D27063" w:rsidRDefault="00CD3C28" w:rsidP="00F3038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2706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270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90675" cy="1047750"/>
            <wp:effectExtent l="19050" t="0" r="9525" b="0"/>
            <wp:docPr id="7" name="Рисунок 3" descr="C:\Users\Sveta\Desktop\Без име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ta\Desktop\Без имен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C28" w:rsidRPr="00D27063" w:rsidRDefault="00CD3C28" w:rsidP="00F30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3C28" w:rsidRPr="00D27063" w:rsidRDefault="00CD3C28" w:rsidP="00F30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3C28" w:rsidRPr="00D27063" w:rsidRDefault="00CD3C28" w:rsidP="00F30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3C28" w:rsidRPr="00D27063" w:rsidRDefault="00CD3C28" w:rsidP="00F30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0471" w:rsidRPr="00D27063" w:rsidRDefault="000D0471" w:rsidP="00F30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471" w:rsidRPr="00D27063" w:rsidRDefault="000D0471" w:rsidP="00F30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063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:rsidR="000D0471" w:rsidRPr="00D27063" w:rsidRDefault="000D0471" w:rsidP="00F30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063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0D0471" w:rsidRDefault="000D0471" w:rsidP="00F303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471" w:rsidRPr="00CE289C" w:rsidRDefault="00725BDB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89C">
        <w:rPr>
          <w:rFonts w:ascii="Times New Roman" w:hAnsi="Times New Roman" w:cs="Times New Roman"/>
          <w:bCs/>
          <w:sz w:val="28"/>
          <w:szCs w:val="28"/>
        </w:rPr>
        <w:t>3</w:t>
      </w:r>
      <w:r w:rsidRPr="00CE289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CE289C">
        <w:rPr>
          <w:rFonts w:ascii="Times New Roman" w:hAnsi="Times New Roman" w:cs="Times New Roman"/>
          <w:bCs/>
          <w:sz w:val="28"/>
          <w:szCs w:val="28"/>
        </w:rPr>
        <w:t xml:space="preserve">марта 2026 года в Москве  </w:t>
      </w:r>
      <w:r w:rsidRPr="00C81B48">
        <w:rPr>
          <w:rFonts w:ascii="Times New Roman" w:hAnsi="Times New Roman" w:cs="Times New Roman"/>
          <w:bCs/>
          <w:sz w:val="28"/>
          <w:szCs w:val="28"/>
        </w:rPr>
        <w:t>в Университете мировых цивилизаций</w:t>
      </w:r>
      <w:r w:rsidRPr="00CE289C">
        <w:rPr>
          <w:rFonts w:ascii="Times New Roman" w:hAnsi="Times New Roman" w:cs="Times New Roman"/>
          <w:bCs/>
          <w:sz w:val="28"/>
          <w:szCs w:val="28"/>
        </w:rPr>
        <w:t xml:space="preserve"> состоится Второй всероссийский симпозиум</w:t>
      </w:r>
      <w:r w:rsidR="00B4133A" w:rsidRPr="00CE28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1A82" w:rsidRPr="00CE289C">
        <w:rPr>
          <w:rFonts w:ascii="Times New Roman" w:hAnsi="Times New Roman" w:cs="Times New Roman"/>
          <w:b/>
          <w:bCs/>
          <w:sz w:val="28"/>
          <w:szCs w:val="28"/>
        </w:rPr>
        <w:t>«Женское лицо нового миропорядка»</w:t>
      </w:r>
      <w:r w:rsidR="00611B1F"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52493" w:rsidRPr="00CE289C" w:rsidRDefault="00725BDB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E289C">
        <w:rPr>
          <w:rFonts w:ascii="Times New Roman" w:hAnsi="Times New Roman" w:cs="Times New Roman"/>
          <w:bCs/>
          <w:sz w:val="28"/>
          <w:szCs w:val="28"/>
        </w:rPr>
        <w:t>Симпозиум проводится с целью содействия реализации целей и задач «Национальной  стратегии действий в интересах женщин на 2023-2030 годы», а также Указа Президента Российской Федерации от 6 ноября 2024 года №</w:t>
      </w:r>
      <w:r w:rsidR="00735F39" w:rsidRPr="00CE28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289C">
        <w:rPr>
          <w:rFonts w:ascii="Times New Roman" w:hAnsi="Times New Roman" w:cs="Times New Roman"/>
          <w:bCs/>
          <w:sz w:val="28"/>
          <w:szCs w:val="28"/>
        </w:rPr>
        <w:t xml:space="preserve">958, посвящённого празднованию 80-летия со дня рождения В. В. Жириновского, который является не только </w:t>
      </w:r>
      <w:r w:rsidR="0075712F" w:rsidRPr="00CE289C">
        <w:rPr>
          <w:rFonts w:ascii="Times New Roman" w:hAnsi="Times New Roman" w:cs="Times New Roman"/>
          <w:bCs/>
          <w:sz w:val="28"/>
          <w:szCs w:val="28"/>
        </w:rPr>
        <w:t xml:space="preserve"> основател</w:t>
      </w:r>
      <w:r w:rsidR="00C52493" w:rsidRPr="00CE289C">
        <w:rPr>
          <w:rFonts w:ascii="Times New Roman" w:hAnsi="Times New Roman" w:cs="Times New Roman"/>
          <w:bCs/>
          <w:sz w:val="28"/>
          <w:szCs w:val="28"/>
        </w:rPr>
        <w:t>ем</w:t>
      </w:r>
      <w:r w:rsidR="0075712F" w:rsidRPr="00CE289C">
        <w:rPr>
          <w:rFonts w:ascii="Times New Roman" w:hAnsi="Times New Roman" w:cs="Times New Roman"/>
          <w:bCs/>
          <w:sz w:val="28"/>
          <w:szCs w:val="28"/>
        </w:rPr>
        <w:t xml:space="preserve"> Либерально-демократической партии России (ЛДПР),</w:t>
      </w:r>
      <w:r w:rsidR="00735F39" w:rsidRPr="00CE289C">
        <w:rPr>
          <w:rFonts w:ascii="Times New Roman" w:hAnsi="Times New Roman" w:cs="Times New Roman"/>
          <w:bCs/>
          <w:sz w:val="28"/>
          <w:szCs w:val="28"/>
        </w:rPr>
        <w:t xml:space="preserve"> но и создателем Лиги женщин ЛДПР «В защиту демократии».</w:t>
      </w:r>
      <w:proofErr w:type="gramEnd"/>
    </w:p>
    <w:p w:rsidR="00735F39" w:rsidRPr="00CE289C" w:rsidRDefault="00735F39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Задачи симпозиума: </w:t>
      </w:r>
      <w:r w:rsidRPr="00CE289C">
        <w:rPr>
          <w:rFonts w:ascii="Times New Roman" w:hAnsi="Times New Roman" w:cs="Times New Roman"/>
          <w:sz w:val="28"/>
          <w:szCs w:val="28"/>
        </w:rPr>
        <w:t>обсудить роль и место женщин в процессах формирования нового миропорядка, в решении наиболее значимых проблем современного общества, в реализации национальных интересов России как государства-цивилизации</w:t>
      </w:r>
      <w:r w:rsidR="00B4133A" w:rsidRPr="00CE289C">
        <w:rPr>
          <w:rFonts w:ascii="Times New Roman" w:hAnsi="Times New Roman" w:cs="Times New Roman"/>
          <w:sz w:val="28"/>
          <w:szCs w:val="28"/>
        </w:rPr>
        <w:t>, а также</w:t>
      </w:r>
      <w:r w:rsidRPr="00CE289C">
        <w:rPr>
          <w:rFonts w:ascii="Times New Roman" w:hAnsi="Times New Roman" w:cs="Times New Roman"/>
          <w:sz w:val="28"/>
          <w:szCs w:val="28"/>
        </w:rPr>
        <w:t xml:space="preserve"> рассмотреть актуальные проблемы самореализации женщин в общественной и политической деятельности и предложить пути их решения. </w:t>
      </w:r>
    </w:p>
    <w:p w:rsidR="00735F39" w:rsidRPr="00CE289C" w:rsidRDefault="00735F39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Особое внимание </w:t>
      </w:r>
      <w:r w:rsidRPr="00CE289C">
        <w:rPr>
          <w:rFonts w:ascii="Times New Roman" w:hAnsi="Times New Roman" w:cs="Times New Roman"/>
          <w:sz w:val="28"/>
          <w:szCs w:val="28"/>
        </w:rPr>
        <w:t xml:space="preserve">в работе Симпозиума предполагается уделить: </w:t>
      </w:r>
    </w:p>
    <w:p w:rsidR="00735F39" w:rsidRPr="00CE289C" w:rsidRDefault="00735F39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sz w:val="28"/>
          <w:szCs w:val="28"/>
        </w:rPr>
        <w:t xml:space="preserve">- формированию нового миропорядка; </w:t>
      </w:r>
    </w:p>
    <w:p w:rsidR="004F2A05" w:rsidRPr="00CE289C" w:rsidRDefault="004F2A05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sz w:val="28"/>
          <w:szCs w:val="28"/>
        </w:rPr>
        <w:t xml:space="preserve">- наследию В.В. Жириновского </w:t>
      </w:r>
      <w:r w:rsidR="00CE289C" w:rsidRPr="00CE289C">
        <w:rPr>
          <w:rFonts w:ascii="Times New Roman" w:hAnsi="Times New Roman" w:cs="Times New Roman"/>
          <w:sz w:val="28"/>
          <w:szCs w:val="28"/>
        </w:rPr>
        <w:t xml:space="preserve">в анализе и прогнозировании </w:t>
      </w:r>
      <w:proofErr w:type="gramStart"/>
      <w:r w:rsidR="00CE289C" w:rsidRPr="00CE289C">
        <w:rPr>
          <w:rFonts w:ascii="Times New Roman" w:hAnsi="Times New Roman" w:cs="Times New Roman"/>
          <w:sz w:val="28"/>
          <w:szCs w:val="28"/>
        </w:rPr>
        <w:t>ключевых</w:t>
      </w:r>
      <w:proofErr w:type="gramEnd"/>
      <w:r w:rsidR="00CE289C" w:rsidRPr="00CE289C">
        <w:rPr>
          <w:rFonts w:ascii="Times New Roman" w:hAnsi="Times New Roman" w:cs="Times New Roman"/>
          <w:sz w:val="28"/>
          <w:szCs w:val="28"/>
        </w:rPr>
        <w:t xml:space="preserve"> проблем социально-экономического развития России и современного мира;</w:t>
      </w:r>
    </w:p>
    <w:p w:rsidR="00735F39" w:rsidRPr="00CE289C" w:rsidRDefault="00735F39" w:rsidP="00CE28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89C">
        <w:rPr>
          <w:rFonts w:ascii="Times New Roman" w:eastAsia="Times New Roman" w:hAnsi="Times New Roman" w:cs="Times New Roman"/>
          <w:sz w:val="28"/>
          <w:szCs w:val="28"/>
        </w:rPr>
        <w:t>- роли женщин в общецивилизационном и национальной развитии;</w:t>
      </w:r>
    </w:p>
    <w:p w:rsidR="00735F39" w:rsidRPr="00CE289C" w:rsidRDefault="00735F39" w:rsidP="00CE28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89C">
        <w:rPr>
          <w:rFonts w:ascii="Times New Roman" w:eastAsia="Times New Roman" w:hAnsi="Times New Roman" w:cs="Times New Roman"/>
          <w:sz w:val="28"/>
          <w:szCs w:val="28"/>
        </w:rPr>
        <w:t xml:space="preserve">- участию женщин в решении актуальных проблем </w:t>
      </w:r>
      <w:proofErr w:type="gramStart"/>
      <w:r w:rsidRPr="00CE289C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</w:t>
      </w:r>
      <w:proofErr w:type="gramEnd"/>
      <w:r w:rsidRPr="00CE289C">
        <w:rPr>
          <w:rFonts w:ascii="Times New Roman" w:eastAsia="Times New Roman" w:hAnsi="Times New Roman" w:cs="Times New Roman"/>
          <w:sz w:val="28"/>
          <w:szCs w:val="28"/>
        </w:rPr>
        <w:t xml:space="preserve"> и научно-технологического  и инновационного развития;</w:t>
      </w:r>
    </w:p>
    <w:p w:rsidR="00735F39" w:rsidRPr="00CE289C" w:rsidRDefault="00735F39" w:rsidP="00CE28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89C">
        <w:rPr>
          <w:rFonts w:ascii="Times New Roman" w:eastAsia="Times New Roman" w:hAnsi="Times New Roman" w:cs="Times New Roman"/>
          <w:sz w:val="28"/>
          <w:szCs w:val="28"/>
        </w:rPr>
        <w:t>- участию женщин в политических процессах;</w:t>
      </w:r>
    </w:p>
    <w:p w:rsidR="00735F39" w:rsidRPr="00CE289C" w:rsidRDefault="00735F39" w:rsidP="00CE28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89C">
        <w:rPr>
          <w:rFonts w:ascii="Times New Roman" w:eastAsia="Times New Roman" w:hAnsi="Times New Roman" w:cs="Times New Roman"/>
          <w:sz w:val="28"/>
          <w:szCs w:val="28"/>
        </w:rPr>
        <w:t>– роли российских женщин в сохранении и передаче духовно-нравственных ценностей российской цивилизации</w:t>
      </w:r>
      <w:r w:rsidR="00B4133A" w:rsidRPr="00CE289C">
        <w:rPr>
          <w:rFonts w:ascii="Times New Roman" w:eastAsia="Times New Roman" w:hAnsi="Times New Roman" w:cs="Times New Roman"/>
          <w:sz w:val="28"/>
          <w:szCs w:val="28"/>
        </w:rPr>
        <w:t>, в воспитании новых поколений</w:t>
      </w:r>
      <w:r w:rsidRPr="00CE28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5F39" w:rsidRPr="00CE289C" w:rsidRDefault="00735F39" w:rsidP="00CE28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89C">
        <w:rPr>
          <w:rFonts w:ascii="Times New Roman" w:eastAsia="Times New Roman" w:hAnsi="Times New Roman" w:cs="Times New Roman"/>
          <w:sz w:val="28"/>
          <w:szCs w:val="28"/>
        </w:rPr>
        <w:t>- формированию и развитию женского лидерства;</w:t>
      </w:r>
    </w:p>
    <w:p w:rsidR="00735F39" w:rsidRPr="00CE289C" w:rsidRDefault="00735F39" w:rsidP="00CE28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89C">
        <w:rPr>
          <w:rFonts w:ascii="Times New Roman" w:eastAsia="Times New Roman" w:hAnsi="Times New Roman" w:cs="Times New Roman"/>
          <w:sz w:val="28"/>
          <w:szCs w:val="28"/>
        </w:rPr>
        <w:t>- привлечению молодых женщин к общественной и политической  деятельности.</w:t>
      </w:r>
    </w:p>
    <w:p w:rsidR="00B47EEF" w:rsidRPr="00CE289C" w:rsidRDefault="000D0471" w:rsidP="00CE28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2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Состав участников </w:t>
      </w:r>
      <w:r w:rsidRPr="00CE289C">
        <w:rPr>
          <w:rFonts w:ascii="Times New Roman" w:hAnsi="Times New Roman" w:cs="Times New Roman"/>
          <w:i/>
          <w:iCs/>
          <w:sz w:val="28"/>
          <w:szCs w:val="28"/>
        </w:rPr>
        <w:t xml:space="preserve">– на </w:t>
      </w:r>
      <w:r w:rsidR="00291D14" w:rsidRPr="00CE289C">
        <w:rPr>
          <w:rFonts w:ascii="Times New Roman" w:hAnsi="Times New Roman" w:cs="Times New Roman"/>
          <w:i/>
          <w:iCs/>
          <w:sz w:val="28"/>
          <w:szCs w:val="28"/>
        </w:rPr>
        <w:t xml:space="preserve">симпозиум </w:t>
      </w:r>
      <w:r w:rsidRPr="00CE289C">
        <w:rPr>
          <w:rFonts w:ascii="Times New Roman" w:hAnsi="Times New Roman" w:cs="Times New Roman"/>
          <w:i/>
          <w:iCs/>
          <w:sz w:val="28"/>
          <w:szCs w:val="28"/>
        </w:rPr>
        <w:t xml:space="preserve">приглашаются ведущие российские и зарубежные специалисты, молодые ученые, представители </w:t>
      </w:r>
      <w:r w:rsidRPr="00CE289C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профильных российских министерств и ведомств, заинтересованных бизнес-структур, политических партий и общественных организаций, средств массовой информации. </w:t>
      </w:r>
      <w:r w:rsidR="00CE289C" w:rsidRPr="00CE289C">
        <w:rPr>
          <w:rFonts w:ascii="Times New Roman" w:hAnsi="Times New Roman" w:cs="Times New Roman"/>
          <w:b/>
          <w:i/>
          <w:iCs/>
          <w:sz w:val="28"/>
          <w:szCs w:val="28"/>
        </w:rPr>
        <w:t>Участие студентов и аспирантов с докладами и сообщениями не предусматривается.</w:t>
      </w:r>
      <w:r w:rsidR="00CE289C" w:rsidRPr="00CE289C">
        <w:rPr>
          <w:rFonts w:ascii="Times New Roman" w:hAnsi="Times New Roman" w:cs="Times New Roman"/>
          <w:i/>
          <w:iCs/>
          <w:sz w:val="28"/>
          <w:szCs w:val="28"/>
        </w:rPr>
        <w:t xml:space="preserve"> Приветствуется участие молодых ученых и специалистов в качестве слушателей и участников обсуждения.</w:t>
      </w:r>
    </w:p>
    <w:p w:rsidR="000D0471" w:rsidRPr="00CE289C" w:rsidRDefault="000D0471" w:rsidP="00CE2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b/>
          <w:bCs/>
          <w:sz w:val="28"/>
          <w:szCs w:val="28"/>
        </w:rPr>
        <w:t>Общие требования к докладам</w:t>
      </w:r>
      <w:r w:rsidR="00936FDA" w:rsidRPr="00CE289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 сообщениям</w:t>
      </w:r>
      <w:r w:rsidR="00936FDA"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 и материалам, представленным для публикации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E289C">
        <w:rPr>
          <w:rFonts w:ascii="Times New Roman" w:hAnsi="Times New Roman" w:cs="Times New Roman"/>
          <w:sz w:val="28"/>
          <w:szCs w:val="28"/>
        </w:rPr>
        <w:t>четкое и аргументированное представление рассматриваемой проблемы (проблем), обязательная представленность и практическая значимость оценок, выводов и рекомендаций.</w:t>
      </w:r>
    </w:p>
    <w:p w:rsidR="00F224F7" w:rsidRPr="00CE289C" w:rsidRDefault="00F224F7" w:rsidP="00CE2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4133A"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рамках 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симпозиума </w:t>
      </w:r>
      <w:r w:rsidR="00281144"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будет проведена тематическая выставка и презентация </w:t>
      </w:r>
      <w:r w:rsidR="00965A81" w:rsidRPr="00CE289C">
        <w:rPr>
          <w:rFonts w:ascii="Times New Roman" w:eastAsia="Times New Roman" w:hAnsi="Times New Roman" w:cs="Times New Roman"/>
          <w:b/>
          <w:sz w:val="28"/>
          <w:szCs w:val="28"/>
        </w:rPr>
        <w:t>женских стартапов</w:t>
      </w:r>
      <w:r w:rsidR="00281144" w:rsidRPr="00CE289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D0471" w:rsidRPr="00CE289C" w:rsidRDefault="000D0471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Официальные язык </w:t>
      </w:r>
      <w:r w:rsidR="00D816BB" w:rsidRPr="00CE2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мероприятия</w:t>
      </w:r>
      <w:r w:rsidRPr="00CE2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E289C">
        <w:rPr>
          <w:rFonts w:ascii="Times New Roman" w:hAnsi="Times New Roman" w:cs="Times New Roman"/>
          <w:sz w:val="28"/>
          <w:szCs w:val="28"/>
        </w:rPr>
        <w:t xml:space="preserve">русский. </w:t>
      </w:r>
    </w:p>
    <w:p w:rsidR="000D0471" w:rsidRPr="00CE289C" w:rsidRDefault="000D0471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 участия:</w:t>
      </w:r>
      <w:r w:rsidR="00CE2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E289C">
        <w:rPr>
          <w:rFonts w:ascii="Times New Roman" w:hAnsi="Times New Roman" w:cs="Times New Roman"/>
          <w:sz w:val="28"/>
          <w:szCs w:val="28"/>
        </w:rPr>
        <w:t xml:space="preserve">Симпозиум проводится в очной форме. </w:t>
      </w:r>
    </w:p>
    <w:p w:rsidR="00281144" w:rsidRPr="00CE289C" w:rsidRDefault="00281144" w:rsidP="00CE28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89C">
        <w:rPr>
          <w:rFonts w:ascii="Times New Roman" w:eastAsia="Times New Roman" w:hAnsi="Times New Roman" w:cs="Times New Roman"/>
          <w:b/>
          <w:sz w:val="28"/>
          <w:szCs w:val="28"/>
        </w:rPr>
        <w:t>Вниманию иногородних участников: транспортные расходы и расходы по проживанию в Москве несет направляющая сторона или сам участник.</w:t>
      </w:r>
    </w:p>
    <w:p w:rsidR="000D0471" w:rsidRPr="00CE289C" w:rsidRDefault="000D0471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Информационные партнеры: </w:t>
      </w:r>
    </w:p>
    <w:p w:rsidR="000D0471" w:rsidRPr="00CE289C" w:rsidRDefault="000D0471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sz w:val="28"/>
          <w:szCs w:val="28"/>
        </w:rPr>
        <w:t xml:space="preserve">Журнал «Вестник Университета мировых цивилизаций» </w:t>
      </w:r>
    </w:p>
    <w:p w:rsidR="000D0471" w:rsidRPr="00CE289C" w:rsidRDefault="000D0471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sz w:val="28"/>
          <w:szCs w:val="28"/>
        </w:rPr>
        <w:t>Интернет-издание «</w:t>
      </w:r>
      <w:proofErr w:type="gramStart"/>
      <w:r w:rsidRPr="00CE289C">
        <w:rPr>
          <w:rFonts w:ascii="Times New Roman" w:hAnsi="Times New Roman" w:cs="Times New Roman"/>
          <w:sz w:val="28"/>
          <w:szCs w:val="28"/>
        </w:rPr>
        <w:t>Либерально-демократические</w:t>
      </w:r>
      <w:proofErr w:type="gramEnd"/>
      <w:r w:rsidRPr="00CE289C">
        <w:rPr>
          <w:rFonts w:ascii="Times New Roman" w:hAnsi="Times New Roman" w:cs="Times New Roman"/>
          <w:sz w:val="28"/>
          <w:szCs w:val="28"/>
        </w:rPr>
        <w:t xml:space="preserve"> ценности» </w:t>
      </w:r>
    </w:p>
    <w:p w:rsidR="000D0471" w:rsidRPr="00CE289C" w:rsidRDefault="000D0471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sz w:val="28"/>
          <w:szCs w:val="28"/>
        </w:rPr>
        <w:t xml:space="preserve">Интернет-издание «Мировые цивилизации» </w:t>
      </w:r>
    </w:p>
    <w:p w:rsidR="000D0471" w:rsidRPr="00CE289C" w:rsidRDefault="000D0471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sz w:val="28"/>
          <w:szCs w:val="28"/>
        </w:rPr>
        <w:t xml:space="preserve">Сайт «Большая Евразия: развитие, безопасность, сотрудничество» http://ukros.ru </w:t>
      </w:r>
    </w:p>
    <w:p w:rsidR="000D0471" w:rsidRPr="00CE289C" w:rsidRDefault="000D0471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 </w:t>
      </w:r>
      <w:r w:rsidR="00D816BB" w:rsidRPr="00CE289C">
        <w:rPr>
          <w:rFonts w:ascii="Times New Roman" w:hAnsi="Times New Roman" w:cs="Times New Roman"/>
          <w:b/>
          <w:bCs/>
          <w:sz w:val="28"/>
          <w:szCs w:val="28"/>
        </w:rPr>
        <w:t>Симпозиума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E289C" w:rsidRDefault="000D0471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89C">
        <w:rPr>
          <w:rFonts w:ascii="Times New Roman" w:hAnsi="Times New Roman" w:cs="Times New Roman"/>
          <w:sz w:val="28"/>
          <w:szCs w:val="28"/>
        </w:rPr>
        <w:t>Российская Федерация, город Москва</w:t>
      </w:r>
      <w:r w:rsidRPr="00C81B48">
        <w:rPr>
          <w:rFonts w:ascii="Times New Roman" w:hAnsi="Times New Roman" w:cs="Times New Roman"/>
          <w:sz w:val="28"/>
          <w:szCs w:val="28"/>
        </w:rPr>
        <w:t xml:space="preserve">, </w:t>
      </w:r>
      <w:r w:rsidR="00FB04AC" w:rsidRPr="00C81B48">
        <w:rPr>
          <w:rFonts w:ascii="Times New Roman" w:hAnsi="Times New Roman" w:cs="Times New Roman"/>
          <w:sz w:val="28"/>
          <w:szCs w:val="28"/>
        </w:rPr>
        <w:t>1-й Басманный пер., д.3, стр. 1, Конференц-зал Университета мировых цивилизаций им. В.В. Жириновского</w:t>
      </w:r>
      <w:r w:rsidR="004139F9" w:rsidRPr="00C81B48">
        <w:rPr>
          <w:rFonts w:ascii="Times New Roman" w:hAnsi="Times New Roman" w:cs="Times New Roman"/>
          <w:sz w:val="28"/>
          <w:szCs w:val="28"/>
        </w:rPr>
        <w:t xml:space="preserve"> </w:t>
      </w:r>
      <w:r w:rsidR="004F2A05" w:rsidRPr="00C81B48"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4F2A05" w:rsidRPr="00C81B48">
        <w:rPr>
          <w:rFonts w:ascii="Times New Roman" w:hAnsi="Times New Roman" w:cs="Times New Roman"/>
          <w:b/>
          <w:bCs/>
          <w:sz w:val="28"/>
          <w:szCs w:val="28"/>
        </w:rPr>
        <w:t xml:space="preserve"> работы Симпозиума:</w:t>
      </w:r>
      <w:r w:rsidR="004F2A05"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0471" w:rsidRPr="00CE289C" w:rsidRDefault="000D0471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b/>
          <w:bCs/>
          <w:sz w:val="28"/>
          <w:szCs w:val="28"/>
        </w:rPr>
        <w:t>Начало регистрации</w:t>
      </w:r>
      <w:r w:rsidR="004F2A05" w:rsidRPr="00CE28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5B38" w:rsidRPr="00CE289C">
        <w:rPr>
          <w:rFonts w:ascii="Times New Roman" w:hAnsi="Times New Roman" w:cs="Times New Roman"/>
          <w:sz w:val="28"/>
          <w:szCs w:val="28"/>
        </w:rPr>
        <w:t>10</w:t>
      </w:r>
      <w:r w:rsidR="004F2A05" w:rsidRPr="00CE289C">
        <w:rPr>
          <w:rFonts w:ascii="Times New Roman" w:hAnsi="Times New Roman" w:cs="Times New Roman"/>
          <w:sz w:val="28"/>
          <w:szCs w:val="28"/>
        </w:rPr>
        <w:t>.00.</w:t>
      </w:r>
    </w:p>
    <w:p w:rsidR="000D0471" w:rsidRPr="00CE289C" w:rsidRDefault="000D0471" w:rsidP="00CE2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Начало </w:t>
      </w:r>
      <w:r w:rsidR="004F2A05"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865F3D" w:rsidRPr="00CE289C">
        <w:rPr>
          <w:rFonts w:ascii="Times New Roman" w:hAnsi="Times New Roman" w:cs="Times New Roman"/>
          <w:b/>
          <w:bCs/>
          <w:sz w:val="28"/>
          <w:szCs w:val="28"/>
        </w:rPr>
        <w:t>симпозиума</w:t>
      </w:r>
      <w:r w:rsidR="004F2A05" w:rsidRPr="00CE28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E289C">
        <w:rPr>
          <w:rFonts w:ascii="Times New Roman" w:hAnsi="Times New Roman" w:cs="Times New Roman"/>
          <w:sz w:val="28"/>
          <w:szCs w:val="28"/>
        </w:rPr>
        <w:t xml:space="preserve"> 11</w:t>
      </w:r>
      <w:r w:rsidR="004F2A05" w:rsidRPr="00CE289C">
        <w:rPr>
          <w:rFonts w:ascii="Times New Roman" w:hAnsi="Times New Roman" w:cs="Times New Roman"/>
          <w:sz w:val="28"/>
          <w:szCs w:val="28"/>
        </w:rPr>
        <w:t>.00.</w:t>
      </w:r>
    </w:p>
    <w:p w:rsidR="004F2A05" w:rsidRPr="00CE289C" w:rsidRDefault="004F2A05" w:rsidP="00CE2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89C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289C">
        <w:rPr>
          <w:rFonts w:ascii="Times New Roman" w:hAnsi="Times New Roman" w:cs="Times New Roman"/>
          <w:bCs/>
          <w:sz w:val="28"/>
          <w:szCs w:val="28"/>
        </w:rPr>
        <w:t>за подготовку и проведение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289C">
        <w:rPr>
          <w:rFonts w:ascii="Times New Roman" w:hAnsi="Times New Roman" w:cs="Times New Roman"/>
          <w:sz w:val="28"/>
          <w:szCs w:val="28"/>
        </w:rPr>
        <w:t xml:space="preserve">Симпозиума </w:t>
      </w:r>
      <w:r w:rsidRPr="00CE289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CE289C">
        <w:rPr>
          <w:rFonts w:ascii="Times New Roman" w:hAnsi="Times New Roman" w:cs="Times New Roman"/>
          <w:sz w:val="28"/>
          <w:szCs w:val="28"/>
        </w:rPr>
        <w:t xml:space="preserve">Университета мировых цивилизаций – проректор по научной работе </w:t>
      </w:r>
      <w:r w:rsidRPr="00CE289C">
        <w:rPr>
          <w:rFonts w:ascii="Times New Roman" w:hAnsi="Times New Roman" w:cs="Times New Roman"/>
          <w:b/>
          <w:sz w:val="28"/>
          <w:szCs w:val="28"/>
        </w:rPr>
        <w:t>Булавина Мария Александровна,</w:t>
      </w:r>
      <w:r w:rsidRPr="00CE289C">
        <w:rPr>
          <w:rFonts w:ascii="Times New Roman" w:hAnsi="Times New Roman" w:cs="Times New Roman"/>
          <w:sz w:val="28"/>
          <w:szCs w:val="28"/>
        </w:rPr>
        <w:t xml:space="preserve"> +7 926 571 27 10; </w:t>
      </w:r>
      <w:proofErr w:type="spellStart"/>
      <w:r w:rsidRPr="00CE289C">
        <w:rPr>
          <w:rFonts w:ascii="Times New Roman" w:hAnsi="Times New Roman" w:cs="Times New Roman"/>
          <w:sz w:val="28"/>
          <w:szCs w:val="28"/>
        </w:rPr>
        <w:t>m.a.bulavina@uwc-i.ru</w:t>
      </w:r>
      <w:proofErr w:type="spellEnd"/>
      <w:r w:rsidRPr="00CE289C">
        <w:rPr>
          <w:rFonts w:ascii="Times New Roman" w:hAnsi="Times New Roman" w:cs="Times New Roman"/>
          <w:sz w:val="28"/>
          <w:szCs w:val="28"/>
        </w:rPr>
        <w:t xml:space="preserve">; 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>Герасимов Владимир Иванович</w:t>
      </w:r>
      <w:r w:rsidRPr="00CE289C">
        <w:rPr>
          <w:rFonts w:ascii="Times New Roman" w:hAnsi="Times New Roman" w:cs="Times New Roman"/>
          <w:bCs/>
          <w:sz w:val="28"/>
          <w:szCs w:val="28"/>
        </w:rPr>
        <w:t xml:space="preserve"> – в.н.с., </w:t>
      </w:r>
      <w:hyperlink r:id="rId9" w:history="1">
        <w:r w:rsidRPr="00CE28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coopinion</w:t>
        </w:r>
        <w:r w:rsidRPr="00CE289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E28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E289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E289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D0471" w:rsidRPr="00CE289C" w:rsidRDefault="000D0471" w:rsidP="00CE2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sz w:val="28"/>
          <w:szCs w:val="28"/>
        </w:rPr>
        <w:t xml:space="preserve">Заявки на участие в работе </w:t>
      </w:r>
      <w:r w:rsidR="00CE289C">
        <w:rPr>
          <w:rFonts w:ascii="Times New Roman" w:hAnsi="Times New Roman" w:cs="Times New Roman"/>
          <w:sz w:val="28"/>
          <w:szCs w:val="28"/>
        </w:rPr>
        <w:t>С</w:t>
      </w:r>
      <w:r w:rsidRPr="00CE289C">
        <w:rPr>
          <w:rFonts w:ascii="Times New Roman" w:hAnsi="Times New Roman" w:cs="Times New Roman"/>
          <w:sz w:val="28"/>
          <w:szCs w:val="28"/>
        </w:rPr>
        <w:t>импозиума (по форм</w:t>
      </w:r>
      <w:r w:rsidR="00181161" w:rsidRPr="00CE289C">
        <w:rPr>
          <w:rFonts w:ascii="Times New Roman" w:hAnsi="Times New Roman" w:cs="Times New Roman"/>
          <w:sz w:val="28"/>
          <w:szCs w:val="28"/>
        </w:rPr>
        <w:t xml:space="preserve">е, представленной в Приложении </w:t>
      </w:r>
      <w:r w:rsidR="0003048B" w:rsidRPr="00CE289C">
        <w:rPr>
          <w:rFonts w:ascii="Times New Roman" w:hAnsi="Times New Roman" w:cs="Times New Roman"/>
          <w:sz w:val="28"/>
          <w:szCs w:val="28"/>
        </w:rPr>
        <w:t>1</w:t>
      </w:r>
      <w:r w:rsidRPr="00CE289C">
        <w:rPr>
          <w:rFonts w:ascii="Times New Roman" w:hAnsi="Times New Roman" w:cs="Times New Roman"/>
          <w:sz w:val="28"/>
          <w:szCs w:val="28"/>
        </w:rPr>
        <w:t xml:space="preserve">) просим направлять 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6C120B" w:rsidRPr="00CE289C">
        <w:rPr>
          <w:rFonts w:ascii="Times New Roman" w:hAnsi="Times New Roman" w:cs="Times New Roman"/>
          <w:b/>
          <w:bCs/>
          <w:sz w:val="28"/>
          <w:szCs w:val="28"/>
        </w:rPr>
        <w:t>20 февраля 2026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Pr="00CE289C">
        <w:rPr>
          <w:rFonts w:ascii="Times New Roman" w:hAnsi="Times New Roman" w:cs="Times New Roman"/>
          <w:sz w:val="28"/>
          <w:szCs w:val="28"/>
        </w:rPr>
        <w:t xml:space="preserve">на </w:t>
      </w:r>
      <w:r w:rsidR="00F30382" w:rsidRPr="00CE289C">
        <w:rPr>
          <w:rFonts w:ascii="Times New Roman" w:hAnsi="Times New Roman" w:cs="Times New Roman"/>
          <w:sz w:val="28"/>
          <w:szCs w:val="28"/>
        </w:rPr>
        <w:t xml:space="preserve">адрес </w:t>
      </w:r>
      <w:hyperlink r:id="rId10" w:history="1">
        <w:r w:rsidR="00F30382"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coopinion</w:t>
        </w:r>
        <w:r w:rsidR="00F30382"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F30382"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F30382"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30382"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F30382" w:rsidRPr="00CE289C">
        <w:rPr>
          <w:rFonts w:ascii="Times New Roman" w:hAnsi="Times New Roman" w:cs="Times New Roman"/>
          <w:sz w:val="28"/>
          <w:szCs w:val="28"/>
        </w:rPr>
        <w:t xml:space="preserve"> (с обязательной копией на адрес </w:t>
      </w:r>
      <w:r w:rsidR="00F30382" w:rsidRPr="00CE289C">
        <w:rPr>
          <w:rFonts w:ascii="Times New Roman" w:hAnsi="Times New Roman" w:cs="Times New Roman"/>
          <w:sz w:val="28"/>
          <w:szCs w:val="28"/>
          <w:lang w:val="en-US"/>
        </w:rPr>
        <w:t>coopumc</w:t>
      </w:r>
      <w:r w:rsidR="00F30382" w:rsidRPr="00CE289C">
        <w:rPr>
          <w:rFonts w:ascii="Times New Roman" w:hAnsi="Times New Roman" w:cs="Times New Roman"/>
          <w:sz w:val="28"/>
          <w:szCs w:val="28"/>
        </w:rPr>
        <w:t>@</w:t>
      </w:r>
      <w:r w:rsidR="00F30382" w:rsidRPr="00CE289C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F30382" w:rsidRPr="00CE289C">
        <w:rPr>
          <w:rFonts w:ascii="Times New Roman" w:hAnsi="Times New Roman" w:cs="Times New Roman"/>
          <w:sz w:val="28"/>
          <w:szCs w:val="28"/>
        </w:rPr>
        <w:t>.</w:t>
      </w:r>
      <w:r w:rsidR="00F30382" w:rsidRPr="00CE28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30382" w:rsidRPr="00CE289C">
        <w:rPr>
          <w:rFonts w:ascii="Times New Roman" w:hAnsi="Times New Roman" w:cs="Times New Roman"/>
          <w:sz w:val="28"/>
          <w:szCs w:val="28"/>
        </w:rPr>
        <w:t>)</w:t>
      </w:r>
    </w:p>
    <w:p w:rsidR="00F64517" w:rsidRPr="00CE289C" w:rsidRDefault="00F64517" w:rsidP="00CE2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sz w:val="28"/>
          <w:szCs w:val="28"/>
        </w:rPr>
        <w:t>Материалы</w:t>
      </w:r>
      <w:r w:rsidR="00376805" w:rsidRPr="00CE289C">
        <w:rPr>
          <w:rFonts w:ascii="Times New Roman" w:hAnsi="Times New Roman" w:cs="Times New Roman"/>
          <w:sz w:val="28"/>
          <w:szCs w:val="28"/>
        </w:rPr>
        <w:t>,</w:t>
      </w:r>
      <w:r w:rsidRPr="00CE289C">
        <w:rPr>
          <w:rFonts w:ascii="Times New Roman" w:hAnsi="Times New Roman" w:cs="Times New Roman"/>
          <w:sz w:val="28"/>
          <w:szCs w:val="28"/>
        </w:rPr>
        <w:t xml:space="preserve"> </w:t>
      </w:r>
      <w:r w:rsidR="00376805" w:rsidRPr="00CE289C">
        <w:rPr>
          <w:rFonts w:ascii="Times New Roman" w:hAnsi="Times New Roman" w:cs="Times New Roman"/>
          <w:bCs/>
          <w:sz w:val="28"/>
          <w:szCs w:val="28"/>
        </w:rPr>
        <w:t>поступившие в адрес оргкомитета и соответствующие тематике симпозиума</w:t>
      </w:r>
      <w:r w:rsidR="00CF7CDF">
        <w:rPr>
          <w:rFonts w:ascii="Times New Roman" w:hAnsi="Times New Roman" w:cs="Times New Roman"/>
          <w:bCs/>
          <w:sz w:val="28"/>
          <w:szCs w:val="28"/>
        </w:rPr>
        <w:t>,</w:t>
      </w:r>
      <w:r w:rsidR="00376805" w:rsidRPr="00CE289C">
        <w:rPr>
          <w:rFonts w:ascii="Times New Roman" w:hAnsi="Times New Roman" w:cs="Times New Roman"/>
          <w:bCs/>
          <w:sz w:val="28"/>
          <w:szCs w:val="28"/>
        </w:rPr>
        <w:t xml:space="preserve"> будут опубликованы в итоговом сборнике</w:t>
      </w:r>
      <w:r w:rsidR="00281144" w:rsidRPr="00CE289C">
        <w:rPr>
          <w:rFonts w:ascii="Times New Roman" w:hAnsi="Times New Roman" w:cs="Times New Roman"/>
          <w:bCs/>
          <w:sz w:val="28"/>
          <w:szCs w:val="28"/>
        </w:rPr>
        <w:t>, который будет размещен в РИНЦ и на нескольких Интернет-ресурсах.</w:t>
      </w:r>
      <w:r w:rsidRPr="00CE289C">
        <w:rPr>
          <w:rFonts w:ascii="Times New Roman" w:hAnsi="Times New Roman" w:cs="Times New Roman"/>
          <w:sz w:val="28"/>
          <w:szCs w:val="28"/>
        </w:rPr>
        <w:t xml:space="preserve"> </w:t>
      </w:r>
      <w:r w:rsidR="00936FDA" w:rsidRPr="00CE289C">
        <w:rPr>
          <w:rFonts w:ascii="Times New Roman" w:hAnsi="Times New Roman" w:cs="Times New Roman"/>
          <w:sz w:val="28"/>
          <w:szCs w:val="28"/>
        </w:rPr>
        <w:t xml:space="preserve">Тема материала, предлагаемого для публикации, </w:t>
      </w:r>
      <w:proofErr w:type="gramStart"/>
      <w:r w:rsidR="00936FDA" w:rsidRPr="00CE289C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016866" w:rsidRPr="00CE289C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="00936FDA" w:rsidRPr="00CE289C">
        <w:rPr>
          <w:rFonts w:ascii="Times New Roman" w:hAnsi="Times New Roman" w:cs="Times New Roman"/>
          <w:sz w:val="28"/>
          <w:szCs w:val="28"/>
        </w:rPr>
        <w:t xml:space="preserve"> в заявке</w:t>
      </w:r>
      <w:r w:rsidR="00016866" w:rsidRPr="00CE289C">
        <w:rPr>
          <w:rFonts w:ascii="Times New Roman" w:hAnsi="Times New Roman" w:cs="Times New Roman"/>
          <w:sz w:val="28"/>
          <w:szCs w:val="28"/>
        </w:rPr>
        <w:t>.</w:t>
      </w:r>
      <w:r w:rsidRPr="00CE2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2DD" w:rsidRPr="00CE289C" w:rsidRDefault="000B32DD" w:rsidP="00CE28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89C">
        <w:rPr>
          <w:rFonts w:ascii="Times New Roman" w:hAnsi="Times New Roman" w:cs="Times New Roman"/>
          <w:b/>
          <w:sz w:val="28"/>
          <w:szCs w:val="28"/>
          <w:u w:val="single"/>
        </w:rPr>
        <w:t>Обращаем Ваше внимание</w:t>
      </w:r>
      <w:r w:rsidRPr="00CE28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E289C">
        <w:rPr>
          <w:rFonts w:ascii="Times New Roman" w:hAnsi="Times New Roman" w:cs="Times New Roman"/>
          <w:sz w:val="28"/>
          <w:szCs w:val="28"/>
        </w:rPr>
        <w:t xml:space="preserve">организационный комитет оставляет за собой право отбора докладов, которые будут озвучены в процессе мероприятия. </w:t>
      </w:r>
    </w:p>
    <w:p w:rsidR="000D0471" w:rsidRPr="00CE289C" w:rsidRDefault="000D0471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sz w:val="28"/>
          <w:szCs w:val="28"/>
        </w:rPr>
        <w:lastRenderedPageBreak/>
        <w:t>Дополнительную информацию по вопросам подготовки выступлений и публикаций Вы можете узнать у помощника проректора по организации научной работы Легошина Алексея Игоревича, тел.: +7-495-632-17-60</w:t>
      </w:r>
      <w:r w:rsidR="00A6390F" w:rsidRPr="00CE289C">
        <w:rPr>
          <w:rFonts w:ascii="Times New Roman" w:hAnsi="Times New Roman" w:cs="Times New Roman"/>
          <w:sz w:val="28"/>
          <w:szCs w:val="28"/>
        </w:rPr>
        <w:t xml:space="preserve"> (доб.3)</w:t>
      </w:r>
      <w:r w:rsidRPr="00CE289C">
        <w:rPr>
          <w:rFonts w:ascii="Times New Roman" w:hAnsi="Times New Roman" w:cs="Times New Roman"/>
          <w:sz w:val="28"/>
          <w:szCs w:val="28"/>
        </w:rPr>
        <w:t xml:space="preserve">; e-mail: </w:t>
      </w:r>
      <w:proofErr w:type="spellStart"/>
      <w:r w:rsidRPr="00CE289C">
        <w:rPr>
          <w:rFonts w:ascii="Times New Roman" w:hAnsi="Times New Roman" w:cs="Times New Roman"/>
          <w:sz w:val="28"/>
          <w:szCs w:val="28"/>
        </w:rPr>
        <w:t>nauka@uwc-i.ru</w:t>
      </w:r>
      <w:proofErr w:type="spellEnd"/>
      <w:r w:rsidRPr="00CE289C">
        <w:rPr>
          <w:rFonts w:ascii="Times New Roman" w:hAnsi="Times New Roman" w:cs="Times New Roman"/>
          <w:sz w:val="28"/>
          <w:szCs w:val="28"/>
        </w:rPr>
        <w:t>.</w:t>
      </w:r>
    </w:p>
    <w:p w:rsidR="000D0471" w:rsidRPr="00CE289C" w:rsidRDefault="000D0471" w:rsidP="00CE2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89C">
        <w:rPr>
          <w:rFonts w:ascii="Times New Roman" w:hAnsi="Times New Roman" w:cs="Times New Roman"/>
          <w:sz w:val="28"/>
          <w:szCs w:val="28"/>
        </w:rPr>
        <w:t xml:space="preserve">Подробная информация о симпозиуме размещена на официальном сайте АНО ВО «УМЦ» по адресу: </w:t>
      </w:r>
      <w:r w:rsidR="00A85B38" w:rsidRPr="00CE289C">
        <w:rPr>
          <w:rFonts w:ascii="Times New Roman" w:hAnsi="Times New Roman" w:cs="Times New Roman"/>
          <w:sz w:val="28"/>
          <w:szCs w:val="28"/>
        </w:rPr>
        <w:t>https://uwc-z.ru</w:t>
      </w:r>
    </w:p>
    <w:p w:rsidR="00A6390F" w:rsidRPr="00CE289C" w:rsidRDefault="00A6390F" w:rsidP="00CE2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0382" w:rsidRPr="00CE289C" w:rsidRDefault="00F30382" w:rsidP="00CE28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89C">
        <w:rPr>
          <w:rFonts w:ascii="Times New Roman" w:hAnsi="Times New Roman" w:cs="Times New Roman"/>
          <w:b/>
          <w:bCs/>
          <w:sz w:val="28"/>
          <w:szCs w:val="28"/>
        </w:rPr>
        <w:t>ВНИМАНИЮ АВТОРОВ МАТЕРИАЛОВ, НАПРАВЛЯЕМЫХ ДЛЯ ПУБЛИКАЦИИ</w:t>
      </w:r>
    </w:p>
    <w:p w:rsidR="00F30382" w:rsidRPr="00CE289C" w:rsidRDefault="00F30382" w:rsidP="00CE2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289C">
        <w:rPr>
          <w:rFonts w:ascii="Times New Roman" w:hAnsi="Times New Roman" w:cs="Times New Roman"/>
          <w:sz w:val="28"/>
          <w:szCs w:val="28"/>
        </w:rPr>
        <w:t xml:space="preserve">Тексты материалов для опубликования, оформленные в виде научных статей, 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E289C">
        <w:rPr>
          <w:rFonts w:ascii="Times New Roman" w:hAnsi="Times New Roman" w:cs="Times New Roman"/>
          <w:sz w:val="28"/>
          <w:szCs w:val="28"/>
        </w:rPr>
        <w:t xml:space="preserve"> 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>объеме от 10 до 30 тыс. знаков</w:t>
      </w:r>
      <w:r w:rsidRPr="00CE289C">
        <w:rPr>
          <w:rFonts w:ascii="Times New Roman" w:hAnsi="Times New Roman" w:cs="Times New Roman"/>
          <w:sz w:val="28"/>
          <w:szCs w:val="28"/>
        </w:rPr>
        <w:t xml:space="preserve"> (с учетом пробелов) просим направлять в удобное для авторов время на адрес </w:t>
      </w:r>
      <w:hyperlink r:id="rId11" w:history="1">
        <w:r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coopinion</w:t>
        </w:r>
        <w:r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CE289C">
        <w:rPr>
          <w:rFonts w:ascii="Times New Roman" w:hAnsi="Times New Roman" w:cs="Times New Roman"/>
          <w:sz w:val="28"/>
          <w:szCs w:val="28"/>
        </w:rPr>
        <w:t xml:space="preserve"> (с обязательной копией на адрес </w:t>
      </w:r>
      <w:hyperlink r:id="rId12" w:history="1">
        <w:r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coopumc</w:t>
        </w:r>
        <w:r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E28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CE289C">
        <w:rPr>
          <w:rFonts w:ascii="Times New Roman" w:hAnsi="Times New Roman" w:cs="Times New Roman"/>
          <w:sz w:val="28"/>
          <w:szCs w:val="28"/>
        </w:rPr>
        <w:t xml:space="preserve">) 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281144" w:rsidRPr="00CE289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 апреля 202</w:t>
      </w:r>
      <w:r w:rsidR="00281144" w:rsidRPr="00CE289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E289C">
        <w:rPr>
          <w:rFonts w:ascii="Times New Roman" w:hAnsi="Times New Roman" w:cs="Times New Roman"/>
          <w:b/>
          <w:bCs/>
          <w:sz w:val="28"/>
          <w:szCs w:val="28"/>
        </w:rPr>
        <w:t xml:space="preserve"> года. </w:t>
      </w:r>
      <w:r w:rsidRPr="00CE289C">
        <w:rPr>
          <w:rFonts w:ascii="Times New Roman" w:hAnsi="Times New Roman" w:cs="Times New Roman"/>
          <w:sz w:val="28"/>
          <w:szCs w:val="28"/>
        </w:rPr>
        <w:t>Формат страницы А</w:t>
      </w:r>
      <w:proofErr w:type="gramStart"/>
      <w:r w:rsidRPr="00CE289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E289C">
        <w:rPr>
          <w:rFonts w:ascii="Times New Roman" w:hAnsi="Times New Roman" w:cs="Times New Roman"/>
          <w:sz w:val="28"/>
          <w:szCs w:val="28"/>
        </w:rPr>
        <w:t xml:space="preserve">. Шрифт – </w:t>
      </w:r>
      <w:r w:rsidRPr="00CE289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CE289C">
        <w:rPr>
          <w:rFonts w:ascii="Times New Roman" w:hAnsi="Times New Roman" w:cs="Times New Roman"/>
          <w:sz w:val="28"/>
          <w:szCs w:val="28"/>
        </w:rPr>
        <w:t xml:space="preserve"> </w:t>
      </w:r>
      <w:r w:rsidRPr="00CE289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CE289C">
        <w:rPr>
          <w:rFonts w:ascii="Times New Roman" w:hAnsi="Times New Roman" w:cs="Times New Roman"/>
          <w:sz w:val="28"/>
          <w:szCs w:val="28"/>
        </w:rPr>
        <w:t xml:space="preserve"> </w:t>
      </w:r>
      <w:r w:rsidRPr="00CE289C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E289C">
        <w:rPr>
          <w:rFonts w:ascii="Times New Roman" w:hAnsi="Times New Roman" w:cs="Times New Roman"/>
          <w:sz w:val="28"/>
          <w:szCs w:val="28"/>
        </w:rPr>
        <w:t xml:space="preserve">, размер шрифта – 12. Междустрочный интервал – полуторный. Отступ 1 строки абзаца – 1,25. </w:t>
      </w:r>
      <w:r w:rsidRPr="00CE289C">
        <w:rPr>
          <w:rFonts w:ascii="Times New Roman" w:hAnsi="Times New Roman" w:cs="Times New Roman"/>
          <w:b/>
          <w:sz w:val="28"/>
          <w:szCs w:val="28"/>
        </w:rPr>
        <w:t>Сноски и ссылки на источники – постраничные. Списки литературы в конце статьи.</w:t>
      </w:r>
      <w:r w:rsidRPr="00CE28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89C">
        <w:rPr>
          <w:rFonts w:ascii="Times New Roman" w:hAnsi="Times New Roman" w:cs="Times New Roman"/>
          <w:sz w:val="28"/>
          <w:szCs w:val="28"/>
        </w:rPr>
        <w:t xml:space="preserve">Таблицы и рисунки </w:t>
      </w:r>
      <w:r w:rsidRPr="00CE289C">
        <w:rPr>
          <w:rFonts w:ascii="Times New Roman" w:hAnsi="Times New Roman" w:cs="Times New Roman"/>
          <w:b/>
          <w:sz w:val="28"/>
          <w:szCs w:val="28"/>
        </w:rPr>
        <w:t>встраиваются в текст</w:t>
      </w:r>
      <w:r w:rsidRPr="00CE289C">
        <w:rPr>
          <w:rFonts w:ascii="Times New Roman" w:hAnsi="Times New Roman" w:cs="Times New Roman"/>
          <w:sz w:val="28"/>
          <w:szCs w:val="28"/>
        </w:rPr>
        <w:t xml:space="preserve"> статьи (</w:t>
      </w:r>
      <w:r w:rsidRPr="00CE289C">
        <w:rPr>
          <w:rFonts w:ascii="Times New Roman" w:hAnsi="Times New Roman" w:cs="Times New Roman"/>
          <w:b/>
          <w:sz w:val="28"/>
          <w:szCs w:val="28"/>
        </w:rPr>
        <w:t>не допускается</w:t>
      </w:r>
      <w:r w:rsidRPr="00CE289C">
        <w:rPr>
          <w:rFonts w:ascii="Times New Roman" w:hAnsi="Times New Roman" w:cs="Times New Roman"/>
          <w:sz w:val="28"/>
          <w:szCs w:val="28"/>
        </w:rPr>
        <w:t xml:space="preserve"> представление таблиц и рисунков в альбомном формате.</w:t>
      </w:r>
      <w:proofErr w:type="gramEnd"/>
      <w:r w:rsidRPr="00CE289C">
        <w:rPr>
          <w:rFonts w:ascii="Times New Roman" w:hAnsi="Times New Roman" w:cs="Times New Roman"/>
          <w:sz w:val="28"/>
          <w:szCs w:val="28"/>
        </w:rPr>
        <w:t xml:space="preserve"> Таблицы должны иметь заголовок, размещаемый над табличным полем, а рисунки – подрисуночные подписи. При использовании в статье нескольких таблиц и/или рисунков их нумерация обязательна. Используемые цвета в диаграммах и рисунках должны быть различимы в черно-белом изображении. Каждый рисунок </w:t>
      </w:r>
      <w:proofErr w:type="gramStart"/>
      <w:r w:rsidRPr="00CE289C">
        <w:rPr>
          <w:rFonts w:ascii="Times New Roman" w:hAnsi="Times New Roman" w:cs="Times New Roman"/>
          <w:b/>
          <w:sz w:val="28"/>
          <w:szCs w:val="28"/>
        </w:rPr>
        <w:t>должен быть сгруппирован</w:t>
      </w:r>
      <w:proofErr w:type="gramEnd"/>
      <w:r w:rsidRPr="00CE289C">
        <w:rPr>
          <w:rFonts w:ascii="Times New Roman" w:hAnsi="Times New Roman" w:cs="Times New Roman"/>
          <w:sz w:val="28"/>
          <w:szCs w:val="28"/>
        </w:rPr>
        <w:t xml:space="preserve">. </w:t>
      </w:r>
      <w:r w:rsidRPr="00CE289C">
        <w:rPr>
          <w:rFonts w:ascii="Times New Roman" w:hAnsi="Times New Roman" w:cs="Times New Roman"/>
          <w:b/>
          <w:i/>
          <w:sz w:val="28"/>
          <w:szCs w:val="28"/>
        </w:rPr>
        <w:t xml:space="preserve">После названия статьи необходимо представить на </w:t>
      </w:r>
      <w:proofErr w:type="gramStart"/>
      <w:r w:rsidRPr="00CE289C">
        <w:rPr>
          <w:rFonts w:ascii="Times New Roman" w:hAnsi="Times New Roman" w:cs="Times New Roman"/>
          <w:b/>
          <w:i/>
          <w:sz w:val="28"/>
          <w:szCs w:val="28"/>
        </w:rPr>
        <w:t>русском</w:t>
      </w:r>
      <w:proofErr w:type="gramEnd"/>
      <w:r w:rsidRPr="00CE289C">
        <w:rPr>
          <w:rFonts w:ascii="Times New Roman" w:hAnsi="Times New Roman" w:cs="Times New Roman"/>
          <w:b/>
          <w:i/>
          <w:sz w:val="28"/>
          <w:szCs w:val="28"/>
        </w:rPr>
        <w:t xml:space="preserve"> языке (факультативно – и на английском) список ключевых слов, достаточно полно отражающий ее содержание.</w:t>
      </w:r>
    </w:p>
    <w:p w:rsidR="00F30382" w:rsidRPr="00CE289C" w:rsidRDefault="00F30382" w:rsidP="00CE28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89C">
        <w:rPr>
          <w:rFonts w:ascii="Times New Roman" w:hAnsi="Times New Roman" w:cs="Times New Roman"/>
          <w:b/>
          <w:sz w:val="28"/>
          <w:szCs w:val="28"/>
        </w:rPr>
        <w:t>Материалы, содержащие элементы плагиата, публиковаться не будут.</w:t>
      </w:r>
    </w:p>
    <w:p w:rsidR="00F30382" w:rsidRPr="004139F9" w:rsidRDefault="00F30382" w:rsidP="004139F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139F9">
        <w:rPr>
          <w:rFonts w:ascii="Times New Roman" w:hAnsi="Times New Roman" w:cs="Times New Roman"/>
          <w:bCs/>
          <w:sz w:val="28"/>
          <w:szCs w:val="28"/>
        </w:rPr>
        <w:t>ОРГКОМИТЕТ</w:t>
      </w:r>
    </w:p>
    <w:p w:rsidR="000D0471" w:rsidRPr="004139F9" w:rsidRDefault="000D0471" w:rsidP="004139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380" w:rsidRPr="00F30382" w:rsidRDefault="00E94380" w:rsidP="00E943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30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</w:t>
      </w:r>
      <w:bookmarkStart w:id="0" w:name="_GoBack"/>
      <w:bookmarkEnd w:id="0"/>
      <w:r w:rsidRPr="00F30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ение 1</w:t>
      </w:r>
    </w:p>
    <w:p w:rsidR="00E94380" w:rsidRPr="00F30382" w:rsidRDefault="00E94380" w:rsidP="00E94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0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Заявка участника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симпозиума</w:t>
      </w:r>
    </w:p>
    <w:p w:rsidR="00E94380" w:rsidRPr="00F30382" w:rsidRDefault="00E94380" w:rsidP="00E94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F30382">
        <w:rPr>
          <w:rFonts w:ascii="Times New Roman" w:eastAsia="Times New Roman" w:hAnsi="Times New Roman" w:cs="Times New Roman"/>
          <w:b/>
          <w:sz w:val="28"/>
          <w:szCs w:val="28"/>
        </w:rPr>
        <w:t>Женское лицо нового миропорядка»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F30382">
        <w:rPr>
          <w:color w:val="000000"/>
          <w:sz w:val="28"/>
          <w:szCs w:val="28"/>
        </w:rPr>
        <w:t>1</w:t>
      </w:r>
      <w:r w:rsidRPr="00A6390F">
        <w:rPr>
          <w:color w:val="000000"/>
        </w:rPr>
        <w:t>. Ф.И.О. автора</w:t>
      </w:r>
      <w:r>
        <w:rPr>
          <w:color w:val="000000"/>
        </w:rPr>
        <w:t>/организатора выставки</w:t>
      </w:r>
      <w:r w:rsidRPr="00A6390F">
        <w:rPr>
          <w:color w:val="000000"/>
        </w:rPr>
        <w:t xml:space="preserve"> (соавторов – каждого) _______________________________________________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2. Название статьи _________________________________________________________________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 xml:space="preserve">3. </w:t>
      </w:r>
      <w:r w:rsidRPr="00C129AD">
        <w:t>Тематическое направление</w:t>
      </w:r>
      <w:r w:rsidRPr="00A6390F">
        <w:rPr>
          <w:color w:val="000000"/>
        </w:rPr>
        <w:t xml:space="preserve">  _________________________________________________________________________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4. Страна _____________________________________________________________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5. Город _________________________________________________________________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lastRenderedPageBreak/>
        <w:t>6. Ученая степень, звание ____________________________________________________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7. Должность _____________________________________________________________________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8. Место работы (полностью, без сокращений) 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</w:pPr>
      <w:r w:rsidRPr="00A6390F">
        <w:t xml:space="preserve">9. </w:t>
      </w:r>
      <w:r w:rsidRPr="00A6390F">
        <w:rPr>
          <w:b/>
        </w:rPr>
        <w:t>ДЛЯ ОРГАНИЗАТОРОВ ВЫСТАВОК/ПРЕЗЕНТАЦИЙ</w:t>
      </w:r>
      <w:r w:rsidRPr="00A6390F">
        <w:t xml:space="preserve"> 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</w:pPr>
      <w:r w:rsidRPr="00A6390F">
        <w:t>Наименование выставки/презентации____________________________________________ ___________________________________________________________________________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</w:pPr>
      <w:r w:rsidRPr="00A6390F">
        <w:t>Необходимое для ввоза оборудование/презентационные материалы 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</w:pPr>
      <w:r w:rsidRPr="00A6390F">
        <w:t>___________________________________________________________________________</w:t>
      </w:r>
    </w:p>
    <w:p w:rsidR="00E94380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10. Качество участия (выступающий, слушатель</w:t>
      </w:r>
      <w:r>
        <w:rPr>
          <w:color w:val="000000"/>
        </w:rPr>
        <w:t>, организатор выставки</w:t>
      </w:r>
      <w:r w:rsidRPr="00A6390F">
        <w:rPr>
          <w:color w:val="000000"/>
        </w:rPr>
        <w:t>)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________________________________________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 xml:space="preserve">11. </w:t>
      </w:r>
      <w:r w:rsidRPr="00A6390F">
        <w:t xml:space="preserve">Формат участия (очно, с использованием дистанционных технологий) </w:t>
      </w:r>
      <w:r w:rsidRPr="00A6390F">
        <w:rPr>
          <w:color w:val="000000"/>
        </w:rPr>
        <w:t>_____________________________________________________________________________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12. Телефон  _________________________________________________________________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rPr>
          <w:color w:val="000000"/>
        </w:rPr>
      </w:pPr>
      <w:r w:rsidRPr="00A6390F">
        <w:rPr>
          <w:color w:val="000000"/>
        </w:rPr>
        <w:t>13. e-mail ___________________________________________________________</w:t>
      </w:r>
    </w:p>
    <w:p w:rsidR="00E94380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A6390F">
        <w:rPr>
          <w:color w:val="000000"/>
        </w:rPr>
        <w:t>14. Сертиф</w:t>
      </w:r>
      <w:r>
        <w:rPr>
          <w:color w:val="000000"/>
        </w:rPr>
        <w:t xml:space="preserve">икат на имя автора (соавторов) 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before="0" w:beforeAutospacing="0" w:after="0" w:afterAutospacing="0"/>
        <w:rPr>
          <w:color w:val="000000"/>
        </w:rPr>
      </w:pPr>
      <w:r w:rsidRPr="00A6390F">
        <w:rPr>
          <w:color w:val="000000"/>
        </w:rPr>
        <w:t>_____________________________________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6390F">
        <w:rPr>
          <w:color w:val="000000"/>
        </w:rPr>
        <w:t xml:space="preserve">    </w:t>
      </w:r>
      <w:r w:rsidRPr="00A6390F">
        <w:rPr>
          <w:i/>
          <w:color w:val="000000"/>
        </w:rPr>
        <w:t>ФИО полностью  в дательном падеже</w:t>
      </w:r>
    </w:p>
    <w:p w:rsidR="00E94380" w:rsidRPr="00A6390F" w:rsidRDefault="00E94380" w:rsidP="00E94380">
      <w:pPr>
        <w:pStyle w:val="p3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/>
        <w:spacing w:before="0" w:beforeAutospacing="0" w:after="0" w:afterAutospacing="0"/>
        <w:rPr>
          <w:color w:val="000000"/>
        </w:rPr>
      </w:pPr>
    </w:p>
    <w:sectPr w:rsidR="00E94380" w:rsidRPr="00A6390F" w:rsidSect="001457CE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C12" w:rsidRDefault="00DB3C12" w:rsidP="00127315">
      <w:pPr>
        <w:spacing w:after="0" w:line="240" w:lineRule="auto"/>
      </w:pPr>
      <w:r>
        <w:separator/>
      </w:r>
    </w:p>
  </w:endnote>
  <w:endnote w:type="continuationSeparator" w:id="0">
    <w:p w:rsidR="00DB3C12" w:rsidRDefault="00DB3C12" w:rsidP="0012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830704"/>
    </w:sdtPr>
    <w:sdtEndPr>
      <w:rPr>
        <w:rFonts w:ascii="Times New Roman" w:hAnsi="Times New Roman" w:cs="Times New Roman"/>
        <w:sz w:val="24"/>
        <w:szCs w:val="24"/>
      </w:rPr>
    </w:sdtEndPr>
    <w:sdtContent>
      <w:p w:rsidR="006C120B" w:rsidRPr="00127315" w:rsidRDefault="008D0292" w:rsidP="00127315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27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120B" w:rsidRPr="001273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7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1B4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27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C12" w:rsidRDefault="00DB3C12" w:rsidP="00127315">
      <w:pPr>
        <w:spacing w:after="0" w:line="240" w:lineRule="auto"/>
      </w:pPr>
      <w:r>
        <w:separator/>
      </w:r>
    </w:p>
  </w:footnote>
  <w:footnote w:type="continuationSeparator" w:id="0">
    <w:p w:rsidR="00DB3C12" w:rsidRDefault="00DB3C12" w:rsidP="00127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A4F71"/>
    <w:multiLevelType w:val="multilevel"/>
    <w:tmpl w:val="D9B8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28701C"/>
    <w:multiLevelType w:val="multilevel"/>
    <w:tmpl w:val="7EF02E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79B02C20"/>
    <w:multiLevelType w:val="hybridMultilevel"/>
    <w:tmpl w:val="133C4D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5A10"/>
    <w:rsid w:val="00016866"/>
    <w:rsid w:val="00024C22"/>
    <w:rsid w:val="000277A0"/>
    <w:rsid w:val="0003048B"/>
    <w:rsid w:val="00086A72"/>
    <w:rsid w:val="000B32DD"/>
    <w:rsid w:val="000B755B"/>
    <w:rsid w:val="000D0471"/>
    <w:rsid w:val="000E3869"/>
    <w:rsid w:val="0011363A"/>
    <w:rsid w:val="00127315"/>
    <w:rsid w:val="001457CE"/>
    <w:rsid w:val="00150E66"/>
    <w:rsid w:val="00155430"/>
    <w:rsid w:val="001554EB"/>
    <w:rsid w:val="0015651C"/>
    <w:rsid w:val="00157C18"/>
    <w:rsid w:val="0016295B"/>
    <w:rsid w:val="00170989"/>
    <w:rsid w:val="00181161"/>
    <w:rsid w:val="00206651"/>
    <w:rsid w:val="00210E56"/>
    <w:rsid w:val="002140B8"/>
    <w:rsid w:val="00231A1A"/>
    <w:rsid w:val="00266FD8"/>
    <w:rsid w:val="00281144"/>
    <w:rsid w:val="00291D14"/>
    <w:rsid w:val="002D3000"/>
    <w:rsid w:val="002E4479"/>
    <w:rsid w:val="00341098"/>
    <w:rsid w:val="00376805"/>
    <w:rsid w:val="00386445"/>
    <w:rsid w:val="00392C8F"/>
    <w:rsid w:val="003B7725"/>
    <w:rsid w:val="003C13BF"/>
    <w:rsid w:val="003D2C74"/>
    <w:rsid w:val="003F5651"/>
    <w:rsid w:val="004060E4"/>
    <w:rsid w:val="004139F9"/>
    <w:rsid w:val="004641F6"/>
    <w:rsid w:val="00477C43"/>
    <w:rsid w:val="004B2466"/>
    <w:rsid w:val="004F2A05"/>
    <w:rsid w:val="005212D7"/>
    <w:rsid w:val="00545207"/>
    <w:rsid w:val="00560D90"/>
    <w:rsid w:val="00564F7D"/>
    <w:rsid w:val="00565A10"/>
    <w:rsid w:val="005C68D8"/>
    <w:rsid w:val="00605D52"/>
    <w:rsid w:val="00611B1F"/>
    <w:rsid w:val="00631C58"/>
    <w:rsid w:val="006875AF"/>
    <w:rsid w:val="006C120B"/>
    <w:rsid w:val="0071693F"/>
    <w:rsid w:val="00725BDB"/>
    <w:rsid w:val="00734DF6"/>
    <w:rsid w:val="00735F39"/>
    <w:rsid w:val="0075712F"/>
    <w:rsid w:val="007D3EE8"/>
    <w:rsid w:val="007F3162"/>
    <w:rsid w:val="007F65A4"/>
    <w:rsid w:val="00814408"/>
    <w:rsid w:val="00826B08"/>
    <w:rsid w:val="00837C62"/>
    <w:rsid w:val="008476D4"/>
    <w:rsid w:val="00853929"/>
    <w:rsid w:val="00856D35"/>
    <w:rsid w:val="00865F3D"/>
    <w:rsid w:val="00884B59"/>
    <w:rsid w:val="008B412D"/>
    <w:rsid w:val="008D0292"/>
    <w:rsid w:val="008E38C2"/>
    <w:rsid w:val="0091697F"/>
    <w:rsid w:val="00930870"/>
    <w:rsid w:val="00936FDA"/>
    <w:rsid w:val="009439DD"/>
    <w:rsid w:val="00965A81"/>
    <w:rsid w:val="00980EE0"/>
    <w:rsid w:val="0098158D"/>
    <w:rsid w:val="0098478E"/>
    <w:rsid w:val="00991414"/>
    <w:rsid w:val="00994597"/>
    <w:rsid w:val="009F4955"/>
    <w:rsid w:val="00A17EBF"/>
    <w:rsid w:val="00A6390F"/>
    <w:rsid w:val="00A65710"/>
    <w:rsid w:val="00A7166F"/>
    <w:rsid w:val="00A73356"/>
    <w:rsid w:val="00A85B38"/>
    <w:rsid w:val="00AA1A82"/>
    <w:rsid w:val="00AA4CEA"/>
    <w:rsid w:val="00AC7451"/>
    <w:rsid w:val="00AE5381"/>
    <w:rsid w:val="00B07DA0"/>
    <w:rsid w:val="00B128B5"/>
    <w:rsid w:val="00B1316F"/>
    <w:rsid w:val="00B15664"/>
    <w:rsid w:val="00B36B0C"/>
    <w:rsid w:val="00B4133A"/>
    <w:rsid w:val="00B47EEF"/>
    <w:rsid w:val="00B90A36"/>
    <w:rsid w:val="00BF2A1E"/>
    <w:rsid w:val="00BF66D2"/>
    <w:rsid w:val="00C129AD"/>
    <w:rsid w:val="00C16633"/>
    <w:rsid w:val="00C52493"/>
    <w:rsid w:val="00C64972"/>
    <w:rsid w:val="00C72E6D"/>
    <w:rsid w:val="00C75EA7"/>
    <w:rsid w:val="00C81B48"/>
    <w:rsid w:val="00C82825"/>
    <w:rsid w:val="00C82ACC"/>
    <w:rsid w:val="00CA664A"/>
    <w:rsid w:val="00CD3C28"/>
    <w:rsid w:val="00CE289C"/>
    <w:rsid w:val="00CF7CDF"/>
    <w:rsid w:val="00D05D06"/>
    <w:rsid w:val="00D209C2"/>
    <w:rsid w:val="00D27063"/>
    <w:rsid w:val="00D573A3"/>
    <w:rsid w:val="00D668DA"/>
    <w:rsid w:val="00D816BB"/>
    <w:rsid w:val="00D92B3E"/>
    <w:rsid w:val="00DB1FB4"/>
    <w:rsid w:val="00DB2216"/>
    <w:rsid w:val="00DB3C12"/>
    <w:rsid w:val="00DC7F43"/>
    <w:rsid w:val="00DF1091"/>
    <w:rsid w:val="00E509CE"/>
    <w:rsid w:val="00E94380"/>
    <w:rsid w:val="00ED5897"/>
    <w:rsid w:val="00F224F7"/>
    <w:rsid w:val="00F30382"/>
    <w:rsid w:val="00F33D72"/>
    <w:rsid w:val="00F41A96"/>
    <w:rsid w:val="00F57073"/>
    <w:rsid w:val="00F64517"/>
    <w:rsid w:val="00F92B9E"/>
    <w:rsid w:val="00F947B9"/>
    <w:rsid w:val="00FB04AC"/>
    <w:rsid w:val="00FC7B7A"/>
    <w:rsid w:val="00FD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E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3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3C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C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04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315"/>
  </w:style>
  <w:style w:type="paragraph" w:styleId="a8">
    <w:name w:val="footer"/>
    <w:basedOn w:val="a"/>
    <w:link w:val="a9"/>
    <w:uiPriority w:val="99"/>
    <w:unhideWhenUsed/>
    <w:rsid w:val="001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315"/>
  </w:style>
  <w:style w:type="paragraph" w:styleId="aa">
    <w:name w:val="Normal (Web)"/>
    <w:basedOn w:val="a"/>
    <w:unhideWhenUsed/>
    <w:rsid w:val="00980EE0"/>
    <w:pPr>
      <w:spacing w:after="120" w:line="240" w:lineRule="auto"/>
      <w:ind w:firstLine="555"/>
      <w:jc w:val="both"/>
    </w:pPr>
    <w:rPr>
      <w:rFonts w:ascii="Times New Roman" w:eastAsia="Times New Roman" w:hAnsi="Times New Roman" w:cs="Times New Roman"/>
      <w:color w:val="4E4E4E"/>
      <w:sz w:val="24"/>
      <w:szCs w:val="24"/>
    </w:rPr>
  </w:style>
  <w:style w:type="character" w:styleId="ab">
    <w:name w:val="Strong"/>
    <w:uiPriority w:val="22"/>
    <w:qFormat/>
    <w:rsid w:val="00980EE0"/>
    <w:rPr>
      <w:b/>
      <w:bCs/>
    </w:rPr>
  </w:style>
  <w:style w:type="paragraph" w:customStyle="1" w:styleId="p31">
    <w:name w:val="p31"/>
    <w:basedOn w:val="a"/>
    <w:rsid w:val="0098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ac">
    <w:name w:val="List Paragraph"/>
    <w:basedOn w:val="a"/>
    <w:uiPriority w:val="34"/>
    <w:qFormat/>
    <w:rsid w:val="0001686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7335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3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3C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C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04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315"/>
  </w:style>
  <w:style w:type="paragraph" w:styleId="a8">
    <w:name w:val="footer"/>
    <w:basedOn w:val="a"/>
    <w:link w:val="a9"/>
    <w:uiPriority w:val="99"/>
    <w:unhideWhenUsed/>
    <w:rsid w:val="001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315"/>
  </w:style>
  <w:style w:type="paragraph" w:styleId="aa">
    <w:name w:val="Normal (Web)"/>
    <w:basedOn w:val="a"/>
    <w:unhideWhenUsed/>
    <w:rsid w:val="00980EE0"/>
    <w:pPr>
      <w:spacing w:after="120" w:line="240" w:lineRule="auto"/>
      <w:ind w:firstLine="555"/>
      <w:jc w:val="both"/>
    </w:pPr>
    <w:rPr>
      <w:rFonts w:ascii="Times New Roman" w:eastAsia="Times New Roman" w:hAnsi="Times New Roman" w:cs="Times New Roman"/>
      <w:color w:val="4E4E4E"/>
      <w:sz w:val="24"/>
      <w:szCs w:val="24"/>
    </w:rPr>
  </w:style>
  <w:style w:type="character" w:styleId="ab">
    <w:name w:val="Strong"/>
    <w:uiPriority w:val="22"/>
    <w:qFormat/>
    <w:rsid w:val="00980EE0"/>
    <w:rPr>
      <w:b/>
      <w:bCs/>
    </w:rPr>
  </w:style>
  <w:style w:type="paragraph" w:customStyle="1" w:styleId="p31">
    <w:name w:val="p31"/>
    <w:basedOn w:val="a"/>
    <w:rsid w:val="0098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ac">
    <w:name w:val="List Paragraph"/>
    <w:basedOn w:val="a"/>
    <w:uiPriority w:val="34"/>
    <w:qFormat/>
    <w:rsid w:val="0001686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7335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opumc@yandex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opinion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opinio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pinio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12038-A227-4C33-8EC9-06AB9F21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Владимир</cp:lastModifiedBy>
  <cp:revision>2</cp:revision>
  <cp:lastPrinted>2025-02-03T10:12:00Z</cp:lastPrinted>
  <dcterms:created xsi:type="dcterms:W3CDTF">2026-01-29T08:33:00Z</dcterms:created>
  <dcterms:modified xsi:type="dcterms:W3CDTF">2026-01-29T08:33:00Z</dcterms:modified>
</cp:coreProperties>
</file>