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B2" w:rsidRDefault="008E45F2" w:rsidP="00C302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C302B2">
        <w:rPr>
          <w:rFonts w:ascii="Times New Roman" w:eastAsia="Times New Roman" w:hAnsi="Times New Roman" w:cs="Times New Roman"/>
          <w:b/>
          <w:bCs/>
          <w:i/>
        </w:rPr>
        <w:t>Никоноров</w:t>
      </w:r>
      <w:r w:rsidR="00C302B2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Pr="00C302B2">
        <w:rPr>
          <w:rFonts w:ascii="Times New Roman" w:eastAsia="Times New Roman" w:hAnsi="Times New Roman" w:cs="Times New Roman"/>
          <w:b/>
          <w:bCs/>
          <w:i/>
        </w:rPr>
        <w:t>С.М.</w:t>
      </w:r>
    </w:p>
    <w:p w:rsidR="008E45F2" w:rsidRPr="00C302B2" w:rsidRDefault="00C302B2" w:rsidP="00C302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д.э.н., </w:t>
      </w:r>
      <w:r w:rsidR="008E45F2" w:rsidRPr="00C302B2">
        <w:rPr>
          <w:rFonts w:ascii="Times New Roman" w:eastAsia="Times New Roman" w:hAnsi="Times New Roman" w:cs="Times New Roman"/>
          <w:bCs/>
        </w:rPr>
        <w:t>профессор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E45F2" w:rsidRPr="00C302B2">
        <w:rPr>
          <w:rFonts w:ascii="Times New Roman" w:eastAsia="Times New Roman" w:hAnsi="Times New Roman" w:cs="Times New Roman"/>
          <w:bCs/>
        </w:rPr>
        <w:t>Кафедры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E45F2" w:rsidRPr="00C302B2">
        <w:rPr>
          <w:rFonts w:ascii="Times New Roman" w:eastAsia="Times New Roman" w:hAnsi="Times New Roman" w:cs="Times New Roman"/>
          <w:bCs/>
        </w:rPr>
        <w:t>экономики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E45F2" w:rsidRPr="00C302B2">
        <w:rPr>
          <w:rFonts w:ascii="Times New Roman" w:eastAsia="Times New Roman" w:hAnsi="Times New Roman" w:cs="Times New Roman"/>
          <w:bCs/>
        </w:rPr>
        <w:t>устойчивого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E45F2" w:rsidRPr="00C302B2">
        <w:rPr>
          <w:rFonts w:ascii="Times New Roman" w:eastAsia="Times New Roman" w:hAnsi="Times New Roman" w:cs="Times New Roman"/>
          <w:bCs/>
        </w:rPr>
        <w:t>развития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E45F2" w:rsidRPr="00C302B2">
        <w:rPr>
          <w:rFonts w:ascii="Times New Roman" w:eastAsia="Times New Roman" w:hAnsi="Times New Roman" w:cs="Times New Roman"/>
          <w:bCs/>
        </w:rPr>
        <w:t>и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E45F2" w:rsidRPr="00C302B2">
        <w:rPr>
          <w:rFonts w:ascii="Times New Roman" w:eastAsia="Times New Roman" w:hAnsi="Times New Roman" w:cs="Times New Roman"/>
          <w:bCs/>
        </w:rPr>
        <w:t>природопользования,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E45F2" w:rsidRPr="00C302B2">
        <w:rPr>
          <w:rFonts w:ascii="Times New Roman" w:eastAsia="Times New Roman" w:hAnsi="Times New Roman" w:cs="Times New Roman"/>
          <w:bCs/>
        </w:rPr>
        <w:t>Экономический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E45F2" w:rsidRPr="00C302B2">
        <w:rPr>
          <w:rFonts w:ascii="Times New Roman" w:eastAsia="Times New Roman" w:hAnsi="Times New Roman" w:cs="Times New Roman"/>
          <w:bCs/>
        </w:rPr>
        <w:t>факультет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E45F2" w:rsidRPr="00C302B2">
        <w:rPr>
          <w:rFonts w:ascii="Times New Roman" w:eastAsia="Times New Roman" w:hAnsi="Times New Roman" w:cs="Times New Roman"/>
          <w:bCs/>
        </w:rPr>
        <w:t>МГУ</w:t>
      </w:r>
    </w:p>
    <w:p w:rsidR="008E45F2" w:rsidRPr="00C302B2" w:rsidRDefault="008E45F2" w:rsidP="00C302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C302B2">
        <w:rPr>
          <w:rFonts w:ascii="Times New Roman" w:eastAsia="Times New Roman" w:hAnsi="Times New Roman" w:cs="Times New Roman"/>
          <w:bCs/>
          <w:lang w:val="en-US"/>
        </w:rPr>
        <w:t>nico</w:t>
      </w:r>
      <w:proofErr w:type="spellEnd"/>
      <w:r w:rsidRPr="00C302B2">
        <w:rPr>
          <w:rFonts w:ascii="Times New Roman" w:eastAsia="Times New Roman" w:hAnsi="Times New Roman" w:cs="Times New Roman"/>
          <w:bCs/>
        </w:rPr>
        <w:t>.73@</w:t>
      </w:r>
      <w:r w:rsidRPr="00C302B2">
        <w:rPr>
          <w:rFonts w:ascii="Times New Roman" w:eastAsia="Times New Roman" w:hAnsi="Times New Roman" w:cs="Times New Roman"/>
          <w:bCs/>
          <w:lang w:val="en-US"/>
        </w:rPr>
        <w:t>mail</w:t>
      </w:r>
      <w:r w:rsidRPr="00C302B2">
        <w:rPr>
          <w:rFonts w:ascii="Times New Roman" w:eastAsia="Times New Roman" w:hAnsi="Times New Roman" w:cs="Times New Roman"/>
          <w:bCs/>
        </w:rPr>
        <w:t>.</w:t>
      </w:r>
      <w:r w:rsidRPr="00C302B2">
        <w:rPr>
          <w:rFonts w:ascii="Times New Roman" w:eastAsia="Times New Roman" w:hAnsi="Times New Roman" w:cs="Times New Roman"/>
          <w:bCs/>
          <w:lang w:val="en-US"/>
        </w:rPr>
        <w:t>ru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</w:p>
    <w:p w:rsidR="008E45F2" w:rsidRPr="00C302B2" w:rsidRDefault="008E45F2" w:rsidP="00C302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C302B2">
        <w:rPr>
          <w:rFonts w:ascii="Times New Roman" w:eastAsia="Times New Roman" w:hAnsi="Times New Roman" w:cs="Times New Roman"/>
          <w:b/>
          <w:bCs/>
          <w:i/>
        </w:rPr>
        <w:t>Ефрем</w:t>
      </w:r>
      <w:r w:rsidR="00C302B2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Pr="00C302B2">
        <w:rPr>
          <w:rFonts w:ascii="Times New Roman" w:eastAsia="Times New Roman" w:hAnsi="Times New Roman" w:cs="Times New Roman"/>
          <w:b/>
          <w:bCs/>
          <w:i/>
        </w:rPr>
        <w:t>Р.Н.</w:t>
      </w:r>
    </w:p>
    <w:p w:rsidR="008E45F2" w:rsidRPr="00C302B2" w:rsidRDefault="008E45F2" w:rsidP="00C302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302B2">
        <w:rPr>
          <w:rFonts w:ascii="Times New Roman" w:eastAsia="Times New Roman" w:hAnsi="Times New Roman" w:cs="Times New Roman"/>
          <w:bCs/>
        </w:rPr>
        <w:t>аспирант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Кафедры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государственного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и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муниципального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управления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и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региональной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экономики,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Экономический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факультет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ЧГУ,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Чебоксары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</w:p>
    <w:p w:rsidR="008E45F2" w:rsidRPr="00C302B2" w:rsidRDefault="008E45F2" w:rsidP="00C302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C302B2">
        <w:rPr>
          <w:rFonts w:ascii="Times New Roman" w:eastAsia="Times New Roman" w:hAnsi="Times New Roman" w:cs="Times New Roman"/>
          <w:lang w:eastAsia="ru-RU"/>
        </w:rPr>
        <w:t>efremrn@gmail</w:t>
      </w:r>
      <w:proofErr w:type="spellEnd"/>
      <w:r w:rsidRPr="00C302B2">
        <w:rPr>
          <w:rFonts w:ascii="Times New Roman" w:eastAsia="Times New Roman" w:hAnsi="Times New Roman" w:cs="Times New Roman"/>
          <w:lang w:eastAsia="ru-RU"/>
        </w:rPr>
        <w:t>.</w:t>
      </w:r>
      <w:r w:rsidRPr="00C302B2">
        <w:rPr>
          <w:rFonts w:ascii="Times New Roman" w:eastAsia="Times New Roman" w:hAnsi="Times New Roman" w:cs="Times New Roman"/>
          <w:bCs/>
          <w:lang w:val="en-US"/>
        </w:rPr>
        <w:t>com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</w:p>
    <w:p w:rsidR="008E45F2" w:rsidRPr="00C302B2" w:rsidRDefault="008E45F2" w:rsidP="00C302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C302B2">
        <w:rPr>
          <w:rFonts w:ascii="Times New Roman" w:eastAsia="Times New Roman" w:hAnsi="Times New Roman" w:cs="Times New Roman"/>
          <w:b/>
          <w:bCs/>
          <w:i/>
        </w:rPr>
        <w:t>Цой</w:t>
      </w:r>
      <w:r w:rsidR="00C302B2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Pr="00C302B2">
        <w:rPr>
          <w:rFonts w:ascii="Times New Roman" w:eastAsia="Times New Roman" w:hAnsi="Times New Roman" w:cs="Times New Roman"/>
          <w:b/>
          <w:bCs/>
          <w:i/>
        </w:rPr>
        <w:t>А.</w:t>
      </w:r>
    </w:p>
    <w:p w:rsidR="008E45F2" w:rsidRPr="00C302B2" w:rsidRDefault="008E45F2" w:rsidP="00C302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302B2">
        <w:rPr>
          <w:rFonts w:ascii="Times New Roman" w:eastAsia="Times New Roman" w:hAnsi="Times New Roman" w:cs="Times New Roman"/>
          <w:bCs/>
        </w:rPr>
        <w:t>студент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Экономического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факультета,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Филиал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МГУ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им.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М.В.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Ломоносова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в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г.</w:t>
      </w:r>
      <w:r w:rsidR="00C302B2">
        <w:rPr>
          <w:rFonts w:ascii="Times New Roman" w:eastAsia="Times New Roman" w:hAnsi="Times New Roman" w:cs="Times New Roman"/>
          <w:bCs/>
        </w:rPr>
        <w:t xml:space="preserve"> </w:t>
      </w:r>
      <w:r w:rsidRPr="00C302B2">
        <w:rPr>
          <w:rFonts w:ascii="Times New Roman" w:eastAsia="Times New Roman" w:hAnsi="Times New Roman" w:cs="Times New Roman"/>
          <w:bCs/>
        </w:rPr>
        <w:t>Ташкент</w:t>
      </w:r>
    </w:p>
    <w:p w:rsidR="00E0278A" w:rsidRPr="00C302B2" w:rsidRDefault="00E0278A" w:rsidP="00C302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E0278A" w:rsidRDefault="008E45F2" w:rsidP="00C302B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C302B2">
        <w:rPr>
          <w:rFonts w:ascii="Times New Roman" w:eastAsia="Calibri" w:hAnsi="Times New Roman" w:cs="Times New Roman"/>
          <w:b/>
        </w:rPr>
        <w:t>УСТОЙЧИВОЕ</w:t>
      </w:r>
      <w:r w:rsidR="00C302B2">
        <w:rPr>
          <w:rFonts w:ascii="Times New Roman" w:eastAsia="Calibri" w:hAnsi="Times New Roman" w:cs="Times New Roman"/>
          <w:b/>
        </w:rPr>
        <w:t xml:space="preserve"> </w:t>
      </w:r>
      <w:r w:rsidRPr="00C302B2">
        <w:rPr>
          <w:rFonts w:ascii="Times New Roman" w:eastAsia="Calibri" w:hAnsi="Times New Roman" w:cs="Times New Roman"/>
          <w:b/>
        </w:rPr>
        <w:t>РАЗВИТИЕ</w:t>
      </w:r>
      <w:r w:rsidR="00C302B2">
        <w:rPr>
          <w:rFonts w:ascii="Times New Roman" w:eastAsia="Calibri" w:hAnsi="Times New Roman" w:cs="Times New Roman"/>
          <w:b/>
        </w:rPr>
        <w:t xml:space="preserve"> </w:t>
      </w:r>
      <w:r w:rsidRPr="00C302B2">
        <w:rPr>
          <w:rFonts w:ascii="Times New Roman" w:eastAsia="Calibri" w:hAnsi="Times New Roman" w:cs="Times New Roman"/>
          <w:b/>
        </w:rPr>
        <w:t>АРКТИЧЕСКИХ</w:t>
      </w:r>
      <w:r w:rsidR="00C302B2">
        <w:rPr>
          <w:rFonts w:ascii="Times New Roman" w:eastAsia="Calibri" w:hAnsi="Times New Roman" w:cs="Times New Roman"/>
          <w:b/>
        </w:rPr>
        <w:t xml:space="preserve"> </w:t>
      </w:r>
      <w:r w:rsidRPr="00C302B2">
        <w:rPr>
          <w:rFonts w:ascii="Times New Roman" w:eastAsia="Calibri" w:hAnsi="Times New Roman" w:cs="Times New Roman"/>
          <w:b/>
        </w:rPr>
        <w:t>РЕГИОНОВ</w:t>
      </w:r>
      <w:r w:rsidR="00C302B2">
        <w:rPr>
          <w:rFonts w:ascii="Times New Roman" w:eastAsia="Calibri" w:hAnsi="Times New Roman" w:cs="Times New Roman"/>
          <w:b/>
        </w:rPr>
        <w:t xml:space="preserve"> </w:t>
      </w:r>
      <w:r w:rsidRPr="00C302B2">
        <w:rPr>
          <w:rFonts w:ascii="Times New Roman" w:eastAsia="Calibri" w:hAnsi="Times New Roman" w:cs="Times New Roman"/>
          <w:b/>
        </w:rPr>
        <w:t>И</w:t>
      </w:r>
      <w:r w:rsidR="00C302B2">
        <w:rPr>
          <w:rFonts w:ascii="Times New Roman" w:eastAsia="Calibri" w:hAnsi="Times New Roman" w:cs="Times New Roman"/>
          <w:b/>
        </w:rPr>
        <w:t xml:space="preserve"> </w:t>
      </w:r>
      <w:r w:rsidR="00C302B2">
        <w:rPr>
          <w:rFonts w:ascii="Times New Roman" w:eastAsia="Calibri" w:hAnsi="Times New Roman" w:cs="Times New Roman"/>
          <w:b/>
        </w:rPr>
        <w:tab/>
      </w:r>
      <w:r w:rsidRPr="00C302B2">
        <w:rPr>
          <w:rFonts w:ascii="Times New Roman" w:eastAsia="Calibri" w:hAnsi="Times New Roman" w:cs="Times New Roman"/>
          <w:b/>
        </w:rPr>
        <w:t>КОМПАНИЙ,</w:t>
      </w:r>
      <w:r w:rsidR="00C302B2">
        <w:rPr>
          <w:rFonts w:ascii="Times New Roman" w:eastAsia="Calibri" w:hAnsi="Times New Roman" w:cs="Times New Roman"/>
          <w:b/>
        </w:rPr>
        <w:t xml:space="preserve"> </w:t>
      </w:r>
      <w:r w:rsidRPr="00C302B2">
        <w:rPr>
          <w:rFonts w:ascii="Times New Roman" w:eastAsia="Calibri" w:hAnsi="Times New Roman" w:cs="Times New Roman"/>
          <w:b/>
        </w:rPr>
        <w:t>ВЕДУЩИХ</w:t>
      </w:r>
      <w:r w:rsidR="00C302B2">
        <w:rPr>
          <w:rFonts w:ascii="Times New Roman" w:eastAsia="Calibri" w:hAnsi="Times New Roman" w:cs="Times New Roman"/>
          <w:b/>
        </w:rPr>
        <w:t xml:space="preserve"> </w:t>
      </w:r>
      <w:r w:rsidRPr="00C302B2">
        <w:rPr>
          <w:rFonts w:ascii="Times New Roman" w:eastAsia="Calibri" w:hAnsi="Times New Roman" w:cs="Times New Roman"/>
          <w:b/>
        </w:rPr>
        <w:t>ХОЗЯЙСТВЕННУЮ</w:t>
      </w:r>
      <w:r w:rsidR="00C302B2">
        <w:rPr>
          <w:rFonts w:ascii="Times New Roman" w:eastAsia="Calibri" w:hAnsi="Times New Roman" w:cs="Times New Roman"/>
          <w:b/>
        </w:rPr>
        <w:t xml:space="preserve"> </w:t>
      </w:r>
      <w:r w:rsidRPr="00C302B2">
        <w:rPr>
          <w:rFonts w:ascii="Times New Roman" w:eastAsia="Calibri" w:hAnsi="Times New Roman" w:cs="Times New Roman"/>
          <w:b/>
        </w:rPr>
        <w:t>ДЕЯТЕЛЬНОСТЬ</w:t>
      </w:r>
      <w:r w:rsidR="00C302B2">
        <w:rPr>
          <w:rFonts w:ascii="Times New Roman" w:eastAsia="Calibri" w:hAnsi="Times New Roman" w:cs="Times New Roman"/>
          <w:b/>
        </w:rPr>
        <w:t xml:space="preserve"> </w:t>
      </w:r>
      <w:r w:rsidRPr="00C302B2">
        <w:rPr>
          <w:rFonts w:ascii="Times New Roman" w:eastAsia="Calibri" w:hAnsi="Times New Roman" w:cs="Times New Roman"/>
          <w:b/>
        </w:rPr>
        <w:t>В</w:t>
      </w:r>
      <w:r w:rsidR="00C302B2">
        <w:rPr>
          <w:rFonts w:ascii="Times New Roman" w:eastAsia="Calibri" w:hAnsi="Times New Roman" w:cs="Times New Roman"/>
          <w:b/>
        </w:rPr>
        <w:t xml:space="preserve"> </w:t>
      </w:r>
      <w:r w:rsidRPr="00C302B2">
        <w:rPr>
          <w:rFonts w:ascii="Times New Roman" w:eastAsia="Calibri" w:hAnsi="Times New Roman" w:cs="Times New Roman"/>
          <w:b/>
        </w:rPr>
        <w:t>АРКТИКЕ</w:t>
      </w:r>
    </w:p>
    <w:p w:rsidR="00CC671A" w:rsidRPr="00C302B2" w:rsidRDefault="00CC671A" w:rsidP="00C302B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D51C1E" w:rsidRPr="00C302B2" w:rsidRDefault="00E0278A" w:rsidP="00C302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C302B2">
        <w:rPr>
          <w:rFonts w:ascii="Times New Roman" w:eastAsia="Calibri" w:hAnsi="Times New Roman" w:cs="Times New Roman"/>
          <w:b/>
          <w:i/>
        </w:rPr>
        <w:t>Ключевые</w:t>
      </w:r>
      <w:r w:rsidR="00C302B2" w:rsidRPr="00C302B2">
        <w:rPr>
          <w:rFonts w:ascii="Times New Roman" w:eastAsia="Calibri" w:hAnsi="Times New Roman" w:cs="Times New Roman"/>
          <w:b/>
          <w:i/>
        </w:rPr>
        <w:t xml:space="preserve"> </w:t>
      </w:r>
      <w:r w:rsidRPr="00C302B2">
        <w:rPr>
          <w:rFonts w:ascii="Times New Roman" w:eastAsia="Calibri" w:hAnsi="Times New Roman" w:cs="Times New Roman"/>
          <w:b/>
          <w:i/>
        </w:rPr>
        <w:t>слова:</w:t>
      </w:r>
      <w:r w:rsidR="00C302B2" w:rsidRPr="00C302B2">
        <w:rPr>
          <w:rFonts w:ascii="Times New Roman" w:eastAsia="Calibri" w:hAnsi="Times New Roman" w:cs="Times New Roman"/>
          <w:i/>
        </w:rPr>
        <w:t xml:space="preserve"> </w:t>
      </w:r>
      <w:r w:rsidR="00D51C1E" w:rsidRPr="00C302B2">
        <w:rPr>
          <w:rFonts w:ascii="Times New Roman" w:eastAsia="Calibri" w:hAnsi="Times New Roman" w:cs="Times New Roman"/>
          <w:i/>
        </w:rPr>
        <w:t>устойчивое</w:t>
      </w:r>
      <w:r w:rsidR="00C302B2" w:rsidRPr="00C302B2">
        <w:rPr>
          <w:rFonts w:ascii="Times New Roman" w:eastAsia="Calibri" w:hAnsi="Times New Roman" w:cs="Times New Roman"/>
          <w:i/>
        </w:rPr>
        <w:t xml:space="preserve"> </w:t>
      </w:r>
      <w:r w:rsidR="00D51C1E" w:rsidRPr="00C302B2">
        <w:rPr>
          <w:rFonts w:ascii="Times New Roman" w:eastAsia="Calibri" w:hAnsi="Times New Roman" w:cs="Times New Roman"/>
          <w:i/>
        </w:rPr>
        <w:t>развитие</w:t>
      </w:r>
      <w:r w:rsidR="00C302B2" w:rsidRPr="00C302B2">
        <w:rPr>
          <w:rFonts w:ascii="Times New Roman" w:eastAsia="Calibri" w:hAnsi="Times New Roman" w:cs="Times New Roman"/>
          <w:i/>
        </w:rPr>
        <w:t xml:space="preserve"> </w:t>
      </w:r>
      <w:r w:rsidR="00D51C1E" w:rsidRPr="00C302B2">
        <w:rPr>
          <w:rFonts w:ascii="Times New Roman" w:eastAsia="Calibri" w:hAnsi="Times New Roman" w:cs="Times New Roman"/>
          <w:i/>
        </w:rPr>
        <w:t>регионов,</w:t>
      </w:r>
      <w:r w:rsidR="00C302B2" w:rsidRPr="00C302B2">
        <w:rPr>
          <w:rFonts w:ascii="Times New Roman" w:eastAsia="Calibri" w:hAnsi="Times New Roman" w:cs="Times New Roman"/>
          <w:i/>
        </w:rPr>
        <w:t xml:space="preserve"> </w:t>
      </w:r>
      <w:r w:rsidR="00D51C1E" w:rsidRPr="00C302B2">
        <w:rPr>
          <w:rFonts w:ascii="Times New Roman" w:eastAsia="Calibri" w:hAnsi="Times New Roman" w:cs="Times New Roman"/>
          <w:i/>
        </w:rPr>
        <w:t>городов</w:t>
      </w:r>
      <w:r w:rsidR="00C302B2" w:rsidRPr="00C302B2">
        <w:rPr>
          <w:rFonts w:ascii="Times New Roman" w:eastAsia="Calibri" w:hAnsi="Times New Roman" w:cs="Times New Roman"/>
          <w:i/>
        </w:rPr>
        <w:t xml:space="preserve"> </w:t>
      </w:r>
      <w:r w:rsidR="00D51C1E" w:rsidRPr="00C302B2">
        <w:rPr>
          <w:rFonts w:ascii="Times New Roman" w:eastAsia="Calibri" w:hAnsi="Times New Roman" w:cs="Times New Roman"/>
          <w:i/>
        </w:rPr>
        <w:t>и</w:t>
      </w:r>
      <w:r w:rsidR="00C302B2" w:rsidRPr="00C302B2">
        <w:rPr>
          <w:rFonts w:ascii="Times New Roman" w:eastAsia="Calibri" w:hAnsi="Times New Roman" w:cs="Times New Roman"/>
          <w:i/>
        </w:rPr>
        <w:t xml:space="preserve"> </w:t>
      </w:r>
      <w:r w:rsidR="00D51C1E" w:rsidRPr="00C302B2">
        <w:rPr>
          <w:rFonts w:ascii="Times New Roman" w:eastAsia="Calibri" w:hAnsi="Times New Roman" w:cs="Times New Roman"/>
          <w:i/>
        </w:rPr>
        <w:t>регионов,</w:t>
      </w:r>
      <w:r w:rsidR="00C302B2" w:rsidRPr="00C302B2">
        <w:rPr>
          <w:rFonts w:ascii="Times New Roman" w:eastAsia="Calibri" w:hAnsi="Times New Roman" w:cs="Times New Roman"/>
          <w:i/>
        </w:rPr>
        <w:t xml:space="preserve"> </w:t>
      </w:r>
      <w:r w:rsidR="00D51C1E" w:rsidRPr="00C302B2">
        <w:rPr>
          <w:rFonts w:ascii="Times New Roman" w:eastAsia="Calibri" w:hAnsi="Times New Roman" w:cs="Times New Roman"/>
          <w:i/>
        </w:rPr>
        <w:t>экологизация</w:t>
      </w:r>
      <w:r w:rsidR="00C302B2" w:rsidRPr="00C302B2">
        <w:rPr>
          <w:rFonts w:ascii="Times New Roman" w:eastAsia="Calibri" w:hAnsi="Times New Roman" w:cs="Times New Roman"/>
          <w:i/>
        </w:rPr>
        <w:t xml:space="preserve"> </w:t>
      </w:r>
      <w:r w:rsidR="00D51C1E" w:rsidRPr="00C302B2">
        <w:rPr>
          <w:rFonts w:ascii="Times New Roman" w:eastAsia="Calibri" w:hAnsi="Times New Roman" w:cs="Times New Roman"/>
          <w:i/>
        </w:rPr>
        <w:t>промышленности,</w:t>
      </w:r>
      <w:r w:rsidR="00C302B2" w:rsidRPr="00C302B2">
        <w:rPr>
          <w:rFonts w:ascii="Times New Roman" w:eastAsia="Calibri" w:hAnsi="Times New Roman" w:cs="Times New Roman"/>
          <w:i/>
        </w:rPr>
        <w:t xml:space="preserve"> </w:t>
      </w:r>
      <w:r w:rsidR="00D51C1E" w:rsidRPr="00C302B2">
        <w:rPr>
          <w:rFonts w:ascii="Times New Roman" w:eastAsia="Calibri" w:hAnsi="Times New Roman" w:cs="Times New Roman"/>
          <w:i/>
        </w:rPr>
        <w:t>модель</w:t>
      </w:r>
      <w:r w:rsidR="00C302B2" w:rsidRPr="00C302B2">
        <w:rPr>
          <w:rFonts w:ascii="Times New Roman" w:eastAsia="Calibri" w:hAnsi="Times New Roman" w:cs="Times New Roman"/>
          <w:i/>
        </w:rPr>
        <w:t xml:space="preserve"> </w:t>
      </w:r>
      <w:r w:rsidR="00D51C1E" w:rsidRPr="00C302B2">
        <w:rPr>
          <w:rFonts w:ascii="Times New Roman" w:eastAsia="Calibri" w:hAnsi="Times New Roman" w:cs="Times New Roman"/>
          <w:i/>
        </w:rPr>
        <w:t>«зеленой</w:t>
      </w:r>
      <w:r w:rsidR="00C302B2" w:rsidRPr="00C302B2">
        <w:rPr>
          <w:rFonts w:ascii="Times New Roman" w:eastAsia="Calibri" w:hAnsi="Times New Roman" w:cs="Times New Roman"/>
          <w:i/>
        </w:rPr>
        <w:t xml:space="preserve"> </w:t>
      </w:r>
      <w:r w:rsidR="00D51C1E" w:rsidRPr="00C302B2">
        <w:rPr>
          <w:rFonts w:ascii="Times New Roman" w:eastAsia="Calibri" w:hAnsi="Times New Roman" w:cs="Times New Roman"/>
          <w:i/>
        </w:rPr>
        <w:t>экономики»,</w:t>
      </w:r>
      <w:r w:rsidR="00C302B2" w:rsidRPr="00C302B2">
        <w:rPr>
          <w:rFonts w:ascii="Times New Roman" w:eastAsia="Calibri" w:hAnsi="Times New Roman" w:cs="Times New Roman"/>
          <w:i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</w:rPr>
        <w:t>социально</w:t>
      </w:r>
      <w:r w:rsidR="00D51C1E" w:rsidRPr="00C302B2">
        <w:rPr>
          <w:rFonts w:ascii="Times New Roman" w:eastAsia="Calibri" w:hAnsi="Times New Roman" w:cs="Times New Roman"/>
          <w:i/>
        </w:rPr>
        <w:t>-ориентированная</w:t>
      </w:r>
      <w:r w:rsidR="00C302B2" w:rsidRPr="00C302B2">
        <w:rPr>
          <w:rFonts w:ascii="Times New Roman" w:eastAsia="Calibri" w:hAnsi="Times New Roman" w:cs="Times New Roman"/>
          <w:i/>
        </w:rPr>
        <w:t xml:space="preserve"> </w:t>
      </w:r>
      <w:r w:rsidR="00D51C1E" w:rsidRPr="00C302B2">
        <w:rPr>
          <w:rFonts w:ascii="Times New Roman" w:eastAsia="Calibri" w:hAnsi="Times New Roman" w:cs="Times New Roman"/>
          <w:i/>
        </w:rPr>
        <w:t>модель,</w:t>
      </w:r>
      <w:r w:rsidR="00C302B2" w:rsidRPr="00C302B2">
        <w:rPr>
          <w:rFonts w:ascii="Times New Roman" w:eastAsia="Calibri" w:hAnsi="Times New Roman" w:cs="Times New Roman"/>
          <w:i/>
        </w:rPr>
        <w:t xml:space="preserve"> </w:t>
      </w:r>
      <w:r w:rsidR="00D51C1E" w:rsidRPr="00C302B2">
        <w:rPr>
          <w:rFonts w:ascii="Times New Roman" w:eastAsia="Calibri" w:hAnsi="Times New Roman" w:cs="Times New Roman"/>
          <w:i/>
        </w:rPr>
        <w:t>энергетический</w:t>
      </w:r>
      <w:r w:rsidR="00C302B2" w:rsidRPr="00C302B2">
        <w:rPr>
          <w:rFonts w:ascii="Times New Roman" w:eastAsia="Calibri" w:hAnsi="Times New Roman" w:cs="Times New Roman"/>
          <w:i/>
        </w:rPr>
        <w:t xml:space="preserve"> </w:t>
      </w:r>
      <w:r w:rsidR="00D51C1E" w:rsidRPr="00C302B2">
        <w:rPr>
          <w:rFonts w:ascii="Times New Roman" w:eastAsia="Calibri" w:hAnsi="Times New Roman" w:cs="Times New Roman"/>
          <w:i/>
        </w:rPr>
        <w:t>переход.</w:t>
      </w:r>
    </w:p>
    <w:p w:rsidR="00970367" w:rsidRPr="00C302B2" w:rsidRDefault="00E0278A" w:rsidP="00C302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lang w:val="en-US"/>
        </w:rPr>
      </w:pPr>
      <w:r w:rsidRPr="00C302B2">
        <w:rPr>
          <w:rFonts w:ascii="Times New Roman" w:eastAsia="Calibri" w:hAnsi="Times New Roman" w:cs="Times New Roman"/>
          <w:b/>
          <w:i/>
          <w:lang w:val="en-US"/>
        </w:rPr>
        <w:t>Keywords:</w:t>
      </w:r>
      <w:r w:rsidR="00C302B2" w:rsidRPr="00C302B2">
        <w:rPr>
          <w:rFonts w:ascii="Times New Roman" w:eastAsia="Calibri" w:hAnsi="Times New Roman" w:cs="Times New Roman"/>
          <w:b/>
          <w:i/>
          <w:lang w:val="en-US"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  <w:lang w:val="en-US"/>
        </w:rPr>
        <w:t>sustainable</w:t>
      </w:r>
      <w:r w:rsidR="00C302B2" w:rsidRPr="00C302B2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  <w:lang w:val="en-US"/>
        </w:rPr>
        <w:t>development</w:t>
      </w:r>
      <w:r w:rsidR="00C302B2" w:rsidRPr="00C302B2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  <w:lang w:val="en-US"/>
        </w:rPr>
        <w:t>of</w:t>
      </w:r>
      <w:r w:rsidR="00C302B2" w:rsidRPr="00C302B2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  <w:lang w:val="en-US"/>
        </w:rPr>
        <w:t>regions,</w:t>
      </w:r>
      <w:r w:rsidR="00C302B2" w:rsidRPr="00C302B2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  <w:lang w:val="en-US"/>
        </w:rPr>
        <w:t>cities</w:t>
      </w:r>
      <w:r w:rsidR="00C302B2" w:rsidRPr="00C302B2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  <w:lang w:val="en-US"/>
        </w:rPr>
        <w:t>and</w:t>
      </w:r>
      <w:r w:rsidR="00C302B2" w:rsidRPr="00C302B2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  <w:lang w:val="en-US"/>
        </w:rPr>
        <w:t>regions,</w:t>
      </w:r>
      <w:r w:rsidR="00C302B2" w:rsidRPr="00C302B2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  <w:lang w:val="en-US"/>
        </w:rPr>
        <w:t>greening</w:t>
      </w:r>
      <w:r w:rsidR="00C302B2" w:rsidRPr="00C302B2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  <w:lang w:val="en-US"/>
        </w:rPr>
        <w:t>of</w:t>
      </w:r>
      <w:r w:rsidR="00C302B2" w:rsidRPr="00C302B2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  <w:lang w:val="en-US"/>
        </w:rPr>
        <w:t>industry,</w:t>
      </w:r>
      <w:r w:rsidR="00C302B2" w:rsidRPr="00C302B2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  <w:lang w:val="en-US"/>
        </w:rPr>
        <w:t>green</w:t>
      </w:r>
      <w:r w:rsidR="00C302B2" w:rsidRPr="00C302B2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  <w:lang w:val="en-US"/>
        </w:rPr>
        <w:t>economy</w:t>
      </w:r>
      <w:r w:rsidR="00C302B2" w:rsidRPr="00C302B2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  <w:lang w:val="en-US"/>
        </w:rPr>
        <w:t>model,</w:t>
      </w:r>
      <w:r w:rsidR="00C302B2" w:rsidRPr="00C302B2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  <w:lang w:val="en-US"/>
        </w:rPr>
        <w:t>socially-oriented</w:t>
      </w:r>
      <w:r w:rsidR="00C302B2" w:rsidRPr="00C302B2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  <w:lang w:val="en-US"/>
        </w:rPr>
        <w:t>model,</w:t>
      </w:r>
      <w:r w:rsidR="00C302B2" w:rsidRPr="00C302B2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  <w:lang w:val="en-US"/>
        </w:rPr>
        <w:t>energy</w:t>
      </w:r>
      <w:r w:rsidR="00C302B2" w:rsidRPr="00C302B2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3071C7" w:rsidRPr="00C302B2">
        <w:rPr>
          <w:rFonts w:ascii="Times New Roman" w:eastAsia="Calibri" w:hAnsi="Times New Roman" w:cs="Times New Roman"/>
          <w:i/>
          <w:lang w:val="en-US"/>
        </w:rPr>
        <w:t>transition.</w:t>
      </w:r>
    </w:p>
    <w:p w:rsidR="00C302B2" w:rsidRPr="00C302B2" w:rsidRDefault="00C302B2" w:rsidP="00C302B2">
      <w:pPr>
        <w:spacing w:after="0" w:line="360" w:lineRule="auto"/>
        <w:ind w:firstLine="709"/>
        <w:jc w:val="both"/>
        <w:rPr>
          <w:rStyle w:val="1Char"/>
          <w:rFonts w:eastAsia="Calibri"/>
          <w:i/>
          <w:color w:val="auto"/>
          <w:sz w:val="24"/>
          <w:szCs w:val="24"/>
          <w:lang w:val="en-US"/>
        </w:rPr>
      </w:pPr>
    </w:p>
    <w:p w:rsidR="441A901D" w:rsidRPr="00C302B2" w:rsidRDefault="1238757D" w:rsidP="00C302B2">
      <w:pPr>
        <w:pStyle w:val="2"/>
        <w:spacing w:after="0" w:line="360" w:lineRule="auto"/>
        <w:ind w:firstLine="709"/>
        <w:jc w:val="both"/>
      </w:pPr>
      <w:r w:rsidRPr="00C302B2">
        <w:rPr>
          <w:rStyle w:val="1Char"/>
          <w:color w:val="auto"/>
          <w:sz w:val="24"/>
          <w:szCs w:val="24"/>
        </w:rPr>
        <w:t>Арктика</w:t>
      </w:r>
      <w:r w:rsidR="00C302B2">
        <w:t xml:space="preserve"> </w:t>
      </w:r>
      <w:r w:rsidR="008E45F2" w:rsidRPr="00C302B2">
        <w:t>–</w:t>
      </w:r>
      <w:r w:rsidR="00C302B2">
        <w:rPr>
          <w:rStyle w:val="2Char"/>
        </w:rPr>
        <w:t xml:space="preserve"> </w:t>
      </w:r>
      <w:r w:rsidR="008E45F2" w:rsidRPr="00C302B2">
        <w:rPr>
          <w:rStyle w:val="2Char"/>
        </w:rPr>
        <w:t>э</w:t>
      </w:r>
      <w:r w:rsidR="01A717AA" w:rsidRPr="00C302B2">
        <w:rPr>
          <w:rStyle w:val="2Char"/>
        </w:rPr>
        <w:t>то</w:t>
      </w:r>
      <w:r w:rsidR="00C302B2">
        <w:rPr>
          <w:rStyle w:val="2Char"/>
        </w:rPr>
        <w:t xml:space="preserve"> </w:t>
      </w:r>
      <w:r w:rsidR="01A717AA" w:rsidRPr="00C302B2">
        <w:rPr>
          <w:rStyle w:val="2Char"/>
        </w:rPr>
        <w:t>не</w:t>
      </w:r>
      <w:r w:rsidR="00C302B2">
        <w:rPr>
          <w:rStyle w:val="2Char"/>
        </w:rPr>
        <w:t xml:space="preserve"> </w:t>
      </w:r>
      <w:r w:rsidR="01A717AA" w:rsidRPr="00C302B2">
        <w:rPr>
          <w:rStyle w:val="2Char"/>
        </w:rPr>
        <w:t>просто</w:t>
      </w:r>
      <w:r w:rsidR="00C302B2">
        <w:rPr>
          <w:rStyle w:val="2Char"/>
        </w:rPr>
        <w:t xml:space="preserve"> </w:t>
      </w:r>
      <w:r w:rsidR="01A717AA" w:rsidRPr="00C302B2">
        <w:rPr>
          <w:rStyle w:val="2Char"/>
        </w:rPr>
        <w:t>белое</w:t>
      </w:r>
      <w:r w:rsidR="00C302B2">
        <w:rPr>
          <w:rStyle w:val="2Char"/>
        </w:rPr>
        <w:t xml:space="preserve"> </w:t>
      </w:r>
      <w:r w:rsidR="01A717AA" w:rsidRPr="00C302B2">
        <w:rPr>
          <w:rStyle w:val="2Char"/>
        </w:rPr>
        <w:t>пятно</w:t>
      </w:r>
      <w:r w:rsidR="00C302B2">
        <w:rPr>
          <w:rStyle w:val="2Char"/>
        </w:rPr>
        <w:t xml:space="preserve"> </w:t>
      </w:r>
      <w:r w:rsidR="01A717AA" w:rsidRPr="00C302B2">
        <w:rPr>
          <w:rStyle w:val="2Char"/>
        </w:rPr>
        <w:t>на</w:t>
      </w:r>
      <w:r w:rsidR="00C302B2">
        <w:rPr>
          <w:rStyle w:val="2Char"/>
        </w:rPr>
        <w:t xml:space="preserve"> </w:t>
      </w:r>
      <w:r w:rsidR="01A717AA" w:rsidRPr="00C302B2">
        <w:rPr>
          <w:rStyle w:val="2Char"/>
        </w:rPr>
        <w:t>карте.</w:t>
      </w:r>
      <w:r w:rsidR="00C302B2">
        <w:rPr>
          <w:rStyle w:val="2Char"/>
        </w:rPr>
        <w:t xml:space="preserve"> </w:t>
      </w:r>
      <w:r w:rsidR="01A717AA" w:rsidRPr="00C302B2">
        <w:rPr>
          <w:rStyle w:val="2Char"/>
        </w:rPr>
        <w:t>Это</w:t>
      </w:r>
      <w:r w:rsidR="00C302B2">
        <w:rPr>
          <w:rStyle w:val="2Char"/>
        </w:rPr>
        <w:t xml:space="preserve"> </w:t>
      </w:r>
      <w:r w:rsidR="01A717AA" w:rsidRPr="00C302B2">
        <w:rPr>
          <w:rStyle w:val="2Char"/>
        </w:rPr>
        <w:t>гигантский</w:t>
      </w:r>
      <w:r w:rsidR="00C302B2">
        <w:rPr>
          <w:rStyle w:val="2Char"/>
        </w:rPr>
        <w:t xml:space="preserve"> </w:t>
      </w:r>
      <w:r w:rsidR="01A717AA" w:rsidRPr="00C302B2">
        <w:rPr>
          <w:rStyle w:val="2Char"/>
        </w:rPr>
        <w:t>природный</w:t>
      </w:r>
      <w:r w:rsidR="00C302B2">
        <w:rPr>
          <w:rStyle w:val="2Char"/>
        </w:rPr>
        <w:t xml:space="preserve"> </w:t>
      </w:r>
      <w:r w:rsidR="01A717AA" w:rsidRPr="00C302B2">
        <w:rPr>
          <w:rStyle w:val="2Char"/>
        </w:rPr>
        <w:t>климатический</w:t>
      </w:r>
      <w:r w:rsidR="00C302B2">
        <w:rPr>
          <w:rStyle w:val="2Char"/>
        </w:rPr>
        <w:t xml:space="preserve"> </w:t>
      </w:r>
      <w:r w:rsidR="01A717AA" w:rsidRPr="00C302B2">
        <w:rPr>
          <w:rStyle w:val="2Char"/>
        </w:rPr>
        <w:t>щит.</w:t>
      </w:r>
      <w:r w:rsidR="00C302B2">
        <w:rPr>
          <w:rStyle w:val="2Char"/>
        </w:rPr>
        <w:t xml:space="preserve"> </w:t>
      </w:r>
      <w:r w:rsidR="01A717AA" w:rsidRPr="00C302B2">
        <w:rPr>
          <w:rStyle w:val="2Char"/>
        </w:rPr>
        <w:t>О</w:t>
      </w:r>
      <w:r w:rsidRPr="00C302B2">
        <w:t>дин</w:t>
      </w:r>
      <w:r w:rsidR="00C302B2">
        <w:t xml:space="preserve"> </w:t>
      </w:r>
      <w:r w:rsidRPr="00C302B2">
        <w:t>из</w:t>
      </w:r>
      <w:r w:rsidR="00C302B2">
        <w:t xml:space="preserve"> </w:t>
      </w:r>
      <w:r w:rsidRPr="00C302B2">
        <w:t>самых</w:t>
      </w:r>
      <w:r w:rsidR="00C302B2">
        <w:t xml:space="preserve"> </w:t>
      </w:r>
      <w:r w:rsidRPr="00C302B2">
        <w:t>уникальных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уязвимых</w:t>
      </w:r>
      <w:r w:rsidR="00C302B2">
        <w:t xml:space="preserve"> </w:t>
      </w:r>
      <w:r w:rsidRPr="00C302B2">
        <w:t>регионов</w:t>
      </w:r>
      <w:r w:rsidR="00C302B2">
        <w:t xml:space="preserve"> </w:t>
      </w:r>
      <w:r w:rsidRPr="00C302B2">
        <w:t>планеты.</w:t>
      </w:r>
      <w:r w:rsidR="00C302B2">
        <w:t xml:space="preserve"> </w:t>
      </w:r>
      <w:r w:rsidRPr="00C302B2">
        <w:t>Этот</w:t>
      </w:r>
      <w:r w:rsidR="00C302B2">
        <w:t xml:space="preserve"> </w:t>
      </w:r>
      <w:r w:rsidRPr="00C302B2">
        <w:t>регион</w:t>
      </w:r>
      <w:r w:rsidR="00C302B2">
        <w:t xml:space="preserve"> </w:t>
      </w:r>
      <w:r w:rsidRPr="00C302B2">
        <w:t>играет</w:t>
      </w:r>
      <w:r w:rsidR="00C302B2">
        <w:t xml:space="preserve"> </w:t>
      </w:r>
      <w:proofErr w:type="gramStart"/>
      <w:r w:rsidRPr="00C302B2">
        <w:t>огромную</w:t>
      </w:r>
      <w:proofErr w:type="gramEnd"/>
      <w:r w:rsidR="00C302B2">
        <w:t xml:space="preserve"> </w:t>
      </w:r>
      <w:r w:rsidRPr="00C302B2">
        <w:t>роль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формировании</w:t>
      </w:r>
      <w:r w:rsidR="00C302B2">
        <w:t xml:space="preserve"> </w:t>
      </w:r>
      <w:r w:rsidRPr="00C302B2">
        <w:t>климата</w:t>
      </w:r>
      <w:r w:rsidR="00C302B2">
        <w:t xml:space="preserve"> </w:t>
      </w:r>
      <w:r w:rsidRPr="00C302B2">
        <w:t>Земли,</w:t>
      </w:r>
      <w:r w:rsidR="00C302B2">
        <w:t xml:space="preserve"> </w:t>
      </w:r>
      <w:r w:rsidRPr="00C302B2">
        <w:t>являясь</w:t>
      </w:r>
      <w:r w:rsidR="00C302B2">
        <w:t xml:space="preserve"> </w:t>
      </w:r>
      <w:r w:rsidRPr="00C302B2">
        <w:t>естественным</w:t>
      </w:r>
      <w:r w:rsidR="00C302B2">
        <w:t xml:space="preserve"> </w:t>
      </w:r>
      <w:r w:rsidRPr="00C302B2">
        <w:t>регулятором</w:t>
      </w:r>
      <w:r w:rsidR="00C302B2">
        <w:t xml:space="preserve"> </w:t>
      </w:r>
      <w:r w:rsidRPr="00C302B2">
        <w:t>глобальной</w:t>
      </w:r>
      <w:r w:rsidR="00C302B2">
        <w:t xml:space="preserve"> </w:t>
      </w:r>
      <w:r w:rsidRPr="00C302B2">
        <w:t>температуры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циркуляции</w:t>
      </w:r>
      <w:r w:rsidR="00C302B2">
        <w:t xml:space="preserve"> </w:t>
      </w:r>
      <w:r w:rsidRPr="00C302B2">
        <w:t>океанических</w:t>
      </w:r>
      <w:r w:rsidR="00C302B2">
        <w:t xml:space="preserve"> </w:t>
      </w:r>
      <w:r w:rsidRPr="00C302B2">
        <w:t>течений.</w:t>
      </w:r>
      <w:r w:rsidR="00C302B2">
        <w:t xml:space="preserve"> </w:t>
      </w:r>
      <w:r w:rsidRPr="00C302B2">
        <w:t>Для</w:t>
      </w:r>
      <w:r w:rsidR="00C302B2">
        <w:t xml:space="preserve"> </w:t>
      </w:r>
      <w:r w:rsidRPr="00C302B2">
        <w:t>России</w:t>
      </w:r>
      <w:r w:rsidR="00C302B2">
        <w:t xml:space="preserve"> </w:t>
      </w:r>
      <w:r w:rsidRPr="00C302B2">
        <w:t>Арктика</w:t>
      </w:r>
      <w:r w:rsidR="00C302B2">
        <w:t xml:space="preserve"> </w:t>
      </w:r>
      <w:r w:rsidR="008E45F2" w:rsidRPr="00C302B2">
        <w:t>–</w:t>
      </w:r>
      <w:r w:rsidR="00C302B2">
        <w:t xml:space="preserve"> </w:t>
      </w:r>
      <w:r w:rsidRPr="00C302B2">
        <w:t>не</w:t>
      </w:r>
      <w:r w:rsidR="00C302B2">
        <w:t xml:space="preserve"> </w:t>
      </w:r>
      <w:r w:rsidRPr="00C302B2">
        <w:t>просто</w:t>
      </w:r>
      <w:r w:rsidR="00C302B2">
        <w:t xml:space="preserve"> </w:t>
      </w:r>
      <w:r w:rsidRPr="00C302B2">
        <w:t>территория</w:t>
      </w:r>
      <w:r w:rsidR="00C302B2">
        <w:t xml:space="preserve"> </w:t>
      </w:r>
      <w:r w:rsidRPr="00C302B2">
        <w:t>с</w:t>
      </w:r>
      <w:r w:rsidR="00C302B2">
        <w:t xml:space="preserve"> </w:t>
      </w:r>
      <w:r w:rsidRPr="00C302B2">
        <w:t>суровыми</w:t>
      </w:r>
      <w:r w:rsidR="00C302B2">
        <w:t xml:space="preserve"> </w:t>
      </w:r>
      <w:r w:rsidRPr="00C302B2">
        <w:t>условиями,</w:t>
      </w:r>
      <w:r w:rsidR="00C302B2">
        <w:t xml:space="preserve"> </w:t>
      </w:r>
      <w:r w:rsidRPr="00C302B2">
        <w:t>но</w:t>
      </w:r>
      <w:r w:rsidR="00C302B2">
        <w:t xml:space="preserve"> </w:t>
      </w:r>
      <w:r w:rsidRPr="00C302B2">
        <w:t>стратегическая</w:t>
      </w:r>
      <w:r w:rsidR="00C302B2">
        <w:t xml:space="preserve"> </w:t>
      </w:r>
      <w:r w:rsidRPr="00C302B2">
        <w:t>зона,</w:t>
      </w:r>
      <w:r w:rsidR="00C302B2">
        <w:t xml:space="preserve"> </w:t>
      </w:r>
      <w:r w:rsidRPr="00C302B2">
        <w:t>от</w:t>
      </w:r>
      <w:r w:rsidR="00C302B2">
        <w:t xml:space="preserve"> </w:t>
      </w:r>
      <w:r w:rsidRPr="00C302B2">
        <w:t>состояния</w:t>
      </w:r>
      <w:r w:rsidR="00C302B2">
        <w:t xml:space="preserve"> </w:t>
      </w:r>
      <w:r w:rsidRPr="00C302B2">
        <w:t>которой</w:t>
      </w:r>
      <w:r w:rsidR="00C302B2">
        <w:t xml:space="preserve"> </w:t>
      </w:r>
      <w:r w:rsidRPr="00C302B2">
        <w:t>зависит</w:t>
      </w:r>
      <w:r w:rsidR="00C302B2">
        <w:t xml:space="preserve"> </w:t>
      </w:r>
      <w:r w:rsidRPr="00C302B2">
        <w:t>энергетическая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экологическая</w:t>
      </w:r>
      <w:r w:rsidR="00C302B2">
        <w:t xml:space="preserve"> </w:t>
      </w:r>
      <w:r w:rsidRPr="00C302B2">
        <w:t>безопасность</w:t>
      </w:r>
      <w:r w:rsidR="00C302B2">
        <w:t xml:space="preserve"> </w:t>
      </w:r>
      <w:r w:rsidRPr="00C302B2">
        <w:t>страны.</w:t>
      </w:r>
      <w:r w:rsidR="00C302B2">
        <w:t xml:space="preserve"> </w:t>
      </w:r>
      <w:r w:rsidRPr="00C302B2">
        <w:t>Здесь</w:t>
      </w:r>
      <w:r w:rsidR="00C302B2">
        <w:t xml:space="preserve"> </w:t>
      </w:r>
      <w:r w:rsidRPr="00C302B2">
        <w:t>сосредоточено</w:t>
      </w:r>
      <w:r w:rsidR="00C302B2">
        <w:t xml:space="preserve"> </w:t>
      </w:r>
      <w:r w:rsidRPr="00C302B2">
        <w:t>около</w:t>
      </w:r>
      <w:r w:rsidR="00C302B2">
        <w:t xml:space="preserve"> </w:t>
      </w:r>
      <w:r w:rsidRPr="00C302B2">
        <w:t>80</w:t>
      </w:r>
      <w:r w:rsidR="00C302B2">
        <w:t xml:space="preserve"> </w:t>
      </w:r>
      <w:r w:rsidRPr="00C302B2">
        <w:t>%</w:t>
      </w:r>
      <w:r w:rsidR="00C302B2">
        <w:t xml:space="preserve"> </w:t>
      </w:r>
      <w:r w:rsidRPr="00C302B2">
        <w:t>запасов</w:t>
      </w:r>
      <w:r w:rsidR="00C302B2">
        <w:t xml:space="preserve"> </w:t>
      </w:r>
      <w:r w:rsidRPr="00C302B2">
        <w:t>российского</w:t>
      </w:r>
      <w:r w:rsidR="00C302B2">
        <w:t xml:space="preserve"> </w:t>
      </w:r>
      <w:r w:rsidRPr="00C302B2">
        <w:t>газа,</w:t>
      </w:r>
      <w:r w:rsidR="00C302B2">
        <w:t xml:space="preserve"> </w:t>
      </w:r>
      <w:r w:rsidRPr="00C302B2">
        <w:t>значительная</w:t>
      </w:r>
      <w:r w:rsidR="00C302B2">
        <w:t xml:space="preserve"> </w:t>
      </w:r>
      <w:r w:rsidRPr="00C302B2">
        <w:t>часть</w:t>
      </w:r>
      <w:r w:rsidR="00C302B2">
        <w:t xml:space="preserve"> </w:t>
      </w:r>
      <w:r w:rsidRPr="00C302B2">
        <w:t>нефти,</w:t>
      </w:r>
      <w:r w:rsidR="00C302B2">
        <w:t xml:space="preserve"> </w:t>
      </w:r>
      <w:r w:rsidRPr="00C302B2">
        <w:t>угля,</w:t>
      </w:r>
      <w:r w:rsidR="00C302B2">
        <w:t xml:space="preserve"> </w:t>
      </w:r>
      <w:r w:rsidRPr="00C302B2">
        <w:t>цветных</w:t>
      </w:r>
      <w:r w:rsidR="00C302B2">
        <w:t xml:space="preserve"> </w:t>
      </w:r>
      <w:r w:rsidRPr="00C302B2">
        <w:t>металлов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редкоземельных</w:t>
      </w:r>
      <w:r w:rsidR="00C302B2">
        <w:t xml:space="preserve"> </w:t>
      </w:r>
      <w:r w:rsidRPr="00C302B2">
        <w:t>элементов.</w:t>
      </w:r>
    </w:p>
    <w:p w:rsidR="22E8F13A" w:rsidRPr="00C302B2" w:rsidRDefault="22E8F13A" w:rsidP="00C302B2">
      <w:pPr>
        <w:pStyle w:val="2"/>
        <w:spacing w:after="0" w:line="360" w:lineRule="auto"/>
        <w:ind w:firstLine="709"/>
        <w:jc w:val="both"/>
      </w:pPr>
      <w:r w:rsidRPr="00C302B2">
        <w:t>Однако</w:t>
      </w:r>
      <w:r w:rsidR="00C302B2">
        <w:t xml:space="preserve"> </w:t>
      </w:r>
      <w:r w:rsidRPr="00C302B2">
        <w:t>освоение</w:t>
      </w:r>
      <w:r w:rsidR="00C302B2">
        <w:t xml:space="preserve"> </w:t>
      </w:r>
      <w:r w:rsidRPr="00C302B2">
        <w:t>Арктики</w:t>
      </w:r>
      <w:r w:rsidR="00C302B2">
        <w:t xml:space="preserve"> </w:t>
      </w:r>
      <w:r w:rsidR="008E45F2" w:rsidRPr="00C302B2">
        <w:t>–</w:t>
      </w:r>
      <w:r w:rsidR="00C302B2">
        <w:t xml:space="preserve"> </w:t>
      </w:r>
      <w:r w:rsidRPr="00C302B2">
        <w:t>это</w:t>
      </w:r>
      <w:r w:rsidR="00C302B2">
        <w:t xml:space="preserve"> </w:t>
      </w:r>
      <w:r w:rsidRPr="00C302B2">
        <w:t>не</w:t>
      </w:r>
      <w:r w:rsidR="00C302B2">
        <w:t xml:space="preserve"> </w:t>
      </w:r>
      <w:r w:rsidRPr="00C302B2">
        <w:t>только</w:t>
      </w:r>
      <w:r w:rsidR="00C302B2">
        <w:t xml:space="preserve"> </w:t>
      </w:r>
      <w:r w:rsidRPr="00C302B2">
        <w:t>вопрос</w:t>
      </w:r>
      <w:r w:rsidR="00C302B2">
        <w:t xml:space="preserve"> </w:t>
      </w:r>
      <w:r w:rsidRPr="00C302B2">
        <w:t>экономики,</w:t>
      </w:r>
      <w:r w:rsidR="00C302B2">
        <w:t xml:space="preserve"> </w:t>
      </w:r>
      <w:r w:rsidRPr="00C302B2">
        <w:t>но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колоссальная</w:t>
      </w:r>
      <w:r w:rsidR="00C302B2">
        <w:t xml:space="preserve"> </w:t>
      </w:r>
      <w:r w:rsidRPr="00C302B2">
        <w:t>ответственность.</w:t>
      </w:r>
      <w:r w:rsidR="00C302B2">
        <w:t xml:space="preserve"> </w:t>
      </w:r>
      <w:r w:rsidRPr="00C302B2">
        <w:t>Хрупкость</w:t>
      </w:r>
      <w:r w:rsidR="00C302B2">
        <w:t xml:space="preserve"> </w:t>
      </w:r>
      <w:r w:rsidRPr="00C302B2">
        <w:t>её</w:t>
      </w:r>
      <w:r w:rsidR="00C302B2">
        <w:t xml:space="preserve"> </w:t>
      </w:r>
      <w:r w:rsidRPr="00C302B2">
        <w:t>экосистем</w:t>
      </w:r>
      <w:r w:rsidR="00C302B2">
        <w:t xml:space="preserve"> </w:t>
      </w:r>
      <w:r w:rsidRPr="00C302B2">
        <w:t>требует</w:t>
      </w:r>
      <w:r w:rsidR="00C302B2">
        <w:t xml:space="preserve"> </w:t>
      </w:r>
      <w:r w:rsidRPr="00C302B2">
        <w:t>особого</w:t>
      </w:r>
      <w:r w:rsidR="00C302B2">
        <w:t xml:space="preserve"> </w:t>
      </w:r>
      <w:r w:rsidRPr="00C302B2">
        <w:t>подхода</w:t>
      </w:r>
      <w:r w:rsidR="00C302B2">
        <w:t xml:space="preserve"> </w:t>
      </w:r>
      <w:r w:rsidRPr="00C302B2">
        <w:t>к</w:t>
      </w:r>
      <w:r w:rsidR="00C302B2">
        <w:t xml:space="preserve"> </w:t>
      </w:r>
      <w:r w:rsidRPr="00C302B2">
        <w:t>хозяйственной</w:t>
      </w:r>
      <w:r w:rsidR="00C302B2">
        <w:t xml:space="preserve"> </w:t>
      </w:r>
      <w:r w:rsidRPr="00C302B2">
        <w:t>деятельности:</w:t>
      </w:r>
      <w:r w:rsidR="00C302B2">
        <w:t xml:space="preserve"> </w:t>
      </w:r>
      <w:r w:rsidRPr="00C302B2">
        <w:t>любое</w:t>
      </w:r>
      <w:r w:rsidR="00C302B2">
        <w:t xml:space="preserve"> </w:t>
      </w:r>
      <w:r w:rsidRPr="00C302B2">
        <w:t>нарушение</w:t>
      </w:r>
      <w:r w:rsidR="00C302B2">
        <w:t xml:space="preserve"> </w:t>
      </w:r>
      <w:r w:rsidRPr="00C302B2">
        <w:t>природного</w:t>
      </w:r>
      <w:r w:rsidR="00C302B2">
        <w:t xml:space="preserve"> </w:t>
      </w:r>
      <w:r w:rsidRPr="00C302B2">
        <w:t>баланса</w:t>
      </w:r>
      <w:r w:rsidR="00C302B2">
        <w:t xml:space="preserve"> </w:t>
      </w:r>
      <w:r w:rsidRPr="00C302B2">
        <w:t>может</w:t>
      </w:r>
      <w:r w:rsidR="00C302B2">
        <w:t xml:space="preserve"> </w:t>
      </w:r>
      <w:r w:rsidRPr="00C302B2">
        <w:t>иметь</w:t>
      </w:r>
      <w:r w:rsidR="00C302B2">
        <w:t xml:space="preserve"> </w:t>
      </w:r>
      <w:r w:rsidRPr="00C302B2">
        <w:t>долгосрочные</w:t>
      </w:r>
      <w:r w:rsidR="00C302B2">
        <w:t xml:space="preserve"> </w:t>
      </w:r>
      <w:r w:rsidRPr="00C302B2">
        <w:t>последствия.</w:t>
      </w:r>
      <w:r w:rsidR="00C302B2">
        <w:t xml:space="preserve"> </w:t>
      </w:r>
      <w:r w:rsidRPr="00C302B2">
        <w:t>Поэтому</w:t>
      </w:r>
      <w:r w:rsidR="00C302B2">
        <w:t xml:space="preserve"> </w:t>
      </w:r>
      <w:r w:rsidRPr="00C302B2">
        <w:t>устойчивое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Pr="00C302B2">
        <w:t>арктических</w:t>
      </w:r>
      <w:r w:rsidR="00C302B2">
        <w:t xml:space="preserve"> </w:t>
      </w:r>
      <w:r w:rsidRPr="00C302B2">
        <w:t>территорий</w:t>
      </w:r>
      <w:r w:rsidR="00C302B2">
        <w:t xml:space="preserve"> </w:t>
      </w:r>
      <w:r w:rsidRPr="00C302B2">
        <w:t>предполагает</w:t>
      </w:r>
      <w:r w:rsidR="00C302B2">
        <w:t xml:space="preserve"> </w:t>
      </w:r>
      <w:r w:rsidRPr="00C302B2">
        <w:lastRenderedPageBreak/>
        <w:t>гармоничное</w:t>
      </w:r>
      <w:r w:rsidR="00C302B2">
        <w:t xml:space="preserve"> </w:t>
      </w:r>
      <w:r w:rsidRPr="00C302B2">
        <w:t>сочетание</w:t>
      </w:r>
      <w:r w:rsidR="00C302B2">
        <w:t xml:space="preserve"> </w:t>
      </w:r>
      <w:r w:rsidRPr="00C302B2">
        <w:t>экономического</w:t>
      </w:r>
      <w:r w:rsidR="00C302B2">
        <w:t xml:space="preserve"> </w:t>
      </w:r>
      <w:r w:rsidRPr="00C302B2">
        <w:t>роста,</w:t>
      </w:r>
      <w:r w:rsidR="00C302B2">
        <w:t xml:space="preserve"> </w:t>
      </w:r>
      <w:r w:rsidRPr="00C302B2">
        <w:t>сохранения</w:t>
      </w:r>
      <w:r w:rsidR="00C302B2">
        <w:t xml:space="preserve"> </w:t>
      </w:r>
      <w:r w:rsidRPr="00C302B2">
        <w:t>природной</w:t>
      </w:r>
      <w:r w:rsidR="00C302B2">
        <w:t xml:space="preserve"> </w:t>
      </w:r>
      <w:r w:rsidRPr="00C302B2">
        <w:t>среды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социальной</w:t>
      </w:r>
      <w:r w:rsidR="00C302B2">
        <w:t xml:space="preserve"> </w:t>
      </w:r>
      <w:r w:rsidRPr="00C302B2">
        <w:t>стабильности.</w:t>
      </w:r>
    </w:p>
    <w:p w:rsidR="008E45F2" w:rsidRPr="00C302B2" w:rsidRDefault="598182F8" w:rsidP="00C302B2">
      <w:pPr>
        <w:pStyle w:val="2"/>
        <w:spacing w:after="0" w:line="360" w:lineRule="auto"/>
        <w:ind w:firstLine="709"/>
        <w:jc w:val="both"/>
      </w:pPr>
      <w:r w:rsidRPr="00C302B2">
        <w:t>Россия</w:t>
      </w:r>
      <w:r w:rsidR="00C302B2">
        <w:t xml:space="preserve"> </w:t>
      </w:r>
      <w:r w:rsidRPr="00C302B2">
        <w:t>сегодня</w:t>
      </w:r>
      <w:r w:rsidR="00C302B2">
        <w:t xml:space="preserve"> </w:t>
      </w:r>
      <w:r w:rsidRPr="00C302B2">
        <w:t>стоит</w:t>
      </w:r>
      <w:r w:rsidR="00C302B2">
        <w:t xml:space="preserve"> </w:t>
      </w:r>
      <w:r w:rsidRPr="00C302B2">
        <w:t>перед</w:t>
      </w:r>
      <w:r w:rsidR="00C302B2">
        <w:t xml:space="preserve"> </w:t>
      </w:r>
      <w:r w:rsidRPr="00C302B2">
        <w:t>сложнейшим</w:t>
      </w:r>
      <w:r w:rsidR="00C302B2">
        <w:t xml:space="preserve"> </w:t>
      </w:r>
      <w:r w:rsidRPr="00C302B2">
        <w:t>вызовом:</w:t>
      </w:r>
      <w:r w:rsidR="00C302B2">
        <w:t xml:space="preserve"> </w:t>
      </w:r>
      <w:r w:rsidRPr="00C302B2">
        <w:t>как,</w:t>
      </w:r>
      <w:r w:rsidR="00C302B2">
        <w:t xml:space="preserve"> </w:t>
      </w:r>
      <w:r w:rsidRPr="00C302B2">
        <w:t>с</w:t>
      </w:r>
      <w:r w:rsidR="00C302B2">
        <w:t xml:space="preserve"> </w:t>
      </w:r>
      <w:r w:rsidRPr="00C302B2">
        <w:t>одной</w:t>
      </w:r>
      <w:r w:rsidR="00C302B2">
        <w:t xml:space="preserve"> </w:t>
      </w:r>
      <w:r w:rsidRPr="00C302B2">
        <w:t>стороны,</w:t>
      </w:r>
      <w:r w:rsidR="00C302B2">
        <w:t xml:space="preserve"> </w:t>
      </w:r>
      <w:r w:rsidRPr="00C302B2">
        <w:t>использовать</w:t>
      </w:r>
      <w:r w:rsidR="00C302B2">
        <w:t xml:space="preserve"> </w:t>
      </w:r>
      <w:r w:rsidRPr="00C302B2">
        <w:t>эти</w:t>
      </w:r>
      <w:r w:rsidR="00C302B2">
        <w:t xml:space="preserve"> </w:t>
      </w:r>
      <w:r w:rsidRPr="00C302B2">
        <w:t>богатства</w:t>
      </w:r>
      <w:r w:rsidR="00C302B2">
        <w:t xml:space="preserve"> </w:t>
      </w:r>
      <w:r w:rsidRPr="00C302B2">
        <w:t>для</w:t>
      </w:r>
      <w:r w:rsidR="00C302B2">
        <w:t xml:space="preserve"> </w:t>
      </w:r>
      <w:r w:rsidRPr="00C302B2">
        <w:t>развития</w:t>
      </w:r>
      <w:r w:rsidR="00C302B2">
        <w:t xml:space="preserve"> </w:t>
      </w:r>
      <w:r w:rsidRPr="00C302B2">
        <w:t>экономики,</w:t>
      </w:r>
      <w:r w:rsidR="00C302B2">
        <w:t xml:space="preserve"> </w:t>
      </w:r>
      <w:r w:rsidRPr="00C302B2">
        <w:t>а</w:t>
      </w:r>
      <w:r w:rsidR="00C302B2">
        <w:t xml:space="preserve"> </w:t>
      </w:r>
      <w:r w:rsidRPr="00C302B2">
        <w:t>с</w:t>
      </w:r>
      <w:r w:rsidR="00C302B2">
        <w:t xml:space="preserve"> </w:t>
      </w:r>
      <w:r w:rsidRPr="00C302B2">
        <w:t>другой</w:t>
      </w:r>
      <w:r w:rsidR="008E45F2" w:rsidRPr="00C302B2">
        <w:t>,</w:t>
      </w:r>
      <w:r w:rsidR="00C302B2">
        <w:t xml:space="preserve"> </w:t>
      </w:r>
      <w:r w:rsidR="008E45F2" w:rsidRPr="00C302B2">
        <w:t>как</w:t>
      </w:r>
      <w:r w:rsidR="00C302B2">
        <w:t xml:space="preserve"> </w:t>
      </w:r>
      <w:r w:rsidRPr="00C302B2">
        <w:t>не</w:t>
      </w:r>
      <w:r w:rsidR="00C302B2">
        <w:t xml:space="preserve"> </w:t>
      </w:r>
      <w:r w:rsidRPr="00C302B2">
        <w:t>сломать</w:t>
      </w:r>
      <w:r w:rsidR="00C302B2">
        <w:t xml:space="preserve"> </w:t>
      </w:r>
      <w:r w:rsidRPr="00C302B2">
        <w:t>хрупкий</w:t>
      </w:r>
      <w:r w:rsidR="00C302B2">
        <w:t xml:space="preserve"> </w:t>
      </w:r>
      <w:r w:rsidRPr="00C302B2">
        <w:t>механизм,</w:t>
      </w:r>
      <w:r w:rsidR="00C302B2">
        <w:t xml:space="preserve"> </w:t>
      </w:r>
      <w:r w:rsidRPr="00C302B2">
        <w:t>от</w:t>
      </w:r>
      <w:r w:rsidR="00C302B2">
        <w:t xml:space="preserve"> </w:t>
      </w:r>
      <w:r w:rsidRPr="00C302B2">
        <w:t>которого</w:t>
      </w:r>
      <w:r w:rsidR="00C302B2">
        <w:t xml:space="preserve"> </w:t>
      </w:r>
      <w:r w:rsidRPr="00C302B2">
        <w:t>зависит</w:t>
      </w:r>
      <w:r w:rsidR="00C302B2">
        <w:t xml:space="preserve"> </w:t>
      </w:r>
      <w:r w:rsidRPr="00C302B2">
        <w:t>климат</w:t>
      </w:r>
      <w:r w:rsidR="00C302B2">
        <w:t xml:space="preserve"> </w:t>
      </w:r>
      <w:r w:rsidRPr="00C302B2">
        <w:t>всей</w:t>
      </w:r>
      <w:r w:rsidR="00C302B2">
        <w:t xml:space="preserve"> </w:t>
      </w:r>
      <w:r w:rsidRPr="00C302B2">
        <w:t>Земли.</w:t>
      </w:r>
      <w:r w:rsidR="00C302B2">
        <w:t xml:space="preserve"> </w:t>
      </w:r>
      <w:r w:rsidRPr="00C302B2">
        <w:t>Устойчивое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="008E45F2" w:rsidRPr="00C302B2">
        <w:t>–</w:t>
      </w:r>
      <w:r w:rsidR="00C302B2">
        <w:t xml:space="preserve"> </w:t>
      </w:r>
      <w:r w:rsidRPr="00C302B2">
        <w:t>это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есть</w:t>
      </w:r>
      <w:r w:rsidR="00C302B2">
        <w:t xml:space="preserve"> </w:t>
      </w:r>
      <w:r w:rsidRPr="00C302B2">
        <w:t>тот</w:t>
      </w:r>
      <w:r w:rsidR="00C302B2">
        <w:t xml:space="preserve"> </w:t>
      </w:r>
      <w:r w:rsidRPr="00C302B2">
        <w:t>самый</w:t>
      </w:r>
      <w:r w:rsidR="00C302B2">
        <w:t xml:space="preserve"> </w:t>
      </w:r>
      <w:r w:rsidRPr="00C302B2">
        <w:t>ключ,</w:t>
      </w:r>
      <w:r w:rsidR="00C302B2">
        <w:t xml:space="preserve"> </w:t>
      </w:r>
      <w:r w:rsidRPr="00C302B2">
        <w:t>который</w:t>
      </w:r>
      <w:r w:rsidR="00C302B2">
        <w:t xml:space="preserve"> </w:t>
      </w:r>
      <w:r w:rsidRPr="00C302B2">
        <w:t>позволяет</w:t>
      </w:r>
      <w:r w:rsidR="00C302B2">
        <w:t xml:space="preserve"> </w:t>
      </w:r>
      <w:r w:rsidRPr="00C302B2">
        <w:t>открыть</w:t>
      </w:r>
      <w:r w:rsidR="00C302B2">
        <w:t xml:space="preserve"> </w:t>
      </w:r>
      <w:r w:rsidRPr="00C302B2">
        <w:t>кладовую,</w:t>
      </w:r>
      <w:r w:rsidR="00C302B2">
        <w:t xml:space="preserve"> </w:t>
      </w:r>
      <w:r w:rsidRPr="00C302B2">
        <w:t>не</w:t>
      </w:r>
      <w:r w:rsidR="00C302B2">
        <w:t xml:space="preserve"> </w:t>
      </w:r>
      <w:r w:rsidRPr="00C302B2">
        <w:t>разрушив</w:t>
      </w:r>
      <w:r w:rsidR="00C302B2">
        <w:t xml:space="preserve"> </w:t>
      </w:r>
      <w:r w:rsidRPr="00C302B2">
        <w:t>её</w:t>
      </w:r>
      <w:r w:rsidR="00C302B2">
        <w:t xml:space="preserve"> </w:t>
      </w:r>
      <w:r w:rsidRPr="00C302B2">
        <w:t>стены.</w:t>
      </w:r>
      <w:r w:rsidR="00C302B2">
        <w:t xml:space="preserve"> </w:t>
      </w:r>
      <w:r w:rsidRPr="00C302B2">
        <w:t>Речь</w:t>
      </w:r>
      <w:r w:rsidR="00C302B2">
        <w:t xml:space="preserve"> </w:t>
      </w:r>
      <w:r w:rsidRPr="00C302B2">
        <w:t>идёт</w:t>
      </w:r>
      <w:r w:rsidR="00C302B2">
        <w:t xml:space="preserve"> </w:t>
      </w:r>
      <w:r w:rsidRPr="00C302B2">
        <w:t>не</w:t>
      </w:r>
      <w:r w:rsidR="00C302B2">
        <w:t xml:space="preserve"> </w:t>
      </w:r>
      <w:r w:rsidRPr="00C302B2">
        <w:t>просто</w:t>
      </w:r>
      <w:r w:rsidR="00C302B2">
        <w:t xml:space="preserve"> </w:t>
      </w:r>
      <w:r w:rsidRPr="00C302B2">
        <w:t>о</w:t>
      </w:r>
      <w:r w:rsidR="00C302B2">
        <w:t xml:space="preserve"> </w:t>
      </w:r>
      <w:r w:rsidRPr="00C302B2">
        <w:t>добыче</w:t>
      </w:r>
      <w:r w:rsidR="00C302B2">
        <w:t xml:space="preserve"> </w:t>
      </w:r>
      <w:r w:rsidRPr="00C302B2">
        <w:t>ресурсов,</w:t>
      </w:r>
      <w:r w:rsidR="00C302B2">
        <w:t xml:space="preserve"> </w:t>
      </w:r>
      <w:r w:rsidRPr="00C302B2">
        <w:t>а</w:t>
      </w:r>
      <w:r w:rsidR="00C302B2">
        <w:t xml:space="preserve"> </w:t>
      </w:r>
      <w:r w:rsidRPr="00C302B2">
        <w:t>о</w:t>
      </w:r>
      <w:r w:rsidR="00C302B2">
        <w:t xml:space="preserve"> </w:t>
      </w:r>
      <w:r w:rsidRPr="00C302B2">
        <w:t>создании</w:t>
      </w:r>
      <w:r w:rsidR="00C302B2">
        <w:t xml:space="preserve"> </w:t>
      </w:r>
      <w:r w:rsidRPr="00C302B2">
        <w:t>новой</w:t>
      </w:r>
      <w:r w:rsidR="00C302B2">
        <w:t xml:space="preserve"> </w:t>
      </w:r>
      <w:r w:rsidRPr="00C302B2">
        <w:t>модели</w:t>
      </w:r>
      <w:r w:rsidR="00C302B2">
        <w:t xml:space="preserve"> </w:t>
      </w:r>
      <w:r w:rsidRPr="00C302B2">
        <w:t>взаимодействия</w:t>
      </w:r>
      <w:r w:rsidR="00C302B2">
        <w:t xml:space="preserve"> </w:t>
      </w:r>
      <w:r w:rsidRPr="00C302B2">
        <w:t>между</w:t>
      </w:r>
      <w:r w:rsidR="00C302B2">
        <w:t xml:space="preserve"> </w:t>
      </w:r>
      <w:r w:rsidRPr="00C302B2">
        <w:t>человеком,</w:t>
      </w:r>
      <w:r w:rsidR="00C302B2">
        <w:t xml:space="preserve"> </w:t>
      </w:r>
      <w:r w:rsidRPr="00C302B2">
        <w:t>экономикой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природой</w:t>
      </w:r>
      <w:r w:rsidR="003071C7" w:rsidRPr="00C302B2">
        <w:t>.</w:t>
      </w:r>
    </w:p>
    <w:p w:rsidR="008E45F2" w:rsidRPr="00C302B2" w:rsidRDefault="2CF23186" w:rsidP="00C302B2">
      <w:pPr>
        <w:pStyle w:val="2"/>
        <w:spacing w:after="0" w:line="360" w:lineRule="auto"/>
        <w:ind w:firstLine="709"/>
        <w:jc w:val="both"/>
      </w:pPr>
      <w:r w:rsidRPr="00C302B2">
        <w:t>Понятие</w:t>
      </w:r>
      <w:r w:rsidR="00C302B2">
        <w:t xml:space="preserve"> </w:t>
      </w:r>
      <w:r w:rsidRPr="00C302B2">
        <w:t>«устойчивое</w:t>
      </w:r>
      <w:r w:rsidR="00C302B2">
        <w:t xml:space="preserve"> </w:t>
      </w:r>
      <w:r w:rsidRPr="00C302B2">
        <w:t>развитие»</w:t>
      </w:r>
      <w:r w:rsidR="00C302B2">
        <w:t xml:space="preserve"> </w:t>
      </w:r>
      <w:r w:rsidRPr="00C302B2">
        <w:t>сформировалось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международной</w:t>
      </w:r>
      <w:r w:rsidR="00C302B2">
        <w:t xml:space="preserve"> </w:t>
      </w:r>
      <w:r w:rsidRPr="00C302B2">
        <w:t>практике</w:t>
      </w:r>
      <w:r w:rsidR="00C302B2">
        <w:t xml:space="preserve"> </w:t>
      </w:r>
      <w:r w:rsidRPr="00C302B2">
        <w:t>во</w:t>
      </w:r>
      <w:r w:rsidR="00C302B2">
        <w:t xml:space="preserve"> </w:t>
      </w:r>
      <w:r w:rsidRPr="00C302B2">
        <w:t>второй</w:t>
      </w:r>
      <w:r w:rsidR="00C302B2">
        <w:t xml:space="preserve"> </w:t>
      </w:r>
      <w:r w:rsidRPr="00C302B2">
        <w:t>половине</w:t>
      </w:r>
      <w:r w:rsidR="00C302B2">
        <w:t xml:space="preserve"> </w:t>
      </w:r>
      <w:r w:rsidR="6E972253" w:rsidRPr="00C302B2">
        <w:t>ХХ</w:t>
      </w:r>
      <w:r w:rsidR="00C302B2">
        <w:t xml:space="preserve"> </w:t>
      </w:r>
      <w:r w:rsidRPr="00C302B2">
        <w:t>века.</w:t>
      </w:r>
      <w:r w:rsidR="00C302B2">
        <w:t xml:space="preserve"> </w:t>
      </w:r>
      <w:r w:rsidRPr="00C302B2">
        <w:t>Согласно</w:t>
      </w:r>
      <w:r w:rsidR="00C302B2">
        <w:t xml:space="preserve"> </w:t>
      </w:r>
      <w:r w:rsidRPr="00C302B2">
        <w:t>определению,</w:t>
      </w:r>
      <w:r w:rsidR="00C302B2">
        <w:t xml:space="preserve"> </w:t>
      </w:r>
      <w:r w:rsidRPr="00C302B2">
        <w:t>приведённому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Докладе</w:t>
      </w:r>
      <w:r w:rsidR="00C302B2">
        <w:t xml:space="preserve"> </w:t>
      </w:r>
      <w:r w:rsidRPr="00C302B2">
        <w:t>Брундтланд</w:t>
      </w:r>
      <w:r w:rsidR="00C302B2">
        <w:t xml:space="preserve"> </w:t>
      </w:r>
      <w:r w:rsidRPr="00C302B2">
        <w:t>«Наше</w:t>
      </w:r>
      <w:r w:rsidR="00C302B2">
        <w:t xml:space="preserve"> </w:t>
      </w:r>
      <w:r w:rsidRPr="00C302B2">
        <w:t>общее</w:t>
      </w:r>
      <w:r w:rsidR="00C302B2">
        <w:t xml:space="preserve"> </w:t>
      </w:r>
      <w:r w:rsidRPr="00C302B2">
        <w:t>будущее»</w:t>
      </w:r>
      <w:r w:rsidR="00C302B2">
        <w:t xml:space="preserve"> </w:t>
      </w:r>
      <w:r w:rsidRPr="00C302B2">
        <w:t>(1987</w:t>
      </w:r>
      <w:r w:rsidR="00C302B2">
        <w:t xml:space="preserve"> </w:t>
      </w:r>
      <w:r w:rsidRPr="00C302B2">
        <w:t>год),</w:t>
      </w:r>
      <w:r w:rsidR="00C302B2">
        <w:t xml:space="preserve"> </w:t>
      </w:r>
      <w:r w:rsidRPr="00C302B2">
        <w:t>устойчивое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="008E45F2" w:rsidRPr="00C302B2">
        <w:t>–</w:t>
      </w:r>
      <w:r w:rsidR="00C302B2">
        <w:t xml:space="preserve"> </w:t>
      </w:r>
      <w:r w:rsidRPr="00C302B2">
        <w:t>это</w:t>
      </w:r>
      <w:r w:rsidR="00C302B2">
        <w:t xml:space="preserve"> </w:t>
      </w:r>
      <w:r w:rsidRPr="00C302B2">
        <w:t>такое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Pr="00C302B2">
        <w:t>общества,</w:t>
      </w:r>
      <w:r w:rsidR="00C302B2">
        <w:t xml:space="preserve"> </w:t>
      </w:r>
      <w:r w:rsidRPr="00C302B2">
        <w:t>при</w:t>
      </w:r>
      <w:r w:rsidR="00C302B2">
        <w:t xml:space="preserve"> </w:t>
      </w:r>
      <w:r w:rsidRPr="00C302B2">
        <w:t>котором</w:t>
      </w:r>
      <w:r w:rsidR="00C302B2">
        <w:t xml:space="preserve"> </w:t>
      </w:r>
      <w:r w:rsidRPr="00C302B2">
        <w:t>удовлетворяются</w:t>
      </w:r>
      <w:r w:rsidR="00C302B2">
        <w:t xml:space="preserve"> </w:t>
      </w:r>
      <w:r w:rsidRPr="00C302B2">
        <w:t>потребности</w:t>
      </w:r>
      <w:r w:rsidR="00C302B2">
        <w:t xml:space="preserve"> </w:t>
      </w:r>
      <w:r w:rsidRPr="00C302B2">
        <w:t>настоящего</w:t>
      </w:r>
      <w:r w:rsidR="00C302B2">
        <w:t xml:space="preserve"> </w:t>
      </w:r>
      <w:r w:rsidRPr="00C302B2">
        <w:t>времени</w:t>
      </w:r>
      <w:r w:rsidR="00C302B2">
        <w:t xml:space="preserve"> </w:t>
      </w:r>
      <w:r w:rsidRPr="00C302B2">
        <w:t>без</w:t>
      </w:r>
      <w:r w:rsidR="00C302B2">
        <w:t xml:space="preserve"> </w:t>
      </w:r>
      <w:r w:rsidRPr="00C302B2">
        <w:t>ущерба</w:t>
      </w:r>
      <w:r w:rsidR="00C302B2">
        <w:t xml:space="preserve"> </w:t>
      </w:r>
      <w:r w:rsidRPr="00C302B2">
        <w:t>для</w:t>
      </w:r>
      <w:r w:rsidR="00C302B2">
        <w:t xml:space="preserve"> </w:t>
      </w:r>
      <w:r w:rsidRPr="00C302B2">
        <w:t>возможностей</w:t>
      </w:r>
      <w:r w:rsidR="00C302B2">
        <w:t xml:space="preserve"> </w:t>
      </w:r>
      <w:r w:rsidRPr="00C302B2">
        <w:t>будущих</w:t>
      </w:r>
      <w:r w:rsidR="00C302B2">
        <w:t xml:space="preserve"> </w:t>
      </w:r>
      <w:r w:rsidRPr="00C302B2">
        <w:t>поколений</w:t>
      </w:r>
      <w:r w:rsidR="00C302B2">
        <w:t xml:space="preserve"> </w:t>
      </w:r>
      <w:r w:rsidRPr="00C302B2">
        <w:t>удовлетворять</w:t>
      </w:r>
      <w:r w:rsidR="00C302B2">
        <w:t xml:space="preserve"> </w:t>
      </w:r>
      <w:r w:rsidRPr="00C302B2">
        <w:t>свои</w:t>
      </w:r>
      <w:r w:rsidR="00C302B2">
        <w:t xml:space="preserve"> </w:t>
      </w:r>
      <w:r w:rsidRPr="00C302B2">
        <w:t>собственные.</w:t>
      </w:r>
    </w:p>
    <w:p w:rsidR="003071C7" w:rsidRPr="00C302B2" w:rsidRDefault="2CF23186" w:rsidP="00C302B2">
      <w:pPr>
        <w:pStyle w:val="2"/>
        <w:spacing w:after="0" w:line="360" w:lineRule="auto"/>
        <w:ind w:firstLine="709"/>
        <w:jc w:val="both"/>
      </w:pPr>
      <w:r w:rsidRPr="00C302B2">
        <w:t>В</w:t>
      </w:r>
      <w:r w:rsidR="00C302B2">
        <w:t xml:space="preserve"> </w:t>
      </w:r>
      <w:r w:rsidRPr="00C302B2">
        <w:t>контексте</w:t>
      </w:r>
      <w:r w:rsidR="00C302B2">
        <w:t xml:space="preserve"> </w:t>
      </w:r>
      <w:r w:rsidRPr="00C302B2">
        <w:t>арктических</w:t>
      </w:r>
      <w:r w:rsidR="00C302B2">
        <w:t xml:space="preserve"> </w:t>
      </w:r>
      <w:r w:rsidRPr="00C302B2">
        <w:t>территорий</w:t>
      </w:r>
      <w:r w:rsidR="00C302B2">
        <w:t xml:space="preserve"> </w:t>
      </w:r>
      <w:r w:rsidRPr="00C302B2">
        <w:t>этот</w:t>
      </w:r>
      <w:r w:rsidR="00C302B2">
        <w:t xml:space="preserve"> </w:t>
      </w:r>
      <w:r w:rsidRPr="00C302B2">
        <w:t>принцип</w:t>
      </w:r>
      <w:r w:rsidR="00C302B2">
        <w:t xml:space="preserve"> </w:t>
      </w:r>
      <w:r w:rsidRPr="00C302B2">
        <w:t>приобретает</w:t>
      </w:r>
      <w:r w:rsidR="00C302B2">
        <w:t xml:space="preserve"> </w:t>
      </w:r>
      <w:r w:rsidRPr="00C302B2">
        <w:t>особое</w:t>
      </w:r>
      <w:r w:rsidR="00C302B2">
        <w:t xml:space="preserve"> </w:t>
      </w:r>
      <w:r w:rsidRPr="00C302B2">
        <w:t>значение.</w:t>
      </w:r>
      <w:r w:rsidR="00C302B2">
        <w:t xml:space="preserve"> </w:t>
      </w:r>
      <w:r w:rsidRPr="00C302B2">
        <w:t>Устойчивое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Pr="00C302B2">
        <w:t>Арктики</w:t>
      </w:r>
      <w:r w:rsidR="00C302B2">
        <w:t xml:space="preserve"> </w:t>
      </w:r>
      <w:r w:rsidRPr="00C302B2">
        <w:t>предполагает</w:t>
      </w:r>
      <w:r w:rsidR="00C302B2">
        <w:t xml:space="preserve"> </w:t>
      </w:r>
      <w:r w:rsidRPr="00C302B2">
        <w:t>комплексное</w:t>
      </w:r>
      <w:r w:rsidR="00C302B2">
        <w:t xml:space="preserve"> </w:t>
      </w:r>
      <w:r w:rsidRPr="00C302B2">
        <w:t>взаимодействие</w:t>
      </w:r>
      <w:r w:rsidR="00C302B2">
        <w:t xml:space="preserve"> </w:t>
      </w:r>
      <w:r w:rsidRPr="00C302B2">
        <w:t>трёх</w:t>
      </w:r>
      <w:r w:rsidR="00C302B2">
        <w:t xml:space="preserve"> </w:t>
      </w:r>
      <w:r w:rsidRPr="00C302B2">
        <w:t>компонентов:</w:t>
      </w:r>
      <w:r w:rsidR="00C302B2">
        <w:t xml:space="preserve"> </w:t>
      </w:r>
      <w:r w:rsidR="003071C7" w:rsidRPr="00C302B2">
        <w:t>1)</w:t>
      </w:r>
      <w:r w:rsidR="00C302B2">
        <w:t xml:space="preserve"> </w:t>
      </w:r>
      <w:r w:rsidR="003071C7" w:rsidRPr="00C302B2">
        <w:rPr>
          <w:rStyle w:val="1Char"/>
          <w:color w:val="auto"/>
          <w:sz w:val="24"/>
          <w:szCs w:val="24"/>
        </w:rPr>
        <w:t>э</w:t>
      </w:r>
      <w:r w:rsidRPr="00C302B2">
        <w:rPr>
          <w:rStyle w:val="1Char"/>
          <w:color w:val="auto"/>
          <w:sz w:val="24"/>
          <w:szCs w:val="24"/>
        </w:rPr>
        <w:t>кономического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r w:rsidRPr="00C302B2">
        <w:t>рациональное</w:t>
      </w:r>
      <w:r w:rsidR="00C302B2">
        <w:t xml:space="preserve"> </w:t>
      </w:r>
      <w:r w:rsidRPr="00C302B2">
        <w:t>использование</w:t>
      </w:r>
      <w:r w:rsidR="00C302B2">
        <w:t xml:space="preserve"> </w:t>
      </w:r>
      <w:r w:rsidRPr="00C302B2">
        <w:t>природных</w:t>
      </w:r>
      <w:r w:rsidR="00C302B2">
        <w:t xml:space="preserve"> </w:t>
      </w:r>
      <w:r w:rsidRPr="00C302B2">
        <w:t>ресурсов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диверсификация</w:t>
      </w:r>
      <w:r w:rsidR="00C302B2">
        <w:t xml:space="preserve"> </w:t>
      </w:r>
      <w:r w:rsidRPr="00C302B2">
        <w:t>экономики;</w:t>
      </w:r>
      <w:r w:rsidR="00C302B2">
        <w:t xml:space="preserve"> </w:t>
      </w:r>
      <w:r w:rsidR="003071C7" w:rsidRPr="00C302B2">
        <w:t>2)</w:t>
      </w:r>
      <w:r w:rsidR="00C302B2">
        <w:t xml:space="preserve"> </w:t>
      </w:r>
      <w:r w:rsidR="003071C7" w:rsidRPr="00C302B2">
        <w:rPr>
          <w:rStyle w:val="1Char"/>
          <w:color w:val="auto"/>
          <w:sz w:val="24"/>
          <w:szCs w:val="24"/>
        </w:rPr>
        <w:t>э</w:t>
      </w:r>
      <w:r w:rsidRPr="00C302B2">
        <w:rPr>
          <w:rStyle w:val="1Char"/>
          <w:color w:val="auto"/>
          <w:sz w:val="24"/>
          <w:szCs w:val="24"/>
        </w:rPr>
        <w:t>кологического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r w:rsidRPr="00C302B2">
        <w:t>охрана</w:t>
      </w:r>
      <w:r w:rsidR="00C302B2">
        <w:t xml:space="preserve"> </w:t>
      </w:r>
      <w:r w:rsidRPr="00C302B2">
        <w:t>окружающей</w:t>
      </w:r>
      <w:r w:rsidR="00C302B2">
        <w:t xml:space="preserve"> </w:t>
      </w:r>
      <w:r w:rsidRPr="00C302B2">
        <w:t>среды,</w:t>
      </w:r>
      <w:r w:rsidR="00C302B2">
        <w:t xml:space="preserve"> </w:t>
      </w:r>
      <w:r w:rsidRPr="00C302B2">
        <w:t>снижение</w:t>
      </w:r>
      <w:r w:rsidR="00C302B2">
        <w:t xml:space="preserve"> </w:t>
      </w:r>
      <w:r w:rsidRPr="00C302B2">
        <w:t>выбросов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восстановление</w:t>
      </w:r>
      <w:r w:rsidR="00C302B2">
        <w:t xml:space="preserve"> </w:t>
      </w:r>
      <w:r w:rsidRPr="00C302B2">
        <w:t>экосистем;</w:t>
      </w:r>
      <w:r w:rsidR="00C302B2">
        <w:t xml:space="preserve"> </w:t>
      </w:r>
      <w:r w:rsidR="003071C7" w:rsidRPr="00C302B2">
        <w:t>3)</w:t>
      </w:r>
      <w:r w:rsidR="00C302B2">
        <w:t xml:space="preserve"> </w:t>
      </w:r>
      <w:r w:rsidR="003071C7" w:rsidRPr="00C302B2">
        <w:rPr>
          <w:rStyle w:val="1Char"/>
          <w:color w:val="auto"/>
          <w:sz w:val="24"/>
          <w:szCs w:val="24"/>
        </w:rPr>
        <w:t>с</w:t>
      </w:r>
      <w:r w:rsidRPr="00C302B2">
        <w:rPr>
          <w:rStyle w:val="1Char"/>
          <w:color w:val="auto"/>
          <w:sz w:val="24"/>
          <w:szCs w:val="24"/>
        </w:rPr>
        <w:t>оциального</w:t>
      </w:r>
      <w:r w:rsidR="00C302B2">
        <w:rPr>
          <w:rStyle w:val="4Char"/>
          <w:rFonts w:ascii="Times New Roman" w:hAnsi="Times New Roman" w:cs="Times New Roman"/>
          <w:sz w:val="24"/>
          <w:szCs w:val="24"/>
        </w:rPr>
        <w:t xml:space="preserve"> </w:t>
      </w:r>
      <w:r w:rsidR="00C1251A" w:rsidRPr="00C302B2">
        <w:t>–</w:t>
      </w:r>
      <w:r w:rsidR="00C302B2">
        <w:t xml:space="preserve"> </w:t>
      </w:r>
      <w:r w:rsidRPr="00C302B2">
        <w:t>повышение</w:t>
      </w:r>
      <w:r w:rsidR="00C302B2">
        <w:t xml:space="preserve"> </w:t>
      </w:r>
      <w:r w:rsidRPr="00C302B2">
        <w:t>качества</w:t>
      </w:r>
      <w:r w:rsidR="00C302B2">
        <w:t xml:space="preserve"> </w:t>
      </w:r>
      <w:r w:rsidRPr="00C302B2">
        <w:t>жизни</w:t>
      </w:r>
      <w:r w:rsidR="00C302B2">
        <w:t xml:space="preserve"> </w:t>
      </w:r>
      <w:r w:rsidRPr="00C302B2">
        <w:t>населения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защита</w:t>
      </w:r>
      <w:r w:rsidR="00C302B2">
        <w:t xml:space="preserve"> </w:t>
      </w:r>
      <w:r w:rsidRPr="00C302B2">
        <w:t>интересов</w:t>
      </w:r>
      <w:r w:rsidR="00C302B2">
        <w:t xml:space="preserve"> </w:t>
      </w:r>
      <w:r w:rsidRPr="00C302B2">
        <w:t>коренных</w:t>
      </w:r>
      <w:r w:rsidR="00C302B2">
        <w:t xml:space="preserve"> </w:t>
      </w:r>
      <w:r w:rsidRPr="00C302B2">
        <w:t>народов</w:t>
      </w:r>
      <w:r w:rsidR="00C302B2">
        <w:t xml:space="preserve"> </w:t>
      </w:r>
      <w:r w:rsidRPr="00C302B2">
        <w:t>Севера.</w:t>
      </w:r>
    </w:p>
    <w:p w:rsidR="00C1251A" w:rsidRPr="00C302B2" w:rsidRDefault="2CF23186" w:rsidP="00C302B2">
      <w:pPr>
        <w:pStyle w:val="2"/>
        <w:spacing w:after="0" w:line="360" w:lineRule="auto"/>
        <w:ind w:firstLine="709"/>
        <w:jc w:val="both"/>
      </w:pPr>
      <w:r w:rsidRPr="00C302B2">
        <w:t>Для</w:t>
      </w:r>
      <w:r w:rsidR="00C302B2">
        <w:t xml:space="preserve"> </w:t>
      </w:r>
      <w:r w:rsidRPr="00C302B2">
        <w:t>компаний,</w:t>
      </w:r>
      <w:r w:rsidR="00C302B2">
        <w:t xml:space="preserve"> </w:t>
      </w:r>
      <w:r w:rsidRPr="00C302B2">
        <w:t>ведущих</w:t>
      </w:r>
      <w:r w:rsidR="00C302B2">
        <w:t xml:space="preserve"> </w:t>
      </w:r>
      <w:r w:rsidRPr="00C302B2">
        <w:t>деятельность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Арктике,</w:t>
      </w:r>
      <w:r w:rsidR="00C302B2">
        <w:t xml:space="preserve"> </w:t>
      </w:r>
      <w:r w:rsidRPr="00C302B2">
        <w:t>устойчивое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Pr="00C302B2">
        <w:t>означает</w:t>
      </w:r>
      <w:r w:rsidR="00C302B2">
        <w:t xml:space="preserve"> </w:t>
      </w:r>
      <w:r w:rsidRPr="00C302B2">
        <w:t>внедрение</w:t>
      </w:r>
      <w:r w:rsidR="00C302B2">
        <w:t xml:space="preserve"> </w:t>
      </w:r>
      <w:r w:rsidRPr="00C302B2">
        <w:t>технологий,</w:t>
      </w:r>
      <w:r w:rsidR="00C302B2">
        <w:t xml:space="preserve"> </w:t>
      </w:r>
      <w:r w:rsidRPr="00C302B2">
        <w:t>минимизирующих</w:t>
      </w:r>
      <w:r w:rsidR="00C302B2">
        <w:t xml:space="preserve"> </w:t>
      </w:r>
      <w:r w:rsidRPr="00C302B2">
        <w:t>вред</w:t>
      </w:r>
      <w:r w:rsidR="00C302B2">
        <w:t xml:space="preserve"> </w:t>
      </w:r>
      <w:r w:rsidRPr="00C302B2">
        <w:t>экологии,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формирование</w:t>
      </w:r>
      <w:r w:rsidR="00C302B2">
        <w:t xml:space="preserve"> </w:t>
      </w:r>
      <w:r w:rsidRPr="00C302B2">
        <w:t>корпоративной</w:t>
      </w:r>
      <w:r w:rsidR="00C302B2">
        <w:t xml:space="preserve"> </w:t>
      </w:r>
      <w:r w:rsidRPr="00C302B2">
        <w:t>ответственности</w:t>
      </w:r>
      <w:r w:rsidR="00C302B2">
        <w:t xml:space="preserve"> </w:t>
      </w:r>
      <w:r w:rsidRPr="00C302B2">
        <w:t>перед</w:t>
      </w:r>
      <w:r w:rsidR="00C302B2">
        <w:t xml:space="preserve"> </w:t>
      </w:r>
      <w:r w:rsidRPr="00C302B2">
        <w:t>местными</w:t>
      </w:r>
      <w:r w:rsidR="00C302B2">
        <w:t xml:space="preserve"> </w:t>
      </w:r>
      <w:r w:rsidRPr="00C302B2">
        <w:t>сообществами.</w:t>
      </w:r>
    </w:p>
    <w:p w:rsidR="003071C7" w:rsidRPr="00C302B2" w:rsidRDefault="2CF23186" w:rsidP="00C302B2">
      <w:pPr>
        <w:pStyle w:val="2"/>
        <w:spacing w:after="0" w:line="360" w:lineRule="auto"/>
        <w:ind w:firstLine="709"/>
        <w:jc w:val="both"/>
      </w:pPr>
      <w:r w:rsidRPr="00C302B2">
        <w:t>Современные</w:t>
      </w:r>
      <w:r w:rsidR="00C302B2">
        <w:t xml:space="preserve"> </w:t>
      </w:r>
      <w:r w:rsidRPr="00C302B2">
        <w:t>подходы</w:t>
      </w:r>
      <w:r w:rsidR="00C302B2">
        <w:t xml:space="preserve"> </w:t>
      </w:r>
      <w:r w:rsidRPr="00C302B2">
        <w:t>к</w:t>
      </w:r>
      <w:r w:rsidR="00C302B2">
        <w:t xml:space="preserve"> </w:t>
      </w:r>
      <w:r w:rsidRPr="00C302B2">
        <w:t>устойчивому</w:t>
      </w:r>
      <w:r w:rsidR="00C302B2">
        <w:t xml:space="preserve"> </w:t>
      </w:r>
      <w:r w:rsidRPr="00C302B2">
        <w:t>развитию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Арктике</w:t>
      </w:r>
      <w:r w:rsidR="00C302B2">
        <w:t xml:space="preserve"> </w:t>
      </w:r>
      <w:r w:rsidRPr="00C302B2">
        <w:t>включают</w:t>
      </w:r>
      <w:r w:rsidR="00C302B2">
        <w:t xml:space="preserve"> </w:t>
      </w:r>
      <w:r w:rsidRPr="00C302B2">
        <w:t>несколько</w:t>
      </w:r>
      <w:r w:rsidR="00C302B2">
        <w:t xml:space="preserve"> </w:t>
      </w:r>
      <w:r w:rsidRPr="00C302B2">
        <w:t>ключевых</w:t>
      </w:r>
      <w:r w:rsidR="00C302B2">
        <w:t xml:space="preserve"> </w:t>
      </w:r>
      <w:r w:rsidRPr="00C302B2">
        <w:t>направлений:</w:t>
      </w:r>
      <w:r w:rsidR="00C302B2">
        <w:t xml:space="preserve"> </w:t>
      </w:r>
    </w:p>
    <w:p w:rsidR="2CF23186" w:rsidRPr="00C302B2" w:rsidRDefault="2CF23186" w:rsidP="00C302B2">
      <w:pPr>
        <w:pStyle w:val="2"/>
        <w:spacing w:after="0" w:line="360" w:lineRule="auto"/>
        <w:ind w:firstLine="709"/>
        <w:jc w:val="both"/>
      </w:pPr>
      <w:r w:rsidRPr="00C302B2">
        <w:rPr>
          <w:rStyle w:val="1Char"/>
          <w:rFonts w:eastAsiaTheme="minorHAnsi"/>
          <w:color w:val="auto"/>
          <w:sz w:val="24"/>
          <w:szCs w:val="24"/>
        </w:rPr>
        <w:t>1.</w:t>
      </w:r>
      <w:r w:rsidR="00C302B2">
        <w:rPr>
          <w:rStyle w:val="1Char"/>
          <w:rFonts w:eastAsiaTheme="minorHAnsi"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color w:val="auto"/>
          <w:sz w:val="24"/>
          <w:szCs w:val="24"/>
        </w:rPr>
        <w:t>Концепция</w:t>
      </w:r>
      <w:r w:rsidR="00C302B2">
        <w:rPr>
          <w:rStyle w:val="1Char"/>
          <w:rFonts w:eastAsiaTheme="minorHAnsi"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color w:val="auto"/>
          <w:sz w:val="24"/>
          <w:szCs w:val="24"/>
        </w:rPr>
        <w:t>адаптивного</w:t>
      </w:r>
      <w:r w:rsidR="00C302B2">
        <w:rPr>
          <w:rStyle w:val="1Char"/>
          <w:rFonts w:eastAsiaTheme="minorHAnsi"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color w:val="auto"/>
          <w:sz w:val="24"/>
          <w:szCs w:val="24"/>
        </w:rPr>
        <w:t>управления.</w:t>
      </w:r>
      <w:r w:rsidR="00C302B2">
        <w:t xml:space="preserve"> </w:t>
      </w:r>
      <w:r w:rsidRPr="00C302B2">
        <w:t>Она</w:t>
      </w:r>
      <w:r w:rsidR="00C302B2">
        <w:t xml:space="preserve"> </w:t>
      </w:r>
      <w:r w:rsidRPr="00C302B2">
        <w:t>предполагает</w:t>
      </w:r>
      <w:r w:rsidR="00C302B2">
        <w:t xml:space="preserve"> </w:t>
      </w:r>
      <w:r w:rsidRPr="00C302B2">
        <w:t>постоянный</w:t>
      </w:r>
      <w:r w:rsidR="00C302B2">
        <w:t xml:space="preserve"> </w:t>
      </w:r>
      <w:r w:rsidRPr="00C302B2">
        <w:t>мониторинг</w:t>
      </w:r>
      <w:r w:rsidR="00C302B2">
        <w:t xml:space="preserve"> </w:t>
      </w:r>
      <w:r w:rsidRPr="00C302B2">
        <w:t>изменений</w:t>
      </w:r>
      <w:r w:rsidR="00C302B2">
        <w:t xml:space="preserve"> </w:t>
      </w:r>
      <w:r w:rsidRPr="00C302B2">
        <w:t>природных</w:t>
      </w:r>
      <w:r w:rsidR="00C302B2">
        <w:t xml:space="preserve"> </w:t>
      </w:r>
      <w:r w:rsidRPr="00C302B2">
        <w:t>условий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оперативную</w:t>
      </w:r>
      <w:r w:rsidR="00C302B2">
        <w:t xml:space="preserve"> </w:t>
      </w:r>
      <w:r w:rsidRPr="00C302B2">
        <w:t>корректировку</w:t>
      </w:r>
      <w:r w:rsidR="00C302B2">
        <w:t xml:space="preserve"> </w:t>
      </w:r>
      <w:r w:rsidRPr="00C302B2">
        <w:t>экономических</w:t>
      </w:r>
      <w:r w:rsidR="00C302B2">
        <w:t xml:space="preserve"> </w:t>
      </w:r>
      <w:r w:rsidRPr="00C302B2">
        <w:t>стратегий.</w:t>
      </w:r>
      <w:r w:rsidR="00C302B2">
        <w:t xml:space="preserve"> </w:t>
      </w:r>
      <w:r w:rsidRPr="00C302B2">
        <w:t>Для</w:t>
      </w:r>
      <w:r w:rsidR="00C302B2">
        <w:t xml:space="preserve"> </w:t>
      </w:r>
      <w:r w:rsidRPr="00C302B2">
        <w:t>Арктики,</w:t>
      </w:r>
      <w:r w:rsidR="00C302B2">
        <w:t xml:space="preserve"> </w:t>
      </w:r>
      <w:r w:rsidRPr="00C302B2">
        <w:t>где</w:t>
      </w:r>
      <w:r w:rsidR="00C302B2">
        <w:t xml:space="preserve"> </w:t>
      </w:r>
      <w:r w:rsidRPr="00C302B2">
        <w:t>погодные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климатические</w:t>
      </w:r>
      <w:r w:rsidR="00C302B2">
        <w:t xml:space="preserve"> </w:t>
      </w:r>
      <w:r w:rsidRPr="00C302B2">
        <w:t>колебания</w:t>
      </w:r>
      <w:r w:rsidR="00C302B2">
        <w:t xml:space="preserve"> </w:t>
      </w:r>
      <w:r w:rsidRPr="00C302B2">
        <w:t>особенно</w:t>
      </w:r>
      <w:r w:rsidR="00C302B2">
        <w:t xml:space="preserve"> </w:t>
      </w:r>
      <w:r w:rsidRPr="00C302B2">
        <w:t>непредсказуемы,</w:t>
      </w:r>
      <w:r w:rsidR="00C302B2">
        <w:t xml:space="preserve"> </w:t>
      </w:r>
      <w:r w:rsidRPr="00C302B2">
        <w:t>такой</w:t>
      </w:r>
      <w:r w:rsidR="00C302B2">
        <w:t xml:space="preserve"> </w:t>
      </w:r>
      <w:r w:rsidRPr="00C302B2">
        <w:t>подход</w:t>
      </w:r>
      <w:r w:rsidR="00C302B2">
        <w:t xml:space="preserve"> </w:t>
      </w:r>
      <w:r w:rsidRPr="00C302B2">
        <w:t>жизненно</w:t>
      </w:r>
      <w:r w:rsidR="00C302B2">
        <w:t xml:space="preserve"> </w:t>
      </w:r>
      <w:r w:rsidRPr="00C302B2">
        <w:t>необходим.</w:t>
      </w:r>
    </w:p>
    <w:p w:rsidR="2CF23186" w:rsidRPr="00C302B2" w:rsidRDefault="2CF23186" w:rsidP="00C302B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302B2">
        <w:rPr>
          <w:rStyle w:val="1Char"/>
          <w:rFonts w:eastAsiaTheme="minorHAnsi"/>
          <w:color w:val="auto"/>
          <w:sz w:val="24"/>
          <w:szCs w:val="24"/>
        </w:rPr>
        <w:t>2.</w:t>
      </w:r>
      <w:r w:rsidR="00C302B2">
        <w:rPr>
          <w:rStyle w:val="1Char"/>
          <w:rFonts w:eastAsiaTheme="minorHAnsi"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color w:val="auto"/>
          <w:sz w:val="24"/>
          <w:szCs w:val="24"/>
        </w:rPr>
        <w:t>Концепция</w:t>
      </w:r>
      <w:r w:rsidR="00C302B2">
        <w:rPr>
          <w:rStyle w:val="1Char"/>
          <w:rFonts w:eastAsiaTheme="minorHAnsi"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color w:val="auto"/>
          <w:sz w:val="24"/>
          <w:szCs w:val="24"/>
        </w:rPr>
        <w:t>циркулярной</w:t>
      </w:r>
      <w:r w:rsidR="00C302B2">
        <w:rPr>
          <w:rStyle w:val="1Char"/>
          <w:rFonts w:eastAsiaTheme="minorHAnsi"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color w:val="auto"/>
          <w:sz w:val="24"/>
          <w:szCs w:val="24"/>
        </w:rPr>
        <w:t>(замкнутой)</w:t>
      </w:r>
      <w:r w:rsidR="00C302B2">
        <w:rPr>
          <w:rStyle w:val="1Char"/>
          <w:rFonts w:eastAsiaTheme="minorHAnsi"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color w:val="auto"/>
          <w:sz w:val="24"/>
          <w:szCs w:val="24"/>
        </w:rPr>
        <w:t>экономики</w:t>
      </w:r>
      <w:r w:rsidRPr="00C302B2">
        <w:rPr>
          <w:rFonts w:ascii="Times New Roman" w:hAnsi="Times New Roman" w:cs="Times New Roman"/>
          <w:b/>
          <w:bCs/>
        </w:rPr>
        <w:t>.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Здесь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основной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упор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делается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на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повторное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использование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ресурсов,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переработку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отходов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снижение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зависимости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от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добычи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сырья.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Это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особенно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актуально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для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регионов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ограниченными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возможностями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транспортировки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высокой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стоимостью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логистики.</w:t>
      </w:r>
    </w:p>
    <w:p w:rsidR="2CF23186" w:rsidRPr="00C302B2" w:rsidRDefault="2CF23186" w:rsidP="00C302B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302B2">
        <w:rPr>
          <w:rStyle w:val="1Char"/>
          <w:rFonts w:eastAsiaTheme="minorHAnsi"/>
          <w:color w:val="auto"/>
          <w:sz w:val="24"/>
          <w:szCs w:val="24"/>
        </w:rPr>
        <w:t>3.</w:t>
      </w:r>
      <w:r w:rsidR="00C302B2">
        <w:rPr>
          <w:rStyle w:val="1Char"/>
          <w:rFonts w:eastAsiaTheme="minorHAnsi"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color w:val="auto"/>
          <w:sz w:val="24"/>
          <w:szCs w:val="24"/>
        </w:rPr>
        <w:t>Энергетический</w:t>
      </w:r>
      <w:r w:rsidR="00C302B2">
        <w:rPr>
          <w:rStyle w:val="1Char"/>
          <w:rFonts w:eastAsiaTheme="minorHAnsi"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color w:val="auto"/>
          <w:sz w:val="24"/>
          <w:szCs w:val="24"/>
        </w:rPr>
        <w:t>переход</w:t>
      </w:r>
      <w:r w:rsidR="00C302B2">
        <w:rPr>
          <w:rStyle w:val="1Char"/>
          <w:rFonts w:eastAsiaTheme="minorHAnsi"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color w:val="auto"/>
          <w:sz w:val="24"/>
          <w:szCs w:val="24"/>
        </w:rPr>
        <w:t>и</w:t>
      </w:r>
      <w:r w:rsidR="00C302B2">
        <w:rPr>
          <w:rStyle w:val="1Char"/>
          <w:rFonts w:eastAsiaTheme="minorHAnsi"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color w:val="auto"/>
          <w:sz w:val="24"/>
          <w:szCs w:val="24"/>
        </w:rPr>
        <w:t>«зелёная</w:t>
      </w:r>
      <w:r w:rsidR="00C302B2">
        <w:rPr>
          <w:rStyle w:val="1Char"/>
          <w:rFonts w:eastAsiaTheme="minorHAnsi"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color w:val="auto"/>
          <w:sz w:val="24"/>
          <w:szCs w:val="24"/>
        </w:rPr>
        <w:t>экономика»</w:t>
      </w:r>
      <w:r w:rsidR="00C1251A" w:rsidRPr="00C302B2">
        <w:rPr>
          <w:rFonts w:ascii="Times New Roman" w:hAnsi="Times New Roman" w:cs="Times New Roman"/>
          <w:bCs/>
        </w:rPr>
        <w:t>.</w:t>
      </w:r>
      <w:r w:rsidR="00C302B2">
        <w:rPr>
          <w:rFonts w:ascii="Times New Roman" w:hAnsi="Times New Roman" w:cs="Times New Roman"/>
        </w:rPr>
        <w:t xml:space="preserve"> </w:t>
      </w:r>
      <w:proofErr w:type="gramStart"/>
      <w:r w:rsidRPr="00C302B2">
        <w:rPr>
          <w:rFonts w:ascii="Times New Roman" w:hAnsi="Times New Roman" w:cs="Times New Roman"/>
        </w:rPr>
        <w:t>Современные</w:t>
      </w:r>
      <w:proofErr w:type="gramEnd"/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исследования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показывают,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что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устойчивое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развитие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невозможно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без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перехода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к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низкоуглеродной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lastRenderedPageBreak/>
        <w:t>энергетике.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Арктические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регионы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обладают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значительным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потенциалом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для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использования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ветра,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солнца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гидроэнергии,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что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позволяет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постепенно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уменьшать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зависимость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от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углеводородов.</w:t>
      </w:r>
    </w:p>
    <w:p w:rsidR="2CF23186" w:rsidRPr="00C302B2" w:rsidRDefault="2CF23186" w:rsidP="00C302B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302B2">
        <w:rPr>
          <w:rStyle w:val="1Char"/>
          <w:rFonts w:eastAsiaTheme="minorHAnsi"/>
          <w:color w:val="auto"/>
          <w:sz w:val="24"/>
          <w:szCs w:val="24"/>
        </w:rPr>
        <w:t>4.</w:t>
      </w:r>
      <w:r w:rsidR="00C302B2">
        <w:rPr>
          <w:rStyle w:val="1Char"/>
          <w:rFonts w:eastAsiaTheme="minorHAnsi"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color w:val="auto"/>
          <w:sz w:val="24"/>
          <w:szCs w:val="24"/>
        </w:rPr>
        <w:t>Социально-ориентированная</w:t>
      </w:r>
      <w:r w:rsidR="00C302B2">
        <w:rPr>
          <w:rStyle w:val="1Char"/>
          <w:rFonts w:eastAsiaTheme="minorHAnsi"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color w:val="auto"/>
          <w:sz w:val="24"/>
          <w:szCs w:val="24"/>
        </w:rPr>
        <w:t>модель</w:t>
      </w:r>
      <w:r w:rsidR="00C302B2">
        <w:rPr>
          <w:rStyle w:val="1Char"/>
          <w:rFonts w:eastAsiaTheme="minorHAnsi"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color w:val="auto"/>
          <w:sz w:val="24"/>
          <w:szCs w:val="24"/>
        </w:rPr>
        <w:t>развития.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В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ней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акцент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делается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на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человеке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как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главном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элементе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устойчивости.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Государственные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программы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должны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не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только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стимулировать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промышленность,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но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обеспечивать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население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жильём,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образованием,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здравоохранением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современными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коммуникациями.</w:t>
      </w:r>
    </w:p>
    <w:p w:rsidR="2CF23186" w:rsidRPr="00C302B2" w:rsidRDefault="2CF23186" w:rsidP="00C302B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302B2">
        <w:rPr>
          <w:rFonts w:ascii="Times New Roman" w:hAnsi="Times New Roman" w:cs="Times New Roman"/>
        </w:rPr>
        <w:t>Таким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образом,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теория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устойчивого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развития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в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Арктике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представляет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собой</w:t>
      </w:r>
      <w:r w:rsidR="00C302B2">
        <w:rPr>
          <w:rFonts w:ascii="Times New Roman" w:hAnsi="Times New Roman" w:cs="Times New Roman"/>
        </w:rPr>
        <w:t xml:space="preserve"> </w:t>
      </w:r>
      <w:proofErr w:type="gramStart"/>
      <w:r w:rsidRPr="00C302B2">
        <w:rPr>
          <w:rFonts w:ascii="Times New Roman" w:hAnsi="Times New Roman" w:cs="Times New Roman"/>
        </w:rPr>
        <w:t>комплексную</w:t>
      </w:r>
      <w:proofErr w:type="gramEnd"/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систему,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которая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соединяет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экономические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интересы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государства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бизнеса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долгосрочными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экологическими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социальными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целями.</w:t>
      </w:r>
    </w:p>
    <w:p w:rsidR="00C1251A" w:rsidRPr="00C302B2" w:rsidRDefault="3F8BD5D4" w:rsidP="00C302B2">
      <w:pPr>
        <w:pStyle w:val="2"/>
        <w:spacing w:after="0" w:line="360" w:lineRule="auto"/>
        <w:ind w:firstLine="709"/>
        <w:jc w:val="both"/>
      </w:pPr>
      <w:r w:rsidRPr="00C302B2">
        <w:t>Устойчивое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Pr="00C302B2">
        <w:t>арктических</w:t>
      </w:r>
      <w:r w:rsidR="00C302B2">
        <w:t xml:space="preserve"> </w:t>
      </w:r>
      <w:r w:rsidRPr="00C302B2">
        <w:t>регионов</w:t>
      </w:r>
      <w:r w:rsidR="00C302B2">
        <w:t xml:space="preserve"> </w:t>
      </w:r>
      <w:r w:rsidRPr="00C302B2">
        <w:t>является</w:t>
      </w:r>
      <w:r w:rsidR="00C302B2">
        <w:t xml:space="preserve"> </w:t>
      </w:r>
      <w:r w:rsidRPr="00C302B2">
        <w:t>глобальной</w:t>
      </w:r>
      <w:r w:rsidR="00C302B2">
        <w:t xml:space="preserve"> </w:t>
      </w:r>
      <w:r w:rsidRPr="00C302B2">
        <w:t>задачей,</w:t>
      </w:r>
      <w:r w:rsidR="00C302B2">
        <w:t xml:space="preserve"> </w:t>
      </w:r>
      <w:r w:rsidRPr="00C302B2">
        <w:t>стоящей</w:t>
      </w:r>
      <w:r w:rsidR="00C302B2">
        <w:t xml:space="preserve"> </w:t>
      </w:r>
      <w:r w:rsidRPr="00C302B2">
        <w:t>перед</w:t>
      </w:r>
      <w:r w:rsidR="00C302B2">
        <w:t xml:space="preserve"> </w:t>
      </w:r>
      <w:r w:rsidRPr="00C302B2">
        <w:t>всеми</w:t>
      </w:r>
      <w:r w:rsidR="00C302B2">
        <w:t xml:space="preserve"> </w:t>
      </w:r>
      <w:r w:rsidRPr="00C302B2">
        <w:t>странами,</w:t>
      </w:r>
      <w:r w:rsidR="00C302B2">
        <w:t xml:space="preserve"> </w:t>
      </w:r>
      <w:r w:rsidRPr="00C302B2">
        <w:t>входящими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Арктический</w:t>
      </w:r>
      <w:r w:rsidR="00C302B2">
        <w:t xml:space="preserve"> </w:t>
      </w:r>
      <w:r w:rsidRPr="00C302B2">
        <w:t>совет.</w:t>
      </w:r>
      <w:r w:rsidR="00C302B2">
        <w:t xml:space="preserve"> </w:t>
      </w:r>
      <w:r w:rsidRPr="00C302B2">
        <w:t>Каждое</w:t>
      </w:r>
      <w:r w:rsidR="00C302B2">
        <w:t xml:space="preserve"> </w:t>
      </w:r>
      <w:r w:rsidRPr="00C302B2">
        <w:t>государство</w:t>
      </w:r>
      <w:r w:rsidR="00C302B2">
        <w:t xml:space="preserve"> </w:t>
      </w:r>
      <w:r w:rsidRPr="00C302B2">
        <w:t>вырабатывает</w:t>
      </w:r>
      <w:r w:rsidR="00C302B2">
        <w:t xml:space="preserve"> </w:t>
      </w:r>
      <w:r w:rsidRPr="00C302B2">
        <w:t>собственную</w:t>
      </w:r>
      <w:r w:rsidR="00C302B2">
        <w:t xml:space="preserve"> </w:t>
      </w:r>
      <w:r w:rsidRPr="00C302B2">
        <w:t>стратегию,</w:t>
      </w:r>
      <w:r w:rsidR="00C302B2">
        <w:t xml:space="preserve"> </w:t>
      </w:r>
      <w:r w:rsidRPr="00C302B2">
        <w:t>учитывая</w:t>
      </w:r>
      <w:r w:rsidR="00C302B2">
        <w:t xml:space="preserve"> </w:t>
      </w:r>
      <w:r w:rsidRPr="00C302B2">
        <w:t>особенности</w:t>
      </w:r>
      <w:r w:rsidR="00C302B2">
        <w:t xml:space="preserve"> </w:t>
      </w:r>
      <w:r w:rsidRPr="00C302B2">
        <w:t>климата,</w:t>
      </w:r>
      <w:r w:rsidR="00C302B2">
        <w:t xml:space="preserve"> </w:t>
      </w:r>
      <w:r w:rsidRPr="00C302B2">
        <w:t>природных</w:t>
      </w:r>
      <w:r w:rsidR="00C302B2">
        <w:t xml:space="preserve"> </w:t>
      </w:r>
      <w:r w:rsidRPr="00C302B2">
        <w:t>ресурсов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уровня</w:t>
      </w:r>
      <w:r w:rsidR="00C302B2">
        <w:t xml:space="preserve"> </w:t>
      </w:r>
      <w:r w:rsidRPr="00C302B2">
        <w:t>технологического</w:t>
      </w:r>
      <w:r w:rsidR="00C302B2">
        <w:t xml:space="preserve"> </w:t>
      </w:r>
      <w:r w:rsidRPr="00C302B2">
        <w:t>развития.</w:t>
      </w:r>
      <w:r w:rsidR="00C302B2">
        <w:t xml:space="preserve"> </w:t>
      </w:r>
      <w:r w:rsidRPr="00C302B2">
        <w:t>Несмотря</w:t>
      </w:r>
      <w:r w:rsidR="00C302B2">
        <w:t xml:space="preserve"> </w:t>
      </w:r>
      <w:r w:rsidRPr="00C302B2">
        <w:t>на</w:t>
      </w:r>
      <w:r w:rsidR="00C302B2">
        <w:t xml:space="preserve"> </w:t>
      </w:r>
      <w:r w:rsidRPr="00C302B2">
        <w:t>различия,</w:t>
      </w:r>
      <w:r w:rsidR="00C302B2">
        <w:t xml:space="preserve"> </w:t>
      </w:r>
      <w:r w:rsidRPr="00C302B2">
        <w:t>все</w:t>
      </w:r>
      <w:r w:rsidR="00C302B2">
        <w:t xml:space="preserve"> </w:t>
      </w:r>
      <w:r w:rsidRPr="00C302B2">
        <w:t>арктические</w:t>
      </w:r>
      <w:r w:rsidR="00C302B2">
        <w:t xml:space="preserve"> </w:t>
      </w:r>
      <w:r w:rsidRPr="00C302B2">
        <w:t>страны</w:t>
      </w:r>
      <w:r w:rsidR="00C302B2">
        <w:t xml:space="preserve"> </w:t>
      </w:r>
      <w:r w:rsidRPr="00C302B2">
        <w:t>придерживаются</w:t>
      </w:r>
      <w:r w:rsidR="00C302B2">
        <w:t xml:space="preserve"> </w:t>
      </w:r>
      <w:r w:rsidRPr="00C302B2">
        <w:t>общих</w:t>
      </w:r>
      <w:r w:rsidR="00C302B2">
        <w:t xml:space="preserve"> </w:t>
      </w:r>
      <w:r w:rsidRPr="00C302B2">
        <w:t>принципов:</w:t>
      </w:r>
      <w:r w:rsidR="00C302B2">
        <w:t xml:space="preserve"> </w:t>
      </w:r>
      <w:r w:rsidRPr="00C302B2">
        <w:t>сохранение</w:t>
      </w:r>
      <w:r w:rsidR="00C302B2">
        <w:t xml:space="preserve"> </w:t>
      </w:r>
      <w:r w:rsidRPr="00C302B2">
        <w:t>экосистем,</w:t>
      </w:r>
      <w:r w:rsidR="00C302B2">
        <w:t xml:space="preserve"> </w:t>
      </w:r>
      <w:r w:rsidRPr="00C302B2">
        <w:t>рациональное</w:t>
      </w:r>
      <w:r w:rsidR="00C302B2">
        <w:t xml:space="preserve"> </w:t>
      </w:r>
      <w:r w:rsidRPr="00C302B2">
        <w:t>использование</w:t>
      </w:r>
      <w:r w:rsidR="00C302B2">
        <w:t xml:space="preserve"> </w:t>
      </w:r>
      <w:r w:rsidRPr="00C302B2">
        <w:t>природных</w:t>
      </w:r>
      <w:r w:rsidR="00C302B2">
        <w:t xml:space="preserve"> </w:t>
      </w:r>
      <w:r w:rsidRPr="00C302B2">
        <w:t>богатств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улучшение</w:t>
      </w:r>
      <w:r w:rsidR="00C302B2">
        <w:t xml:space="preserve"> </w:t>
      </w:r>
      <w:r w:rsidRPr="00C302B2">
        <w:t>качества</w:t>
      </w:r>
      <w:r w:rsidR="00C302B2">
        <w:t xml:space="preserve"> </w:t>
      </w:r>
      <w:r w:rsidRPr="00C302B2">
        <w:t>жизни</w:t>
      </w:r>
      <w:r w:rsidR="00C302B2">
        <w:t xml:space="preserve"> </w:t>
      </w:r>
      <w:r w:rsidRPr="00C302B2">
        <w:t>местного</w:t>
      </w:r>
      <w:r w:rsidR="00C302B2">
        <w:t xml:space="preserve"> </w:t>
      </w:r>
      <w:r w:rsidRPr="00C302B2">
        <w:t>населения.</w:t>
      </w:r>
    </w:p>
    <w:p w:rsidR="00C1251A" w:rsidRPr="00C302B2" w:rsidRDefault="6A5A2603" w:rsidP="00C302B2">
      <w:pPr>
        <w:pStyle w:val="2"/>
        <w:spacing w:after="0" w:line="360" w:lineRule="auto"/>
        <w:ind w:firstLine="709"/>
        <w:jc w:val="both"/>
      </w:pPr>
      <w:r w:rsidRPr="00C302B2">
        <w:t>Арктические</w:t>
      </w:r>
      <w:r w:rsidR="00C302B2">
        <w:t xml:space="preserve"> </w:t>
      </w:r>
      <w:r w:rsidRPr="00C302B2">
        <w:t>зоны</w:t>
      </w:r>
      <w:r w:rsidR="00C302B2">
        <w:t xml:space="preserve"> </w:t>
      </w:r>
      <w:r w:rsidRPr="00C302B2">
        <w:t>существуют</w:t>
      </w:r>
      <w:r w:rsidR="00C302B2">
        <w:t xml:space="preserve"> </w:t>
      </w:r>
      <w:r w:rsidRPr="00C302B2">
        <w:t>у</w:t>
      </w:r>
      <w:r w:rsidR="00C302B2">
        <w:t xml:space="preserve"> </w:t>
      </w:r>
      <w:r w:rsidRPr="00C302B2">
        <w:t>8</w:t>
      </w:r>
      <w:r w:rsidR="00C302B2">
        <w:t xml:space="preserve"> </w:t>
      </w:r>
      <w:r w:rsidRPr="00C302B2">
        <w:t>стран,</w:t>
      </w:r>
      <w:r w:rsidR="00C302B2">
        <w:t xml:space="preserve"> </w:t>
      </w:r>
      <w:r w:rsidRPr="00C302B2">
        <w:t>входящих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Арктический</w:t>
      </w:r>
      <w:r w:rsidR="00C302B2">
        <w:t xml:space="preserve"> </w:t>
      </w:r>
      <w:r w:rsidRPr="00C302B2">
        <w:t>совет:</w:t>
      </w:r>
      <w:r w:rsidR="00C302B2">
        <w:t xml:space="preserve"> </w:t>
      </w:r>
      <w:r w:rsidRPr="00C302B2">
        <w:t>Канада,</w:t>
      </w:r>
      <w:r w:rsidR="00C302B2">
        <w:t xml:space="preserve"> </w:t>
      </w:r>
      <w:r w:rsidRPr="00C302B2">
        <w:t>Дания,</w:t>
      </w:r>
      <w:r w:rsidR="00C302B2">
        <w:t xml:space="preserve"> </w:t>
      </w:r>
      <w:r w:rsidRPr="00C302B2">
        <w:t>Финляндия,</w:t>
      </w:r>
      <w:r w:rsidR="00C302B2">
        <w:t xml:space="preserve"> </w:t>
      </w:r>
      <w:r w:rsidRPr="00C302B2">
        <w:t>Исландия,</w:t>
      </w:r>
      <w:r w:rsidR="00C302B2">
        <w:t xml:space="preserve"> </w:t>
      </w:r>
      <w:r w:rsidRPr="00C302B2">
        <w:t>Норвегия,</w:t>
      </w:r>
      <w:r w:rsidR="00C302B2">
        <w:t xml:space="preserve"> </w:t>
      </w:r>
      <w:r w:rsidRPr="00C302B2">
        <w:t>Россия,</w:t>
      </w:r>
      <w:r w:rsidR="00C302B2">
        <w:t xml:space="preserve"> </w:t>
      </w:r>
      <w:r w:rsidRPr="00C302B2">
        <w:t>Швеция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США.</w:t>
      </w:r>
      <w:r w:rsidR="00C302B2">
        <w:t xml:space="preserve"> </w:t>
      </w:r>
    </w:p>
    <w:p w:rsidR="00C1251A" w:rsidRPr="00C302B2" w:rsidRDefault="6A5A2603" w:rsidP="00C302B2">
      <w:pPr>
        <w:pStyle w:val="2"/>
        <w:spacing w:after="0" w:line="360" w:lineRule="auto"/>
        <w:ind w:firstLine="709"/>
        <w:jc w:val="both"/>
      </w:pPr>
      <w:r w:rsidRPr="00C302B2">
        <w:t>Арктическая</w:t>
      </w:r>
      <w:r w:rsidR="00C302B2">
        <w:t xml:space="preserve"> </w:t>
      </w:r>
      <w:r w:rsidRPr="00C302B2">
        <w:t>зона</w:t>
      </w:r>
      <w:r w:rsidR="00C302B2">
        <w:t xml:space="preserve"> </w:t>
      </w:r>
      <w:r w:rsidRPr="00C302B2">
        <w:t>Российской</w:t>
      </w:r>
      <w:r w:rsidR="00C302B2">
        <w:t xml:space="preserve"> </w:t>
      </w:r>
      <w:r w:rsidRPr="00C302B2">
        <w:t>Федерации</w:t>
      </w:r>
      <w:r w:rsidR="00C302B2">
        <w:t xml:space="preserve"> </w:t>
      </w:r>
      <w:r w:rsidRPr="00C302B2">
        <w:t>включает</w:t>
      </w:r>
      <w:r w:rsidR="00C302B2">
        <w:t xml:space="preserve"> </w:t>
      </w:r>
      <w:r w:rsidRPr="00C302B2">
        <w:t>территории</w:t>
      </w:r>
      <w:r w:rsidR="00C302B2">
        <w:t xml:space="preserve"> </w:t>
      </w:r>
      <w:r w:rsidRPr="00C302B2">
        <w:t>10</w:t>
      </w:r>
      <w:r w:rsidR="00C302B2">
        <w:t xml:space="preserve"> </w:t>
      </w:r>
      <w:r w:rsidRPr="00C302B2">
        <w:t>регионов,</w:t>
      </w:r>
      <w:r w:rsidR="00C302B2">
        <w:t xml:space="preserve"> </w:t>
      </w:r>
      <w:r w:rsidRPr="00C302B2">
        <w:t>которые</w:t>
      </w:r>
      <w:r w:rsidR="00C302B2">
        <w:t xml:space="preserve"> </w:t>
      </w:r>
      <w:r w:rsidRPr="00C302B2">
        <w:t>охватывают</w:t>
      </w:r>
      <w:r w:rsidR="00C302B2">
        <w:t xml:space="preserve"> </w:t>
      </w:r>
      <w:r w:rsidRPr="00C302B2">
        <w:t>части</w:t>
      </w:r>
      <w:r w:rsidR="00C302B2">
        <w:t xml:space="preserve"> </w:t>
      </w:r>
      <w:r w:rsidRPr="00C302B2">
        <w:t>Республики</w:t>
      </w:r>
      <w:r w:rsidR="00C302B2">
        <w:t xml:space="preserve"> </w:t>
      </w:r>
      <w:r w:rsidRPr="00C302B2">
        <w:t>Карелия,</w:t>
      </w:r>
      <w:r w:rsidR="00C302B2">
        <w:t xml:space="preserve"> </w:t>
      </w:r>
      <w:r w:rsidRPr="00C302B2">
        <w:t>Красноярского</w:t>
      </w:r>
      <w:r w:rsidR="00C302B2">
        <w:t xml:space="preserve"> </w:t>
      </w:r>
      <w:r w:rsidRPr="00C302B2">
        <w:t>края,</w:t>
      </w:r>
      <w:r w:rsidR="00C302B2">
        <w:t xml:space="preserve"> </w:t>
      </w:r>
      <w:r w:rsidRPr="00C302B2">
        <w:t>Якутии,</w:t>
      </w:r>
      <w:r w:rsidR="00C302B2">
        <w:t xml:space="preserve"> </w:t>
      </w:r>
      <w:r w:rsidRPr="00C302B2">
        <w:t>а</w:t>
      </w:r>
      <w:r w:rsidR="00C302B2">
        <w:t xml:space="preserve"> </w:t>
      </w:r>
      <w:r w:rsidRPr="00C302B2">
        <w:t>также</w:t>
      </w:r>
      <w:r w:rsidR="00C302B2">
        <w:t xml:space="preserve"> </w:t>
      </w:r>
      <w:r w:rsidRPr="00C302B2">
        <w:t>Мурманской,</w:t>
      </w:r>
      <w:r w:rsidR="00C302B2">
        <w:t xml:space="preserve"> </w:t>
      </w:r>
      <w:r w:rsidRPr="00C302B2">
        <w:t>Архангельской,</w:t>
      </w:r>
      <w:r w:rsidR="00C302B2">
        <w:t xml:space="preserve"> </w:t>
      </w:r>
      <w:r w:rsidRPr="00C302B2">
        <w:t>Мурманской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Тюменской</w:t>
      </w:r>
      <w:r w:rsidR="00C302B2">
        <w:t xml:space="preserve"> </w:t>
      </w:r>
      <w:r w:rsidRPr="00C302B2">
        <w:t>областей</w:t>
      </w:r>
      <w:r w:rsidR="00C302B2">
        <w:t xml:space="preserve"> </w:t>
      </w:r>
      <w:r w:rsidRPr="00C302B2">
        <w:t>(включая</w:t>
      </w:r>
      <w:r w:rsidR="00C302B2">
        <w:t xml:space="preserve"> </w:t>
      </w:r>
      <w:proofErr w:type="gramStart"/>
      <w:r w:rsidRPr="00C302B2">
        <w:t>Ямало-Ненецкий</w:t>
      </w:r>
      <w:proofErr w:type="gramEnd"/>
      <w:r w:rsidR="00C302B2">
        <w:t xml:space="preserve"> </w:t>
      </w:r>
      <w:r w:rsidRPr="00C302B2">
        <w:t>АО),</w:t>
      </w:r>
      <w:r w:rsidR="00C302B2">
        <w:t xml:space="preserve"> </w:t>
      </w:r>
      <w:r w:rsidRPr="00C302B2">
        <w:t>Ненецкого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Чукотского</w:t>
      </w:r>
      <w:r w:rsidR="00C302B2">
        <w:t xml:space="preserve"> </w:t>
      </w:r>
      <w:r w:rsidRPr="00C302B2">
        <w:t>автономных</w:t>
      </w:r>
      <w:r w:rsidR="00C302B2">
        <w:t xml:space="preserve"> </w:t>
      </w:r>
      <w:r w:rsidRPr="00C302B2">
        <w:t>округов.</w:t>
      </w:r>
      <w:r w:rsidR="00C302B2">
        <w:t xml:space="preserve"> </w:t>
      </w:r>
      <w:r w:rsidRPr="00C302B2">
        <w:t>Все</w:t>
      </w:r>
      <w:r w:rsidR="00C302B2">
        <w:t xml:space="preserve"> </w:t>
      </w:r>
      <w:r w:rsidRPr="00C302B2">
        <w:t>они</w:t>
      </w:r>
      <w:r w:rsidR="00C302B2">
        <w:t xml:space="preserve"> </w:t>
      </w:r>
      <w:r w:rsidRPr="00C302B2">
        <w:t>активно</w:t>
      </w:r>
      <w:r w:rsidR="00C302B2">
        <w:t xml:space="preserve"> </w:t>
      </w:r>
      <w:r w:rsidRPr="00C302B2">
        <w:t>участвуют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деятельности</w:t>
      </w:r>
      <w:r w:rsidR="00C302B2">
        <w:t xml:space="preserve"> </w:t>
      </w:r>
      <w:r w:rsidRPr="00C302B2">
        <w:t>Арктического</w:t>
      </w:r>
      <w:r w:rsidR="00C302B2">
        <w:t xml:space="preserve"> </w:t>
      </w:r>
      <w:r w:rsidRPr="00C302B2">
        <w:t>совета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развивают</w:t>
      </w:r>
      <w:r w:rsidR="00C302B2">
        <w:t xml:space="preserve"> </w:t>
      </w:r>
      <w:r w:rsidRPr="00C302B2">
        <w:t>собственные</w:t>
      </w:r>
      <w:r w:rsidR="00C302B2">
        <w:t xml:space="preserve"> </w:t>
      </w:r>
      <w:r w:rsidRPr="00C302B2">
        <w:t>стратегии</w:t>
      </w:r>
      <w:r w:rsidR="00C302B2">
        <w:t xml:space="preserve"> </w:t>
      </w:r>
      <w:r w:rsidRPr="00C302B2">
        <w:t>устойчивого</w:t>
      </w:r>
      <w:r w:rsidR="00C302B2">
        <w:t xml:space="preserve"> </w:t>
      </w:r>
      <w:r w:rsidRPr="00C302B2">
        <w:t>развития.</w:t>
      </w:r>
    </w:p>
    <w:p w:rsidR="00C1251A" w:rsidRPr="00C302B2" w:rsidRDefault="41B684DB" w:rsidP="00C302B2">
      <w:pPr>
        <w:pStyle w:val="2"/>
        <w:spacing w:after="0" w:line="360" w:lineRule="auto"/>
        <w:ind w:firstLine="709"/>
        <w:jc w:val="both"/>
      </w:pPr>
      <w:r w:rsidRPr="00C302B2">
        <w:t>Норвегия</w:t>
      </w:r>
      <w:r w:rsidR="00C302B2">
        <w:t xml:space="preserve"> </w:t>
      </w:r>
      <w:r w:rsidRPr="00C302B2">
        <w:t>считается</w:t>
      </w:r>
      <w:r w:rsidR="00C302B2">
        <w:t xml:space="preserve"> </w:t>
      </w:r>
      <w:r w:rsidRPr="00C302B2">
        <w:t>мировым</w:t>
      </w:r>
      <w:r w:rsidR="00C302B2">
        <w:t xml:space="preserve"> </w:t>
      </w:r>
      <w:r w:rsidRPr="00C302B2">
        <w:t>лидером</w:t>
      </w:r>
      <w:r w:rsidR="00C302B2">
        <w:t xml:space="preserve"> </w:t>
      </w:r>
      <w:r w:rsidRPr="00C302B2">
        <w:t>по</w:t>
      </w:r>
      <w:r w:rsidR="00C302B2">
        <w:t xml:space="preserve"> </w:t>
      </w:r>
      <w:r w:rsidRPr="00C302B2">
        <w:t>управлению</w:t>
      </w:r>
      <w:r w:rsidR="00C302B2">
        <w:t xml:space="preserve"> </w:t>
      </w:r>
      <w:r w:rsidRPr="00C302B2">
        <w:t>северными</w:t>
      </w:r>
      <w:r w:rsidR="00C302B2">
        <w:t xml:space="preserve"> </w:t>
      </w:r>
      <w:r w:rsidRPr="00C302B2">
        <w:t>регионами.</w:t>
      </w:r>
      <w:r w:rsidR="00C302B2">
        <w:t xml:space="preserve"> </w:t>
      </w:r>
      <w:r w:rsidRPr="00C302B2">
        <w:t>Её</w:t>
      </w:r>
      <w:r w:rsidR="00C302B2">
        <w:t xml:space="preserve"> </w:t>
      </w:r>
      <w:r w:rsidRPr="00C302B2">
        <w:t>нефтегазовая</w:t>
      </w:r>
      <w:r w:rsidR="00C302B2">
        <w:t xml:space="preserve"> </w:t>
      </w:r>
      <w:r w:rsidRPr="00C302B2">
        <w:t>отрасль</w:t>
      </w:r>
      <w:r w:rsidR="00C302B2">
        <w:t xml:space="preserve"> </w:t>
      </w:r>
      <w:r w:rsidRPr="00C302B2">
        <w:t>регулируется</w:t>
      </w:r>
      <w:r w:rsidR="00C302B2">
        <w:t xml:space="preserve"> </w:t>
      </w:r>
      <w:r w:rsidRPr="00C302B2">
        <w:t>жёсткими</w:t>
      </w:r>
      <w:r w:rsidR="00C302B2">
        <w:t xml:space="preserve"> </w:t>
      </w:r>
      <w:r w:rsidRPr="00C302B2">
        <w:t>экологическими</w:t>
      </w:r>
      <w:r w:rsidR="00C302B2">
        <w:t xml:space="preserve"> </w:t>
      </w:r>
      <w:r w:rsidRPr="00C302B2">
        <w:t>стандартами,</w:t>
      </w:r>
      <w:r w:rsidR="00C302B2">
        <w:t xml:space="preserve"> </w:t>
      </w:r>
      <w:r w:rsidRPr="00C302B2">
        <w:t>а</w:t>
      </w:r>
      <w:r w:rsidR="00C302B2">
        <w:t xml:space="preserve"> </w:t>
      </w:r>
      <w:r w:rsidRPr="00C302B2">
        <w:t>доходы</w:t>
      </w:r>
      <w:r w:rsidR="00C302B2">
        <w:t xml:space="preserve"> </w:t>
      </w:r>
      <w:r w:rsidRPr="00C302B2">
        <w:t>от</w:t>
      </w:r>
      <w:r w:rsidR="00C302B2">
        <w:t xml:space="preserve"> </w:t>
      </w:r>
      <w:r w:rsidRPr="00C302B2">
        <w:t>добычи</w:t>
      </w:r>
      <w:r w:rsidR="00C302B2">
        <w:t xml:space="preserve"> </w:t>
      </w:r>
      <w:r w:rsidRPr="00C302B2">
        <w:t>направляются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суверенный</w:t>
      </w:r>
      <w:r w:rsidR="00C302B2">
        <w:t xml:space="preserve"> </w:t>
      </w:r>
      <w:r w:rsidRPr="00C302B2">
        <w:t>фонд</w:t>
      </w:r>
      <w:r w:rsidR="00C302B2">
        <w:t xml:space="preserve"> </w:t>
      </w:r>
      <w:r w:rsidRPr="00C302B2">
        <w:t>будущих</w:t>
      </w:r>
      <w:r w:rsidR="00C302B2">
        <w:t xml:space="preserve"> </w:t>
      </w:r>
      <w:r w:rsidRPr="00C302B2">
        <w:t>поколений.</w:t>
      </w:r>
      <w:r w:rsidR="00C302B2">
        <w:t xml:space="preserve"> </w:t>
      </w:r>
      <w:r w:rsidRPr="00C302B2">
        <w:t>Компания</w:t>
      </w:r>
      <w:r w:rsidR="00C302B2">
        <w:t xml:space="preserve"> </w:t>
      </w:r>
      <w:proofErr w:type="spellStart"/>
      <w:r w:rsidRPr="00C302B2">
        <w:t>Equinor</w:t>
      </w:r>
      <w:proofErr w:type="spellEnd"/>
      <w:r w:rsidR="00C302B2">
        <w:t xml:space="preserve"> </w:t>
      </w:r>
      <w:r w:rsidRPr="00C302B2">
        <w:t>(бывшая</w:t>
      </w:r>
      <w:r w:rsidR="00C302B2">
        <w:t xml:space="preserve"> </w:t>
      </w:r>
      <w:proofErr w:type="spellStart"/>
      <w:r w:rsidRPr="00C302B2">
        <w:t>Statoil</w:t>
      </w:r>
      <w:proofErr w:type="spellEnd"/>
      <w:r w:rsidRPr="00C302B2">
        <w:t>)</w:t>
      </w:r>
      <w:r w:rsidR="00C302B2">
        <w:t xml:space="preserve"> </w:t>
      </w:r>
      <w:r w:rsidRPr="00C302B2">
        <w:t>инвестирует</w:t>
      </w:r>
      <w:r w:rsidR="00C302B2">
        <w:t xml:space="preserve"> </w:t>
      </w:r>
      <w:r w:rsidRPr="00C302B2">
        <w:t>миллиарды</w:t>
      </w:r>
      <w:r w:rsidR="00C302B2">
        <w:t xml:space="preserve"> </w:t>
      </w:r>
      <w:r w:rsidRPr="00C302B2">
        <w:t>долларов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переход</w:t>
      </w:r>
      <w:r w:rsidR="00C302B2">
        <w:t xml:space="preserve"> </w:t>
      </w:r>
      <w:r w:rsidRPr="00C302B2">
        <w:t>к</w:t>
      </w:r>
      <w:r w:rsidR="00C302B2">
        <w:t xml:space="preserve"> </w:t>
      </w:r>
      <w:r w:rsidRPr="00C302B2">
        <w:t>водородной</w:t>
      </w:r>
      <w:r w:rsidR="00C302B2">
        <w:t xml:space="preserve"> </w:t>
      </w:r>
      <w:r w:rsidRPr="00C302B2">
        <w:t>энергетике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проекты</w:t>
      </w:r>
      <w:r w:rsidR="00C302B2">
        <w:t xml:space="preserve"> </w:t>
      </w:r>
      <w:r w:rsidRPr="00C302B2">
        <w:t>по</w:t>
      </w:r>
      <w:r w:rsidR="00C302B2">
        <w:t xml:space="preserve"> </w:t>
      </w:r>
      <w:r w:rsidRPr="00C302B2">
        <w:t>улавливанию</w:t>
      </w:r>
      <w:r w:rsidR="00C302B2">
        <w:t xml:space="preserve"> </w:t>
      </w:r>
      <w:r w:rsidRPr="00C302B2">
        <w:t>углекислого</w:t>
      </w:r>
      <w:r w:rsidR="00C302B2">
        <w:t xml:space="preserve"> </w:t>
      </w:r>
      <w:r w:rsidRPr="00C302B2">
        <w:t>газа.</w:t>
      </w:r>
      <w:r w:rsidR="00C302B2">
        <w:t xml:space="preserve"> </w:t>
      </w:r>
    </w:p>
    <w:p w:rsidR="00C1251A" w:rsidRPr="00C302B2" w:rsidRDefault="41B684DB" w:rsidP="00C302B2">
      <w:pPr>
        <w:pStyle w:val="2"/>
        <w:spacing w:after="0" w:line="360" w:lineRule="auto"/>
        <w:ind w:firstLine="709"/>
        <w:jc w:val="both"/>
      </w:pPr>
      <w:r w:rsidRPr="00C302B2">
        <w:t>Канада</w:t>
      </w:r>
      <w:r w:rsidR="00C302B2">
        <w:t xml:space="preserve"> </w:t>
      </w:r>
      <w:r w:rsidRPr="00C302B2">
        <w:t>делает</w:t>
      </w:r>
      <w:r w:rsidR="00C302B2">
        <w:t xml:space="preserve"> </w:t>
      </w:r>
      <w:r w:rsidRPr="00C302B2">
        <w:t>ставку</w:t>
      </w:r>
      <w:r w:rsidR="00C302B2">
        <w:t xml:space="preserve"> </w:t>
      </w:r>
      <w:r w:rsidRPr="00C302B2">
        <w:t>на</w:t>
      </w:r>
      <w:r w:rsidR="00C302B2">
        <w:t xml:space="preserve"> </w:t>
      </w:r>
      <w:r w:rsidRPr="00C302B2">
        <w:t>социальную</w:t>
      </w:r>
      <w:r w:rsidR="00C302B2">
        <w:t xml:space="preserve"> </w:t>
      </w:r>
      <w:r w:rsidRPr="00C302B2">
        <w:t>устойчивость:</w:t>
      </w:r>
      <w:r w:rsidR="00C302B2">
        <w:t xml:space="preserve"> </w:t>
      </w:r>
      <w:r w:rsidRPr="00C302B2">
        <w:t>при</w:t>
      </w:r>
      <w:r w:rsidR="00C302B2">
        <w:t xml:space="preserve"> </w:t>
      </w:r>
      <w:r w:rsidRPr="00C302B2">
        <w:t>реализации</w:t>
      </w:r>
      <w:r w:rsidR="00C302B2">
        <w:t xml:space="preserve"> </w:t>
      </w:r>
      <w:r w:rsidRPr="00C302B2">
        <w:t>любых</w:t>
      </w:r>
      <w:r w:rsidR="00C302B2">
        <w:t xml:space="preserve"> </w:t>
      </w:r>
      <w:r w:rsidRPr="00C302B2">
        <w:t>проектов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арктической</w:t>
      </w:r>
      <w:r w:rsidR="00C302B2">
        <w:t xml:space="preserve"> </w:t>
      </w:r>
      <w:r w:rsidRPr="00C302B2">
        <w:t>зоне</w:t>
      </w:r>
      <w:r w:rsidR="00C302B2">
        <w:t xml:space="preserve"> </w:t>
      </w:r>
      <w:r w:rsidRPr="00C302B2">
        <w:t>проводятся</w:t>
      </w:r>
      <w:r w:rsidR="00C302B2">
        <w:t xml:space="preserve"> </w:t>
      </w:r>
      <w:r w:rsidRPr="00C302B2">
        <w:t>консультации</w:t>
      </w:r>
      <w:r w:rsidR="00C302B2">
        <w:t xml:space="preserve"> </w:t>
      </w:r>
      <w:r w:rsidRPr="00C302B2">
        <w:t>с</w:t>
      </w:r>
      <w:r w:rsidR="00C302B2">
        <w:t xml:space="preserve"> </w:t>
      </w:r>
      <w:r w:rsidRPr="00C302B2">
        <w:t>инуитами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метисами.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стране</w:t>
      </w:r>
      <w:r w:rsidR="00C302B2">
        <w:t xml:space="preserve"> </w:t>
      </w:r>
      <w:r w:rsidRPr="00C302B2">
        <w:t>приняты</w:t>
      </w:r>
      <w:r w:rsidR="00C302B2">
        <w:t xml:space="preserve"> </w:t>
      </w:r>
      <w:r w:rsidRPr="00C302B2">
        <w:t>законы,</w:t>
      </w:r>
      <w:r w:rsidR="00C302B2">
        <w:t xml:space="preserve"> </w:t>
      </w:r>
      <w:r w:rsidRPr="00C302B2">
        <w:t>гарантирующие</w:t>
      </w:r>
      <w:r w:rsidR="00C302B2">
        <w:t xml:space="preserve"> </w:t>
      </w:r>
      <w:r w:rsidRPr="00C302B2">
        <w:t>право</w:t>
      </w:r>
      <w:r w:rsidR="00C302B2">
        <w:t xml:space="preserve"> </w:t>
      </w:r>
      <w:r w:rsidRPr="00C302B2">
        <w:t>коренных</w:t>
      </w:r>
      <w:r w:rsidR="00C302B2">
        <w:t xml:space="preserve"> </w:t>
      </w:r>
      <w:r w:rsidRPr="00C302B2">
        <w:t>народов</w:t>
      </w:r>
      <w:r w:rsidR="00C302B2">
        <w:t xml:space="preserve"> </w:t>
      </w:r>
      <w:r w:rsidRPr="00C302B2">
        <w:t>на</w:t>
      </w:r>
      <w:r w:rsidR="00C302B2">
        <w:t xml:space="preserve"> </w:t>
      </w:r>
      <w:r w:rsidRPr="00C302B2">
        <w:t>участие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управлении</w:t>
      </w:r>
      <w:r w:rsidR="00C302B2">
        <w:t xml:space="preserve"> </w:t>
      </w:r>
      <w:r w:rsidRPr="00C302B2">
        <w:t>природными</w:t>
      </w:r>
      <w:r w:rsidR="00C302B2">
        <w:t xml:space="preserve"> </w:t>
      </w:r>
      <w:r w:rsidRPr="00C302B2">
        <w:t>ресурсами.</w:t>
      </w:r>
    </w:p>
    <w:p w:rsidR="00C1251A" w:rsidRPr="00C302B2" w:rsidRDefault="41B684DB" w:rsidP="00C302B2">
      <w:pPr>
        <w:pStyle w:val="2"/>
        <w:spacing w:after="0" w:line="360" w:lineRule="auto"/>
        <w:ind w:firstLine="709"/>
        <w:jc w:val="both"/>
      </w:pPr>
      <w:r w:rsidRPr="00C302B2">
        <w:t>Финляндия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Швеция</w:t>
      </w:r>
      <w:r w:rsidR="00C302B2">
        <w:t xml:space="preserve"> </w:t>
      </w:r>
      <w:r w:rsidRPr="00C302B2">
        <w:t>демонстрируют</w:t>
      </w:r>
      <w:r w:rsidR="00C302B2">
        <w:t xml:space="preserve"> </w:t>
      </w:r>
      <w:r w:rsidRPr="00C302B2">
        <w:t>примеры</w:t>
      </w:r>
      <w:r w:rsidR="00C302B2">
        <w:t xml:space="preserve"> </w:t>
      </w:r>
      <w:r w:rsidRPr="00C302B2">
        <w:t>“зелёной”</w:t>
      </w:r>
      <w:r w:rsidR="00C302B2">
        <w:t xml:space="preserve"> </w:t>
      </w:r>
      <w:r w:rsidRPr="00C302B2">
        <w:t>экономики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северных</w:t>
      </w:r>
      <w:r w:rsidR="00C302B2">
        <w:t xml:space="preserve"> </w:t>
      </w:r>
      <w:r w:rsidRPr="00C302B2">
        <w:t>условиях.</w:t>
      </w:r>
      <w:r w:rsidR="00C302B2">
        <w:t xml:space="preserve"> </w:t>
      </w:r>
      <w:r w:rsidRPr="00C302B2">
        <w:t>Развиваются</w:t>
      </w:r>
      <w:r w:rsidR="00C302B2">
        <w:t xml:space="preserve"> </w:t>
      </w:r>
      <w:r w:rsidRPr="00C302B2">
        <w:t>возобновляемые</w:t>
      </w:r>
      <w:r w:rsidR="00C302B2">
        <w:t xml:space="preserve"> </w:t>
      </w:r>
      <w:r w:rsidRPr="00C302B2">
        <w:t>источники</w:t>
      </w:r>
      <w:r w:rsidR="00C302B2">
        <w:t xml:space="preserve"> </w:t>
      </w:r>
      <w:r w:rsidRPr="00C302B2">
        <w:t>энергии,</w:t>
      </w:r>
      <w:r w:rsidR="00C302B2">
        <w:t xml:space="preserve"> </w:t>
      </w:r>
      <w:r w:rsidRPr="00C302B2">
        <w:t>электрификация</w:t>
      </w:r>
      <w:r w:rsidR="00C302B2">
        <w:t xml:space="preserve"> </w:t>
      </w:r>
      <w:r w:rsidRPr="00C302B2">
        <w:t>транспорта,</w:t>
      </w:r>
      <w:r w:rsidR="00C302B2">
        <w:t xml:space="preserve"> </w:t>
      </w:r>
      <w:r w:rsidRPr="00C302B2">
        <w:t>экологический</w:t>
      </w:r>
      <w:r w:rsidR="00C302B2">
        <w:t xml:space="preserve"> </w:t>
      </w:r>
      <w:r w:rsidRPr="00C302B2">
        <w:t>туризм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переработка</w:t>
      </w:r>
      <w:r w:rsidR="00C302B2">
        <w:t xml:space="preserve"> </w:t>
      </w:r>
      <w:r w:rsidRPr="00C302B2">
        <w:t>отходов.</w:t>
      </w:r>
    </w:p>
    <w:p w:rsidR="00C1251A" w:rsidRPr="00C302B2" w:rsidRDefault="41B684DB" w:rsidP="00C302B2">
      <w:pPr>
        <w:pStyle w:val="2"/>
        <w:spacing w:after="0" w:line="360" w:lineRule="auto"/>
        <w:ind w:firstLine="709"/>
        <w:jc w:val="both"/>
      </w:pPr>
      <w:r w:rsidRPr="00C302B2">
        <w:t>Исландия</w:t>
      </w:r>
      <w:r w:rsidR="00C302B2">
        <w:t xml:space="preserve"> </w:t>
      </w:r>
      <w:r w:rsidRPr="00C302B2">
        <w:t>почти</w:t>
      </w:r>
      <w:r w:rsidR="00C302B2">
        <w:t xml:space="preserve"> </w:t>
      </w:r>
      <w:r w:rsidRPr="00C302B2">
        <w:t>полностью</w:t>
      </w:r>
      <w:r w:rsidR="00C302B2">
        <w:t xml:space="preserve"> </w:t>
      </w:r>
      <w:r w:rsidRPr="00C302B2">
        <w:t>перешла</w:t>
      </w:r>
      <w:r w:rsidR="00C302B2">
        <w:t xml:space="preserve"> </w:t>
      </w:r>
      <w:r w:rsidRPr="00C302B2">
        <w:t>на</w:t>
      </w:r>
      <w:r w:rsidR="00C302B2">
        <w:t xml:space="preserve"> </w:t>
      </w:r>
      <w:r w:rsidRPr="00C302B2">
        <w:t>геотермальную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гидроэнергетику,</w:t>
      </w:r>
      <w:r w:rsidR="00C302B2">
        <w:t xml:space="preserve"> </w:t>
      </w:r>
      <w:r w:rsidRPr="00C302B2">
        <w:t>обеспечивая</w:t>
      </w:r>
      <w:r w:rsidR="00C302B2">
        <w:t xml:space="preserve"> </w:t>
      </w:r>
      <w:r w:rsidRPr="00C302B2">
        <w:t>устойчивую</w:t>
      </w:r>
      <w:r w:rsidR="00C302B2">
        <w:t xml:space="preserve"> </w:t>
      </w:r>
      <w:r w:rsidRPr="00C302B2">
        <w:t>энергосистему</w:t>
      </w:r>
      <w:r w:rsidR="00C302B2">
        <w:t xml:space="preserve"> </w:t>
      </w:r>
      <w:r w:rsidRPr="00C302B2">
        <w:t>даже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суровых</w:t>
      </w:r>
      <w:r w:rsidR="00C302B2">
        <w:t xml:space="preserve"> </w:t>
      </w:r>
      <w:r w:rsidRPr="00C302B2">
        <w:t>арктических</w:t>
      </w:r>
      <w:r w:rsidR="00C302B2">
        <w:t xml:space="preserve"> </w:t>
      </w:r>
      <w:r w:rsidRPr="00C302B2">
        <w:t>условиях.</w:t>
      </w:r>
    </w:p>
    <w:p w:rsidR="00970367" w:rsidRPr="00C302B2" w:rsidRDefault="6758111F" w:rsidP="00C302B2">
      <w:pPr>
        <w:pStyle w:val="2"/>
        <w:spacing w:after="0" w:line="360" w:lineRule="auto"/>
        <w:ind w:firstLine="709"/>
        <w:jc w:val="both"/>
      </w:pPr>
      <w:r w:rsidRPr="00C302B2">
        <w:t>Опыт</w:t>
      </w:r>
      <w:r w:rsidR="00C302B2">
        <w:t xml:space="preserve"> </w:t>
      </w:r>
      <w:r w:rsidRPr="00C302B2">
        <w:t>других</w:t>
      </w:r>
      <w:r w:rsidR="00C302B2">
        <w:t xml:space="preserve"> </w:t>
      </w:r>
      <w:r w:rsidRPr="00C302B2">
        <w:t>стран</w:t>
      </w:r>
      <w:r w:rsidR="00C302B2">
        <w:t xml:space="preserve"> </w:t>
      </w:r>
      <w:r w:rsidRPr="00C302B2">
        <w:t>показывает,</w:t>
      </w:r>
      <w:r w:rsidR="00C302B2">
        <w:t xml:space="preserve"> </w:t>
      </w:r>
      <w:r w:rsidRPr="00C302B2">
        <w:t>что</w:t>
      </w:r>
      <w:r w:rsidR="00C302B2">
        <w:t xml:space="preserve"> </w:t>
      </w:r>
      <w:r w:rsidRPr="00C302B2">
        <w:t>устойчивое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Pr="00C302B2">
        <w:t>Арктики</w:t>
      </w:r>
      <w:r w:rsidR="00C302B2">
        <w:t xml:space="preserve"> </w:t>
      </w:r>
      <w:r w:rsidRPr="00C302B2">
        <w:t>возможно</w:t>
      </w:r>
      <w:r w:rsidR="00C302B2">
        <w:t xml:space="preserve"> </w:t>
      </w:r>
      <w:r w:rsidRPr="00C302B2">
        <w:t>при</w:t>
      </w:r>
      <w:r w:rsidR="00C302B2">
        <w:t xml:space="preserve"> </w:t>
      </w:r>
      <w:r w:rsidRPr="00C302B2">
        <w:t>сочетании</w:t>
      </w:r>
      <w:r w:rsidR="00C302B2">
        <w:t xml:space="preserve"> </w:t>
      </w:r>
      <w:r w:rsidRPr="00C302B2">
        <w:t>научного</w:t>
      </w:r>
      <w:r w:rsidR="00C302B2">
        <w:t xml:space="preserve"> </w:t>
      </w:r>
      <w:r w:rsidRPr="00C302B2">
        <w:t>подхода,</w:t>
      </w:r>
      <w:r w:rsidR="00C302B2">
        <w:t xml:space="preserve"> </w:t>
      </w:r>
      <w:r w:rsidRPr="00C302B2">
        <w:t>инновационных</w:t>
      </w:r>
      <w:r w:rsidR="00C302B2">
        <w:t xml:space="preserve"> </w:t>
      </w:r>
      <w:r w:rsidRPr="00C302B2">
        <w:t>технологий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широкой</w:t>
      </w:r>
      <w:r w:rsidR="00C302B2">
        <w:t xml:space="preserve"> </w:t>
      </w:r>
      <w:r w:rsidRPr="00C302B2">
        <w:t>социальной</w:t>
      </w:r>
      <w:r w:rsidR="00C302B2">
        <w:t xml:space="preserve"> </w:t>
      </w:r>
      <w:r w:rsidRPr="00C302B2">
        <w:t>поддержки.</w:t>
      </w:r>
      <w:r w:rsidR="00C302B2">
        <w:t xml:space="preserve"> </w:t>
      </w:r>
      <w:r w:rsidRPr="00C302B2">
        <w:t>Россия,</w:t>
      </w:r>
      <w:r w:rsidR="00C302B2">
        <w:t xml:space="preserve"> </w:t>
      </w:r>
      <w:r w:rsidRPr="00C302B2">
        <w:t>обладая</w:t>
      </w:r>
      <w:r w:rsidR="00C302B2">
        <w:t xml:space="preserve"> </w:t>
      </w:r>
      <w:r w:rsidRPr="00C302B2">
        <w:t>самой</w:t>
      </w:r>
      <w:r w:rsidR="00C302B2">
        <w:t xml:space="preserve"> </w:t>
      </w:r>
      <w:r w:rsidRPr="00C302B2">
        <w:t>большой</w:t>
      </w:r>
      <w:r w:rsidR="00C302B2">
        <w:t xml:space="preserve"> </w:t>
      </w:r>
      <w:r w:rsidRPr="00C302B2">
        <w:t>арктической</w:t>
      </w:r>
      <w:r w:rsidR="00C302B2">
        <w:t xml:space="preserve"> </w:t>
      </w:r>
      <w:r w:rsidRPr="00C302B2">
        <w:t>территорией,</w:t>
      </w:r>
      <w:r w:rsidR="00C302B2">
        <w:t xml:space="preserve"> </w:t>
      </w:r>
      <w:r w:rsidRPr="00C302B2">
        <w:t>может</w:t>
      </w:r>
      <w:r w:rsidR="00C302B2">
        <w:t xml:space="preserve"> </w:t>
      </w:r>
      <w:r w:rsidRPr="00C302B2">
        <w:t>использовать</w:t>
      </w:r>
      <w:r w:rsidR="00C302B2">
        <w:t xml:space="preserve"> </w:t>
      </w:r>
      <w:r w:rsidRPr="00C302B2">
        <w:t>этот</w:t>
      </w:r>
      <w:r w:rsidR="00C302B2">
        <w:t xml:space="preserve"> </w:t>
      </w:r>
      <w:r w:rsidRPr="00C302B2">
        <w:t>опыт,</w:t>
      </w:r>
      <w:r w:rsidR="00C302B2">
        <w:t xml:space="preserve"> </w:t>
      </w:r>
      <w:r w:rsidRPr="00C302B2">
        <w:t>адаптировав</w:t>
      </w:r>
      <w:r w:rsidR="00C302B2">
        <w:t xml:space="preserve"> </w:t>
      </w:r>
      <w:r w:rsidRPr="00C302B2">
        <w:t>его</w:t>
      </w:r>
      <w:r w:rsidR="00C302B2">
        <w:t xml:space="preserve"> </w:t>
      </w:r>
      <w:r w:rsidRPr="00C302B2">
        <w:t>под</w:t>
      </w:r>
      <w:r w:rsidR="00C302B2">
        <w:t xml:space="preserve"> </w:t>
      </w:r>
      <w:r w:rsidRPr="00C302B2">
        <w:t>собственные</w:t>
      </w:r>
      <w:r w:rsidR="00C302B2">
        <w:t xml:space="preserve"> </w:t>
      </w:r>
      <w:r w:rsidRPr="00C302B2">
        <w:t>географические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экономические</w:t>
      </w:r>
      <w:r w:rsidR="00C302B2">
        <w:t xml:space="preserve"> </w:t>
      </w:r>
      <w:r w:rsidRPr="00C302B2">
        <w:t>реалии.</w:t>
      </w:r>
    </w:p>
    <w:p w:rsidR="5F771A70" w:rsidRPr="00C302B2" w:rsidRDefault="6826D818" w:rsidP="00C302B2">
      <w:pPr>
        <w:pStyle w:val="2"/>
        <w:spacing w:after="0" w:line="360" w:lineRule="auto"/>
        <w:ind w:firstLine="709"/>
        <w:jc w:val="both"/>
      </w:pPr>
      <w:r w:rsidRPr="00C302B2">
        <w:t>Арктическая</w:t>
      </w:r>
      <w:r w:rsidR="00C302B2">
        <w:t xml:space="preserve"> </w:t>
      </w:r>
      <w:r w:rsidRPr="00C302B2">
        <w:t>зона</w:t>
      </w:r>
      <w:r w:rsidR="00C302B2">
        <w:t xml:space="preserve"> </w:t>
      </w:r>
      <w:r w:rsidRPr="00C302B2">
        <w:t>России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r w:rsidRPr="00C302B2">
        <w:t>это</w:t>
      </w:r>
      <w:r w:rsidR="00C302B2">
        <w:t xml:space="preserve"> </w:t>
      </w:r>
      <w:r w:rsidRPr="00C302B2">
        <w:t>более</w:t>
      </w:r>
      <w:r w:rsidR="00C302B2">
        <w:t xml:space="preserve"> </w:t>
      </w:r>
      <w:r w:rsidRPr="00C302B2">
        <w:t>9</w:t>
      </w:r>
      <w:r w:rsidR="00C302B2">
        <w:t xml:space="preserve"> </w:t>
      </w:r>
      <w:r w:rsidRPr="00C302B2">
        <w:t>млн</w:t>
      </w:r>
      <w:r w:rsidR="00C302B2">
        <w:t xml:space="preserve"> </w:t>
      </w:r>
      <w:r w:rsidRPr="00C302B2">
        <w:t>кв.</w:t>
      </w:r>
      <w:r w:rsidR="00C302B2">
        <w:t xml:space="preserve"> </w:t>
      </w:r>
      <w:r w:rsidRPr="00C302B2">
        <w:t>км,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её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Pr="00C302B2">
        <w:t>определяется</w:t>
      </w:r>
      <w:r w:rsidR="00C302B2">
        <w:t xml:space="preserve"> </w:t>
      </w:r>
      <w:proofErr w:type="gramStart"/>
      <w:r w:rsidRPr="00C302B2">
        <w:t>амбициозной</w:t>
      </w:r>
      <w:proofErr w:type="gramEnd"/>
      <w:r w:rsidR="00C302B2">
        <w:t xml:space="preserve"> </w:t>
      </w:r>
      <w:r w:rsidRPr="00C302B2">
        <w:t>государственной</w:t>
      </w:r>
      <w:r w:rsidR="00C302B2">
        <w:t xml:space="preserve"> </w:t>
      </w:r>
      <w:r w:rsidRPr="00C302B2">
        <w:t>стратегией</w:t>
      </w:r>
      <w:r w:rsidR="00C302B2">
        <w:t xml:space="preserve"> </w:t>
      </w:r>
      <w:r w:rsidRPr="00C302B2">
        <w:t>до</w:t>
      </w:r>
      <w:r w:rsidR="00C302B2">
        <w:t xml:space="preserve"> </w:t>
      </w:r>
      <w:r w:rsidRPr="00C302B2">
        <w:t>2035</w:t>
      </w:r>
      <w:r w:rsidR="00C302B2">
        <w:t xml:space="preserve"> </w:t>
      </w:r>
      <w:r w:rsidRPr="00C302B2">
        <w:t>года.</w:t>
      </w:r>
      <w:r w:rsidR="00C302B2">
        <w:t xml:space="preserve"> </w:t>
      </w:r>
      <w:r w:rsidRPr="00C302B2">
        <w:t>Россия</w:t>
      </w:r>
      <w:r w:rsidR="00C302B2">
        <w:t xml:space="preserve"> </w:t>
      </w:r>
      <w:r w:rsidRPr="00C302B2">
        <w:t>развивает</w:t>
      </w:r>
      <w:r w:rsidR="00C302B2">
        <w:t xml:space="preserve"> </w:t>
      </w:r>
      <w:r w:rsidRPr="00C302B2">
        <w:t>Северный</w:t>
      </w:r>
      <w:r w:rsidR="00C302B2">
        <w:t xml:space="preserve"> </w:t>
      </w:r>
      <w:r w:rsidRPr="00C302B2">
        <w:t>морской</w:t>
      </w:r>
      <w:r w:rsidR="00C302B2">
        <w:t xml:space="preserve"> </w:t>
      </w:r>
      <w:r w:rsidRPr="00C302B2">
        <w:t>путь</w:t>
      </w:r>
      <w:r w:rsidR="00C302B2">
        <w:t xml:space="preserve"> </w:t>
      </w:r>
      <w:r w:rsidRPr="00C302B2">
        <w:t>как</w:t>
      </w:r>
      <w:r w:rsidR="00C302B2">
        <w:t xml:space="preserve"> </w:t>
      </w:r>
      <w:r w:rsidRPr="00C302B2">
        <w:t>альтернативу</w:t>
      </w:r>
      <w:r w:rsidR="00C302B2">
        <w:t xml:space="preserve"> </w:t>
      </w:r>
      <w:r w:rsidRPr="00C302B2">
        <w:t>Суэцкому</w:t>
      </w:r>
      <w:r w:rsidR="00C302B2">
        <w:t xml:space="preserve"> </w:t>
      </w:r>
      <w:r w:rsidRPr="00C302B2">
        <w:t>каналу,</w:t>
      </w:r>
      <w:r w:rsidR="00C302B2">
        <w:t xml:space="preserve"> </w:t>
      </w:r>
      <w:r w:rsidRPr="00C302B2">
        <w:t>строят</w:t>
      </w:r>
      <w:r w:rsidR="00C302B2">
        <w:t xml:space="preserve"> </w:t>
      </w:r>
      <w:r w:rsidRPr="00C302B2">
        <w:t>новые</w:t>
      </w:r>
      <w:r w:rsidR="00C302B2">
        <w:t xml:space="preserve"> </w:t>
      </w:r>
      <w:r w:rsidRPr="00C302B2">
        <w:t>порты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восстанавливают</w:t>
      </w:r>
      <w:r w:rsidR="00C302B2">
        <w:t xml:space="preserve"> </w:t>
      </w:r>
      <w:r w:rsidRPr="00C302B2">
        <w:t>аэродромы.</w:t>
      </w:r>
    </w:p>
    <w:p w:rsidR="35205278" w:rsidRPr="00C302B2" w:rsidRDefault="4B7DD4D3" w:rsidP="00C302B2">
      <w:pPr>
        <w:pStyle w:val="2"/>
        <w:spacing w:after="0" w:line="360" w:lineRule="auto"/>
        <w:ind w:firstLine="709"/>
        <w:jc w:val="both"/>
      </w:pPr>
      <w:r w:rsidRPr="00C302B2">
        <w:t>В</w:t>
      </w:r>
      <w:r w:rsidR="00C302B2">
        <w:t xml:space="preserve"> </w:t>
      </w:r>
      <w:r w:rsidRPr="00C302B2">
        <w:t>последние</w:t>
      </w:r>
      <w:r w:rsidR="00C302B2">
        <w:t xml:space="preserve"> </w:t>
      </w:r>
      <w:r w:rsidRPr="00C302B2">
        <w:t>годы</w:t>
      </w:r>
      <w:r w:rsidR="00C302B2">
        <w:t xml:space="preserve"> </w:t>
      </w:r>
      <w:r w:rsidRPr="00C302B2">
        <w:t>Россия</w:t>
      </w:r>
      <w:r w:rsidR="00C302B2">
        <w:t xml:space="preserve"> </w:t>
      </w:r>
      <w:r w:rsidRPr="00C302B2">
        <w:t>активно</w:t>
      </w:r>
      <w:r w:rsidR="00C302B2">
        <w:t xml:space="preserve"> </w:t>
      </w:r>
      <w:r w:rsidRPr="00C302B2">
        <w:t>развивает</w:t>
      </w:r>
      <w:r w:rsidR="00C302B2">
        <w:t xml:space="preserve"> </w:t>
      </w:r>
      <w:r w:rsidRPr="00C302B2">
        <w:t>инфраструктуру</w:t>
      </w:r>
      <w:r w:rsidR="00C302B2">
        <w:t xml:space="preserve"> </w:t>
      </w:r>
      <w:r w:rsidRPr="00C302B2">
        <w:t>Северного</w:t>
      </w:r>
      <w:r w:rsidR="00C302B2">
        <w:t xml:space="preserve"> </w:t>
      </w:r>
      <w:r w:rsidRPr="00C302B2">
        <w:t>морского</w:t>
      </w:r>
      <w:r w:rsidR="00C302B2">
        <w:t xml:space="preserve"> </w:t>
      </w:r>
      <w:r w:rsidRPr="00C302B2">
        <w:t>пути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r w:rsidRPr="00C302B2">
        <w:t>ключевого</w:t>
      </w:r>
      <w:r w:rsidR="00C302B2">
        <w:t xml:space="preserve"> </w:t>
      </w:r>
      <w:r w:rsidRPr="00C302B2">
        <w:t>транспортного</w:t>
      </w:r>
      <w:r w:rsidR="00C302B2">
        <w:t xml:space="preserve"> </w:t>
      </w:r>
      <w:r w:rsidRPr="00C302B2">
        <w:t>коридора,</w:t>
      </w:r>
      <w:r w:rsidR="00C302B2">
        <w:t xml:space="preserve"> </w:t>
      </w:r>
      <w:r w:rsidRPr="00C302B2">
        <w:t>который</w:t>
      </w:r>
      <w:r w:rsidR="00C302B2">
        <w:t xml:space="preserve"> </w:t>
      </w:r>
      <w:r w:rsidRPr="00C302B2">
        <w:t>должен</w:t>
      </w:r>
      <w:r w:rsidR="00C302B2">
        <w:t xml:space="preserve"> </w:t>
      </w:r>
      <w:r w:rsidRPr="00C302B2">
        <w:t>стать</w:t>
      </w:r>
      <w:r w:rsidR="00C302B2">
        <w:t xml:space="preserve"> </w:t>
      </w:r>
      <w:r w:rsidRPr="00C302B2">
        <w:t>альтернативой</w:t>
      </w:r>
      <w:r w:rsidR="00C302B2">
        <w:t xml:space="preserve"> </w:t>
      </w:r>
      <w:r w:rsidRPr="00C302B2">
        <w:t>Суэцкому</w:t>
      </w:r>
      <w:r w:rsidR="00C302B2">
        <w:t xml:space="preserve"> </w:t>
      </w:r>
      <w:r w:rsidRPr="00C302B2">
        <w:t>каналу.</w:t>
      </w:r>
      <w:r w:rsidR="00C302B2">
        <w:t xml:space="preserve"> </w:t>
      </w:r>
      <w:r w:rsidRPr="00C302B2">
        <w:t>Параллельно</w:t>
      </w:r>
      <w:r w:rsidR="00C302B2">
        <w:t xml:space="preserve"> </w:t>
      </w:r>
      <w:r w:rsidRPr="00C302B2">
        <w:t>строятся</w:t>
      </w:r>
      <w:r w:rsidR="00C302B2">
        <w:t xml:space="preserve"> </w:t>
      </w:r>
      <w:r w:rsidRPr="00C302B2">
        <w:t>новые</w:t>
      </w:r>
      <w:r w:rsidR="00C302B2">
        <w:t xml:space="preserve"> </w:t>
      </w:r>
      <w:r w:rsidRPr="00C302B2">
        <w:t>порты</w:t>
      </w:r>
      <w:r w:rsidR="00C302B2">
        <w:t xml:space="preserve"> </w:t>
      </w:r>
      <w:r w:rsidRPr="00C302B2">
        <w:t>(</w:t>
      </w:r>
      <w:r w:rsidRPr="00C302B2">
        <w:rPr>
          <w:noProof/>
        </w:rPr>
        <w:t>Сабетта,</w:t>
      </w:r>
      <w:r w:rsidR="00C302B2">
        <w:t xml:space="preserve"> </w:t>
      </w:r>
      <w:r w:rsidRPr="00C302B2">
        <w:t>Дудинка,</w:t>
      </w:r>
      <w:r w:rsidR="00C302B2">
        <w:t xml:space="preserve"> </w:t>
      </w:r>
      <w:r w:rsidRPr="00C302B2">
        <w:t>Архангельск),</w:t>
      </w:r>
      <w:r w:rsidR="00C302B2">
        <w:t xml:space="preserve"> </w:t>
      </w:r>
      <w:r w:rsidRPr="00C302B2">
        <w:t>развиваются</w:t>
      </w:r>
      <w:r w:rsidR="00C302B2">
        <w:t xml:space="preserve"> </w:t>
      </w:r>
      <w:r w:rsidRPr="00C302B2">
        <w:t>аэродромы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логистические</w:t>
      </w:r>
      <w:r w:rsidR="00C302B2">
        <w:t xml:space="preserve"> </w:t>
      </w:r>
      <w:r w:rsidRPr="00C302B2">
        <w:t>центры.</w:t>
      </w:r>
    </w:p>
    <w:p w:rsidR="00C1251A" w:rsidRPr="00C302B2" w:rsidRDefault="4B7DD4D3" w:rsidP="00C302B2">
      <w:pPr>
        <w:pStyle w:val="2"/>
        <w:spacing w:after="0" w:line="360" w:lineRule="auto"/>
        <w:ind w:firstLine="709"/>
        <w:jc w:val="both"/>
      </w:pPr>
      <w:r w:rsidRPr="00C302B2">
        <w:t>Кроме</w:t>
      </w:r>
      <w:r w:rsidR="00C302B2">
        <w:t xml:space="preserve"> </w:t>
      </w:r>
      <w:r w:rsidRPr="00C302B2">
        <w:t>транспортной</w:t>
      </w:r>
      <w:r w:rsidR="00C302B2">
        <w:t xml:space="preserve"> </w:t>
      </w:r>
      <w:r w:rsidRPr="00C302B2">
        <w:t>функции,</w:t>
      </w:r>
      <w:r w:rsidR="00C302B2">
        <w:t xml:space="preserve"> </w:t>
      </w:r>
      <w:r w:rsidRPr="00C302B2">
        <w:t>Арктика</w:t>
      </w:r>
      <w:r w:rsidR="00C302B2">
        <w:t xml:space="preserve"> </w:t>
      </w:r>
      <w:r w:rsidRPr="00C302B2">
        <w:t>становится</w:t>
      </w:r>
      <w:r w:rsidR="00C302B2">
        <w:t xml:space="preserve"> </w:t>
      </w:r>
      <w:r w:rsidRPr="00C302B2">
        <w:t>энергетическим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промышленным</w:t>
      </w:r>
      <w:r w:rsidR="00C302B2">
        <w:t xml:space="preserve"> </w:t>
      </w:r>
      <w:r w:rsidRPr="00C302B2">
        <w:t>кластером.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Ямало-Ненецком</w:t>
      </w:r>
      <w:r w:rsidR="00C302B2">
        <w:t xml:space="preserve"> </w:t>
      </w:r>
      <w:r w:rsidRPr="00C302B2">
        <w:t>автономном</w:t>
      </w:r>
      <w:r w:rsidR="00C302B2">
        <w:t xml:space="preserve"> </w:t>
      </w:r>
      <w:r w:rsidRPr="00C302B2">
        <w:t>округе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Красноярском</w:t>
      </w:r>
      <w:r w:rsidR="00C302B2">
        <w:t xml:space="preserve"> </w:t>
      </w:r>
      <w:r w:rsidRPr="00C302B2">
        <w:t>крае</w:t>
      </w:r>
      <w:r w:rsidR="00C302B2">
        <w:t xml:space="preserve"> </w:t>
      </w:r>
      <w:r w:rsidRPr="00C302B2">
        <w:t>реализуются</w:t>
      </w:r>
      <w:r w:rsidR="00C302B2">
        <w:t xml:space="preserve"> </w:t>
      </w:r>
      <w:r w:rsidRPr="00C302B2">
        <w:t>крупнейшие</w:t>
      </w:r>
      <w:r w:rsidR="00C302B2">
        <w:t xml:space="preserve"> </w:t>
      </w:r>
      <w:r w:rsidRPr="00C302B2">
        <w:t>проекты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области</w:t>
      </w:r>
      <w:r w:rsidR="00C302B2">
        <w:t xml:space="preserve"> </w:t>
      </w:r>
      <w:r w:rsidRPr="00C302B2">
        <w:t>добычи</w:t>
      </w:r>
      <w:r w:rsidR="00C302B2">
        <w:t xml:space="preserve"> </w:t>
      </w:r>
      <w:r w:rsidRPr="00C302B2">
        <w:t>газа,</w:t>
      </w:r>
      <w:r w:rsidR="00C302B2">
        <w:t xml:space="preserve"> </w:t>
      </w:r>
      <w:r w:rsidRPr="00C302B2">
        <w:t>нефти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металлов.</w:t>
      </w:r>
    </w:p>
    <w:p w:rsidR="00C1251A" w:rsidRPr="00C302B2" w:rsidRDefault="079B53EE" w:rsidP="00C302B2">
      <w:pPr>
        <w:pStyle w:val="2"/>
        <w:spacing w:after="0" w:line="360" w:lineRule="auto"/>
        <w:ind w:firstLine="709"/>
        <w:jc w:val="both"/>
        <w:rPr>
          <w:rStyle w:val="1Char"/>
          <w:color w:val="auto"/>
          <w:sz w:val="24"/>
          <w:szCs w:val="24"/>
        </w:rPr>
      </w:pPr>
      <w:r w:rsidRPr="00C302B2">
        <w:rPr>
          <w:rStyle w:val="1Char"/>
          <w:noProof/>
          <w:color w:val="auto"/>
          <w:sz w:val="24"/>
          <w:szCs w:val="24"/>
        </w:rPr>
        <w:t>Ко</w:t>
      </w:r>
      <w:r w:rsidR="650B74CC" w:rsidRPr="00C302B2">
        <w:rPr>
          <w:rStyle w:val="1Char"/>
          <w:noProof/>
          <w:color w:val="auto"/>
          <w:sz w:val="24"/>
          <w:szCs w:val="24"/>
        </w:rPr>
        <w:t>мпании</w:t>
      </w:r>
      <w:r w:rsidR="00C302B2">
        <w:rPr>
          <w:rStyle w:val="1Char"/>
          <w:noProof/>
          <w:color w:val="auto"/>
          <w:sz w:val="24"/>
          <w:szCs w:val="24"/>
        </w:rPr>
        <w:t xml:space="preserve"> </w:t>
      </w:r>
      <w:r w:rsidR="650B74CC" w:rsidRPr="00C302B2">
        <w:rPr>
          <w:rStyle w:val="1Char"/>
          <w:color w:val="auto"/>
          <w:sz w:val="24"/>
          <w:szCs w:val="24"/>
        </w:rPr>
        <w:t>которые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50B74CC" w:rsidRPr="00C302B2">
        <w:rPr>
          <w:rStyle w:val="1Char"/>
          <w:color w:val="auto"/>
          <w:sz w:val="24"/>
          <w:szCs w:val="24"/>
        </w:rPr>
        <w:t>работают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50B74CC" w:rsidRPr="00C302B2">
        <w:rPr>
          <w:rStyle w:val="1Char"/>
          <w:color w:val="auto"/>
          <w:sz w:val="24"/>
          <w:szCs w:val="24"/>
        </w:rPr>
        <w:t>в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50B74CC" w:rsidRPr="00C302B2">
        <w:rPr>
          <w:rStyle w:val="1Char"/>
          <w:color w:val="auto"/>
          <w:sz w:val="24"/>
          <w:szCs w:val="24"/>
        </w:rPr>
        <w:t>Арктике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003071C7" w:rsidRPr="00C302B2">
        <w:rPr>
          <w:rStyle w:val="1Char"/>
          <w:color w:val="auto"/>
          <w:sz w:val="24"/>
          <w:szCs w:val="24"/>
        </w:rPr>
        <w:t>также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003071C7" w:rsidRPr="00C302B2">
        <w:rPr>
          <w:rStyle w:val="1Char"/>
          <w:color w:val="auto"/>
          <w:sz w:val="24"/>
          <w:szCs w:val="24"/>
        </w:rPr>
        <w:t>идут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003071C7" w:rsidRPr="00C302B2">
        <w:rPr>
          <w:rStyle w:val="1Char"/>
          <w:color w:val="auto"/>
          <w:sz w:val="24"/>
          <w:szCs w:val="24"/>
        </w:rPr>
        <w:t>по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003071C7" w:rsidRPr="00C302B2">
        <w:rPr>
          <w:rStyle w:val="1Char"/>
          <w:color w:val="auto"/>
          <w:sz w:val="24"/>
          <w:szCs w:val="24"/>
        </w:rPr>
        <w:t>пути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003071C7" w:rsidRPr="00C302B2">
        <w:rPr>
          <w:rStyle w:val="1Char"/>
          <w:color w:val="auto"/>
          <w:sz w:val="24"/>
          <w:szCs w:val="24"/>
        </w:rPr>
        <w:t>устойчивого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003071C7" w:rsidRPr="00C302B2">
        <w:rPr>
          <w:rStyle w:val="1Char"/>
          <w:color w:val="auto"/>
          <w:sz w:val="24"/>
          <w:szCs w:val="24"/>
        </w:rPr>
        <w:t>развития:</w:t>
      </w:r>
    </w:p>
    <w:p w:rsidR="00C1251A" w:rsidRPr="00C302B2" w:rsidRDefault="003071C7" w:rsidP="00C302B2">
      <w:pPr>
        <w:pStyle w:val="2"/>
        <w:spacing w:after="0" w:line="360" w:lineRule="auto"/>
        <w:ind w:firstLine="709"/>
        <w:jc w:val="both"/>
      </w:pPr>
      <w:r w:rsidRPr="00C302B2">
        <w:rPr>
          <w:rStyle w:val="1Char"/>
          <w:color w:val="auto"/>
          <w:sz w:val="24"/>
          <w:szCs w:val="24"/>
        </w:rPr>
        <w:t>1)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280AE56" w:rsidRPr="00C302B2">
        <w:rPr>
          <w:rStyle w:val="1Char"/>
          <w:color w:val="auto"/>
          <w:sz w:val="24"/>
          <w:szCs w:val="24"/>
        </w:rPr>
        <w:t>ПАО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280AE56" w:rsidRPr="00C302B2">
        <w:rPr>
          <w:rStyle w:val="1Char"/>
          <w:color w:val="auto"/>
          <w:sz w:val="24"/>
          <w:szCs w:val="24"/>
        </w:rPr>
        <w:t>«ГМК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280AE56" w:rsidRPr="00C302B2">
        <w:rPr>
          <w:rStyle w:val="1Char"/>
          <w:color w:val="auto"/>
          <w:sz w:val="24"/>
          <w:szCs w:val="24"/>
        </w:rPr>
        <w:t>Норильский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280AE56" w:rsidRPr="00C302B2">
        <w:rPr>
          <w:rStyle w:val="1Char"/>
          <w:color w:val="auto"/>
          <w:sz w:val="24"/>
          <w:szCs w:val="24"/>
        </w:rPr>
        <w:t>никель»</w:t>
      </w:r>
      <w:r w:rsidRPr="00C302B2">
        <w:rPr>
          <w:rStyle w:val="1Char"/>
          <w:color w:val="auto"/>
          <w:sz w:val="24"/>
          <w:szCs w:val="24"/>
        </w:rPr>
        <w:t>.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280AE56" w:rsidRPr="00C302B2">
        <w:t>Компания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r w:rsidR="6280AE56" w:rsidRPr="00C302B2">
        <w:t>крупнейший</w:t>
      </w:r>
      <w:r w:rsidR="00C302B2">
        <w:t xml:space="preserve"> </w:t>
      </w:r>
      <w:r w:rsidR="6280AE56" w:rsidRPr="00C302B2">
        <w:t>мировой</w:t>
      </w:r>
      <w:r w:rsidR="00C302B2">
        <w:t xml:space="preserve"> </w:t>
      </w:r>
      <w:r w:rsidR="6280AE56" w:rsidRPr="00C302B2">
        <w:t>производитель</w:t>
      </w:r>
      <w:r w:rsidR="00C302B2">
        <w:t xml:space="preserve"> </w:t>
      </w:r>
      <w:r w:rsidR="6280AE56" w:rsidRPr="00C302B2">
        <w:t>никеля</w:t>
      </w:r>
      <w:r w:rsidR="00C302B2">
        <w:t xml:space="preserve"> </w:t>
      </w:r>
      <w:r w:rsidR="6280AE56" w:rsidRPr="00C302B2">
        <w:t>и</w:t>
      </w:r>
      <w:r w:rsidR="00C302B2">
        <w:t xml:space="preserve"> </w:t>
      </w:r>
      <w:r w:rsidR="6280AE56" w:rsidRPr="00C302B2">
        <w:t>палладия.</w:t>
      </w:r>
      <w:r w:rsidR="00C302B2">
        <w:t xml:space="preserve"> </w:t>
      </w:r>
      <w:r w:rsidR="00C1251A" w:rsidRPr="00C302B2">
        <w:t>Кроме</w:t>
      </w:r>
      <w:r w:rsidR="00C302B2">
        <w:t xml:space="preserve"> </w:t>
      </w:r>
      <w:r w:rsidR="00C1251A" w:rsidRPr="00C302B2">
        <w:t>того,</w:t>
      </w:r>
      <w:r w:rsidR="00C302B2">
        <w:t xml:space="preserve"> </w:t>
      </w:r>
      <w:r w:rsidR="1DE95E05" w:rsidRPr="00C302B2">
        <w:t>компания</w:t>
      </w:r>
      <w:r w:rsidR="00C302B2">
        <w:t xml:space="preserve"> </w:t>
      </w:r>
      <w:r w:rsidR="1DE95E05" w:rsidRPr="00C302B2">
        <w:t>реализует</w:t>
      </w:r>
      <w:r w:rsidR="00C302B2">
        <w:t xml:space="preserve"> </w:t>
      </w:r>
      <w:r w:rsidR="1DE95E05" w:rsidRPr="00C302B2">
        <w:t>грандиозный</w:t>
      </w:r>
      <w:r w:rsidR="00C302B2">
        <w:t xml:space="preserve"> </w:t>
      </w:r>
      <w:r w:rsidR="1DE95E05" w:rsidRPr="00C302B2">
        <w:t>«Серный</w:t>
      </w:r>
      <w:r w:rsidR="00C302B2">
        <w:t xml:space="preserve"> </w:t>
      </w:r>
      <w:r w:rsidR="1DE95E05" w:rsidRPr="00C302B2">
        <w:t>проект»,</w:t>
      </w:r>
      <w:r w:rsidR="00C302B2">
        <w:t xml:space="preserve"> </w:t>
      </w:r>
      <w:r w:rsidR="1DE95E05" w:rsidRPr="00C302B2">
        <w:t>чтобы</w:t>
      </w:r>
      <w:r w:rsidR="00C302B2">
        <w:t xml:space="preserve"> </w:t>
      </w:r>
      <w:r w:rsidR="1DE95E05" w:rsidRPr="00C302B2">
        <w:t>к</w:t>
      </w:r>
      <w:r w:rsidR="00C302B2">
        <w:t xml:space="preserve"> </w:t>
      </w:r>
      <w:r w:rsidR="1DE95E05" w:rsidRPr="00C302B2">
        <w:t>2030</w:t>
      </w:r>
      <w:r w:rsidR="00C302B2">
        <w:t xml:space="preserve"> </w:t>
      </w:r>
      <w:r w:rsidR="1DE95E05" w:rsidRPr="00C302B2">
        <w:t>году</w:t>
      </w:r>
      <w:r w:rsidR="00C302B2">
        <w:t xml:space="preserve"> </w:t>
      </w:r>
      <w:r w:rsidR="1DE95E05" w:rsidRPr="00C302B2">
        <w:t>сократить</w:t>
      </w:r>
      <w:r w:rsidR="00C302B2">
        <w:t xml:space="preserve"> </w:t>
      </w:r>
      <w:r w:rsidR="1DE95E05" w:rsidRPr="00C302B2">
        <w:t>выбросы</w:t>
      </w:r>
      <w:r w:rsidR="00C302B2">
        <w:t xml:space="preserve"> </w:t>
      </w:r>
      <w:r w:rsidR="1DE95E05" w:rsidRPr="00C302B2">
        <w:t>диоксида</w:t>
      </w:r>
      <w:r w:rsidR="00C302B2">
        <w:t xml:space="preserve"> </w:t>
      </w:r>
      <w:r w:rsidR="1DE95E05" w:rsidRPr="00C302B2">
        <w:t>серы</w:t>
      </w:r>
      <w:r w:rsidR="00C302B2">
        <w:t xml:space="preserve"> </w:t>
      </w:r>
      <w:r w:rsidR="1DE95E05" w:rsidRPr="00C302B2">
        <w:t>на</w:t>
      </w:r>
      <w:r w:rsidR="00C302B2">
        <w:t xml:space="preserve"> </w:t>
      </w:r>
      <w:r w:rsidR="1DE95E05" w:rsidRPr="00C302B2">
        <w:t>90%.</w:t>
      </w:r>
      <w:r w:rsidR="00C302B2">
        <w:t xml:space="preserve"> </w:t>
      </w:r>
      <w:r w:rsidR="6280AE56" w:rsidRPr="00C302B2">
        <w:t>Наряду</w:t>
      </w:r>
      <w:r w:rsidR="00C302B2">
        <w:t xml:space="preserve"> </w:t>
      </w:r>
      <w:r w:rsidR="6280AE56" w:rsidRPr="00C302B2">
        <w:t>с</w:t>
      </w:r>
      <w:r w:rsidR="00C302B2">
        <w:t xml:space="preserve"> </w:t>
      </w:r>
      <w:r w:rsidR="6280AE56" w:rsidRPr="00C302B2">
        <w:t>экологическими</w:t>
      </w:r>
      <w:r w:rsidR="00C302B2">
        <w:t xml:space="preserve"> </w:t>
      </w:r>
      <w:r w:rsidR="6280AE56" w:rsidRPr="00C302B2">
        <w:t>программами</w:t>
      </w:r>
      <w:r w:rsidR="00C302B2">
        <w:t xml:space="preserve"> </w:t>
      </w:r>
      <w:r w:rsidR="6280AE56" w:rsidRPr="00C302B2">
        <w:t>предприятие</w:t>
      </w:r>
      <w:r w:rsidR="00C302B2">
        <w:t xml:space="preserve"> </w:t>
      </w:r>
      <w:r w:rsidR="6280AE56" w:rsidRPr="00C302B2">
        <w:t>развивает</w:t>
      </w:r>
      <w:r w:rsidR="00C302B2">
        <w:t xml:space="preserve"> </w:t>
      </w:r>
      <w:r w:rsidR="6280AE56" w:rsidRPr="00C302B2">
        <w:t>инфраструктуру</w:t>
      </w:r>
      <w:r w:rsidR="00C302B2">
        <w:t xml:space="preserve"> </w:t>
      </w:r>
      <w:r w:rsidR="6280AE56" w:rsidRPr="00C302B2">
        <w:t>Норильска,</w:t>
      </w:r>
      <w:r w:rsidR="00C302B2">
        <w:t xml:space="preserve"> </w:t>
      </w:r>
      <w:r w:rsidR="6280AE56" w:rsidRPr="00C302B2">
        <w:t>финансирует</w:t>
      </w:r>
      <w:r w:rsidR="00C302B2">
        <w:t xml:space="preserve"> </w:t>
      </w:r>
      <w:r w:rsidR="6280AE56" w:rsidRPr="00C302B2">
        <w:t>благоустройство,</w:t>
      </w:r>
      <w:r w:rsidR="00C302B2">
        <w:t xml:space="preserve"> </w:t>
      </w:r>
      <w:r w:rsidR="6280AE56" w:rsidRPr="00C302B2">
        <w:t>жильё</w:t>
      </w:r>
      <w:r w:rsidR="00C302B2">
        <w:t xml:space="preserve"> </w:t>
      </w:r>
      <w:r w:rsidR="6280AE56" w:rsidRPr="00C302B2">
        <w:t>и</w:t>
      </w:r>
      <w:r w:rsidR="00C302B2">
        <w:t xml:space="preserve"> </w:t>
      </w:r>
      <w:r w:rsidR="6280AE56" w:rsidRPr="00C302B2">
        <w:t>социальные</w:t>
      </w:r>
      <w:r w:rsidR="00C302B2">
        <w:t xml:space="preserve"> </w:t>
      </w:r>
      <w:r w:rsidR="6280AE56" w:rsidRPr="00C302B2">
        <w:t>программы.</w:t>
      </w:r>
    </w:p>
    <w:p w:rsidR="00C1251A" w:rsidRPr="00C302B2" w:rsidRDefault="003071C7" w:rsidP="00C302B2">
      <w:pPr>
        <w:pStyle w:val="2"/>
        <w:spacing w:after="0" w:line="360" w:lineRule="auto"/>
        <w:ind w:firstLine="709"/>
        <w:jc w:val="both"/>
      </w:pPr>
      <w:r w:rsidRPr="00C302B2">
        <w:rPr>
          <w:rStyle w:val="1Char"/>
          <w:color w:val="auto"/>
          <w:sz w:val="24"/>
          <w:szCs w:val="24"/>
        </w:rPr>
        <w:t>2)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280AE56" w:rsidRPr="00C302B2">
        <w:rPr>
          <w:rStyle w:val="1Char"/>
          <w:color w:val="auto"/>
          <w:sz w:val="24"/>
          <w:szCs w:val="24"/>
        </w:rPr>
        <w:t>ПАО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280AE56" w:rsidRPr="00C302B2">
        <w:rPr>
          <w:rStyle w:val="1Char"/>
          <w:color w:val="auto"/>
          <w:sz w:val="24"/>
          <w:szCs w:val="24"/>
        </w:rPr>
        <w:t>«НОВАТЭК»</w:t>
      </w:r>
      <w:r w:rsidRPr="00C302B2">
        <w:rPr>
          <w:rStyle w:val="1Char"/>
          <w:color w:val="auto"/>
          <w:sz w:val="24"/>
          <w:szCs w:val="24"/>
        </w:rPr>
        <w:t>.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280AE56" w:rsidRPr="00C302B2">
        <w:t>Главный</w:t>
      </w:r>
      <w:r w:rsidR="00C302B2">
        <w:t xml:space="preserve"> </w:t>
      </w:r>
      <w:r w:rsidR="6280AE56" w:rsidRPr="00C302B2">
        <w:t>российский</w:t>
      </w:r>
      <w:r w:rsidR="00C302B2">
        <w:t xml:space="preserve"> </w:t>
      </w:r>
      <w:r w:rsidR="6280AE56" w:rsidRPr="00C302B2">
        <w:t>производитель</w:t>
      </w:r>
      <w:r w:rsidR="00C302B2">
        <w:t xml:space="preserve"> </w:t>
      </w:r>
      <w:r w:rsidR="6280AE56" w:rsidRPr="00C302B2">
        <w:t>сжиженного</w:t>
      </w:r>
      <w:r w:rsidR="00C302B2">
        <w:t xml:space="preserve"> </w:t>
      </w:r>
      <w:r w:rsidR="6280AE56" w:rsidRPr="00C302B2">
        <w:t>природного</w:t>
      </w:r>
      <w:r w:rsidR="00C302B2">
        <w:t xml:space="preserve"> </w:t>
      </w:r>
      <w:r w:rsidR="6280AE56" w:rsidRPr="00C302B2">
        <w:t>газа.</w:t>
      </w:r>
      <w:r w:rsidR="00C302B2">
        <w:t xml:space="preserve"> </w:t>
      </w:r>
      <w:r w:rsidR="6280AE56" w:rsidRPr="00C302B2">
        <w:t>Реализует</w:t>
      </w:r>
      <w:r w:rsidR="00C302B2">
        <w:t xml:space="preserve"> </w:t>
      </w:r>
      <w:r w:rsidR="3FDD8257" w:rsidRPr="00C302B2">
        <w:t>проекты</w:t>
      </w:r>
      <w:r w:rsidR="00C302B2">
        <w:t xml:space="preserve"> </w:t>
      </w:r>
      <w:r w:rsidR="3FDD8257" w:rsidRPr="00C302B2">
        <w:t>«Ямал</w:t>
      </w:r>
      <w:r w:rsidR="00C302B2">
        <w:t xml:space="preserve"> </w:t>
      </w:r>
      <w:r w:rsidR="3FDD8257" w:rsidRPr="00C302B2">
        <w:t>СПГ»</w:t>
      </w:r>
      <w:r w:rsidR="00C302B2">
        <w:t xml:space="preserve"> </w:t>
      </w:r>
      <w:r w:rsidR="3FDD8257" w:rsidRPr="00C302B2">
        <w:t>и</w:t>
      </w:r>
      <w:r w:rsidR="00C302B2">
        <w:t xml:space="preserve"> </w:t>
      </w:r>
      <w:r w:rsidR="3FDD8257" w:rsidRPr="00C302B2">
        <w:t>«Арктик</w:t>
      </w:r>
      <w:r w:rsidR="00C302B2">
        <w:t xml:space="preserve"> </w:t>
      </w:r>
      <w:r w:rsidR="3FDD8257" w:rsidRPr="00C302B2">
        <w:t>СПГ-2»</w:t>
      </w:r>
      <w:r w:rsidR="00C1251A" w:rsidRPr="00C302B2">
        <w:t>,</w:t>
      </w:r>
      <w:r w:rsidR="00C302B2">
        <w:t xml:space="preserve"> </w:t>
      </w:r>
      <w:r w:rsidR="3FDD8257" w:rsidRPr="00C302B2">
        <w:t>не</w:t>
      </w:r>
      <w:r w:rsidR="00C302B2">
        <w:t xml:space="preserve"> </w:t>
      </w:r>
      <w:r w:rsidR="3FDD8257" w:rsidRPr="00C302B2">
        <w:t>только</w:t>
      </w:r>
      <w:r w:rsidR="00C302B2">
        <w:t xml:space="preserve"> </w:t>
      </w:r>
      <w:r w:rsidR="3FDD8257" w:rsidRPr="00C302B2">
        <w:t>наращивает</w:t>
      </w:r>
      <w:r w:rsidR="00C302B2">
        <w:t xml:space="preserve"> </w:t>
      </w:r>
      <w:r w:rsidR="3FDD8257" w:rsidRPr="00C302B2">
        <w:t>экспорт,</w:t>
      </w:r>
      <w:r w:rsidR="00C302B2">
        <w:t xml:space="preserve"> </w:t>
      </w:r>
      <w:r w:rsidR="3FDD8257" w:rsidRPr="00C302B2">
        <w:t>но</w:t>
      </w:r>
      <w:r w:rsidR="00C302B2">
        <w:t xml:space="preserve"> </w:t>
      </w:r>
      <w:r w:rsidR="3FDD8257" w:rsidRPr="00C302B2">
        <w:t>и</w:t>
      </w:r>
      <w:r w:rsidR="00C302B2">
        <w:t xml:space="preserve"> </w:t>
      </w:r>
      <w:r w:rsidR="3FDD8257" w:rsidRPr="00C302B2">
        <w:t>внедряет</w:t>
      </w:r>
      <w:r w:rsidR="00C302B2">
        <w:t xml:space="preserve"> </w:t>
      </w:r>
      <w:r w:rsidR="3FDD8257" w:rsidRPr="00C302B2">
        <w:t>технологии</w:t>
      </w:r>
      <w:r w:rsidR="00C302B2">
        <w:t xml:space="preserve"> </w:t>
      </w:r>
      <w:r w:rsidR="3FDD8257" w:rsidRPr="00C302B2">
        <w:t>улавливания</w:t>
      </w:r>
      <w:r w:rsidR="00C302B2">
        <w:t xml:space="preserve"> </w:t>
      </w:r>
      <w:r w:rsidR="3FDD8257" w:rsidRPr="00C302B2">
        <w:t>метана,</w:t>
      </w:r>
      <w:r w:rsidR="00C302B2">
        <w:t xml:space="preserve"> </w:t>
      </w:r>
      <w:r w:rsidR="3FDD8257" w:rsidRPr="00C302B2">
        <w:t>сводя</w:t>
      </w:r>
      <w:r w:rsidR="00C302B2">
        <w:t xml:space="preserve"> </w:t>
      </w:r>
      <w:r w:rsidR="3FDD8257" w:rsidRPr="00C302B2">
        <w:t>к</w:t>
      </w:r>
      <w:r w:rsidR="00C302B2">
        <w:t xml:space="preserve"> </w:t>
      </w:r>
      <w:r w:rsidR="3FDD8257" w:rsidRPr="00C302B2">
        <w:t>минимуму</w:t>
      </w:r>
      <w:r w:rsidR="00C302B2">
        <w:t xml:space="preserve"> </w:t>
      </w:r>
      <w:r w:rsidR="3FDD8257" w:rsidRPr="00C302B2">
        <w:t>экологический</w:t>
      </w:r>
      <w:r w:rsidR="00C302B2">
        <w:t xml:space="preserve"> </w:t>
      </w:r>
      <w:r w:rsidR="3FDD8257" w:rsidRPr="00C302B2">
        <w:t>след.</w:t>
      </w:r>
    </w:p>
    <w:p w:rsidR="00C1251A" w:rsidRPr="00C302B2" w:rsidRDefault="003071C7" w:rsidP="00C302B2">
      <w:pPr>
        <w:pStyle w:val="2"/>
        <w:spacing w:after="0" w:line="360" w:lineRule="auto"/>
        <w:ind w:firstLine="709"/>
        <w:jc w:val="both"/>
      </w:pPr>
      <w:r w:rsidRPr="00C302B2">
        <w:rPr>
          <w:rStyle w:val="1Char"/>
          <w:color w:val="auto"/>
          <w:sz w:val="24"/>
          <w:szCs w:val="24"/>
        </w:rPr>
        <w:t>3)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280AE56" w:rsidRPr="00C302B2">
        <w:rPr>
          <w:rStyle w:val="1Char"/>
          <w:color w:val="auto"/>
          <w:sz w:val="24"/>
          <w:szCs w:val="24"/>
        </w:rPr>
        <w:t>Госкорпорация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280AE56" w:rsidRPr="00C302B2">
        <w:rPr>
          <w:rStyle w:val="1Char"/>
          <w:color w:val="auto"/>
          <w:sz w:val="24"/>
          <w:szCs w:val="24"/>
        </w:rPr>
        <w:t>«Росатом»</w:t>
      </w:r>
      <w:r w:rsidRPr="00C302B2">
        <w:rPr>
          <w:rStyle w:val="1Char"/>
          <w:color w:val="auto"/>
          <w:sz w:val="24"/>
          <w:szCs w:val="24"/>
        </w:rPr>
        <w:t>.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00C1251A" w:rsidRPr="00C302B2">
        <w:t>Является</w:t>
      </w:r>
      <w:r w:rsidR="00C302B2">
        <w:t xml:space="preserve"> </w:t>
      </w:r>
      <w:r w:rsidR="6280AE56" w:rsidRPr="00C302B2">
        <w:t>оператором</w:t>
      </w:r>
      <w:r w:rsidR="00C302B2">
        <w:t xml:space="preserve"> </w:t>
      </w:r>
      <w:r w:rsidR="6280AE56" w:rsidRPr="00C302B2">
        <w:t>Северного</w:t>
      </w:r>
      <w:r w:rsidR="00C302B2">
        <w:t xml:space="preserve"> </w:t>
      </w:r>
      <w:r w:rsidR="6280AE56" w:rsidRPr="00C302B2">
        <w:t>морского</w:t>
      </w:r>
      <w:r w:rsidR="00C302B2">
        <w:t xml:space="preserve"> </w:t>
      </w:r>
      <w:r w:rsidR="6280AE56" w:rsidRPr="00C302B2">
        <w:t>пути</w:t>
      </w:r>
      <w:r w:rsidR="00C302B2">
        <w:t xml:space="preserve"> </w:t>
      </w:r>
      <w:r w:rsidR="6280AE56" w:rsidRPr="00C302B2">
        <w:t>и</w:t>
      </w:r>
      <w:r w:rsidR="00C302B2">
        <w:t xml:space="preserve"> </w:t>
      </w:r>
      <w:r w:rsidR="6280AE56" w:rsidRPr="00C302B2">
        <w:t>управляет</w:t>
      </w:r>
      <w:r w:rsidR="00C302B2">
        <w:t xml:space="preserve"> </w:t>
      </w:r>
      <w:r w:rsidR="6280AE56" w:rsidRPr="00C302B2">
        <w:t>атомным</w:t>
      </w:r>
      <w:r w:rsidR="00C302B2">
        <w:t xml:space="preserve"> </w:t>
      </w:r>
      <w:r w:rsidR="6280AE56" w:rsidRPr="00C302B2">
        <w:t>ледокольным</w:t>
      </w:r>
      <w:r w:rsidR="00C302B2">
        <w:t xml:space="preserve"> </w:t>
      </w:r>
      <w:r w:rsidR="6280AE56" w:rsidRPr="00C302B2">
        <w:t>флотом.</w:t>
      </w:r>
      <w:r w:rsidR="00C302B2">
        <w:t xml:space="preserve"> </w:t>
      </w:r>
      <w:r w:rsidR="6280AE56" w:rsidRPr="00C302B2">
        <w:t>Ледоколы</w:t>
      </w:r>
      <w:r w:rsidR="00C302B2">
        <w:t xml:space="preserve"> </w:t>
      </w:r>
      <w:r w:rsidR="6280AE56" w:rsidRPr="00C302B2">
        <w:t>нового</w:t>
      </w:r>
      <w:r w:rsidR="00C302B2">
        <w:t xml:space="preserve"> </w:t>
      </w:r>
      <w:r w:rsidR="6280AE56" w:rsidRPr="00C302B2">
        <w:t>поколения</w:t>
      </w:r>
      <w:r w:rsidR="00C302B2">
        <w:t xml:space="preserve"> </w:t>
      </w:r>
      <w:r w:rsidR="6280AE56" w:rsidRPr="00C302B2">
        <w:t>(«Арктика»,</w:t>
      </w:r>
      <w:r w:rsidR="00C302B2">
        <w:t xml:space="preserve"> </w:t>
      </w:r>
      <w:r w:rsidR="6280AE56" w:rsidRPr="00C302B2">
        <w:t>«Сибирь»,</w:t>
      </w:r>
      <w:r w:rsidR="00C302B2">
        <w:t xml:space="preserve"> </w:t>
      </w:r>
      <w:r w:rsidR="6280AE56" w:rsidRPr="00C302B2">
        <w:t>«Якутия»)</w:t>
      </w:r>
      <w:r w:rsidR="00C302B2">
        <w:t xml:space="preserve"> </w:t>
      </w:r>
      <w:r w:rsidR="6280AE56" w:rsidRPr="00C302B2">
        <w:t>обеспечивают</w:t>
      </w:r>
      <w:r w:rsidR="00C302B2">
        <w:t xml:space="preserve"> </w:t>
      </w:r>
      <w:r w:rsidR="6280AE56" w:rsidRPr="00C302B2">
        <w:t>круглогодичное</w:t>
      </w:r>
      <w:r w:rsidR="00C302B2">
        <w:t xml:space="preserve"> </w:t>
      </w:r>
      <w:r w:rsidR="6280AE56" w:rsidRPr="00C302B2">
        <w:t>судоходство.</w:t>
      </w:r>
      <w:r w:rsidR="00C302B2">
        <w:t xml:space="preserve"> </w:t>
      </w:r>
      <w:r w:rsidR="6280AE56" w:rsidRPr="00C302B2">
        <w:t>Кроме</w:t>
      </w:r>
      <w:r w:rsidR="00C302B2">
        <w:t xml:space="preserve"> </w:t>
      </w:r>
      <w:r w:rsidR="6280AE56" w:rsidRPr="00C302B2">
        <w:t>того,</w:t>
      </w:r>
      <w:r w:rsidR="00C302B2">
        <w:t xml:space="preserve"> </w:t>
      </w:r>
      <w:r w:rsidR="6280AE56" w:rsidRPr="00C302B2">
        <w:t>«Росатом»</w:t>
      </w:r>
      <w:r w:rsidR="00C302B2">
        <w:t xml:space="preserve"> </w:t>
      </w:r>
      <w:r w:rsidR="6280AE56" w:rsidRPr="00C302B2">
        <w:t>развивает</w:t>
      </w:r>
      <w:r w:rsidR="00C302B2">
        <w:t xml:space="preserve"> </w:t>
      </w:r>
      <w:r w:rsidR="6280AE56" w:rsidRPr="00C302B2">
        <w:t>малую</w:t>
      </w:r>
      <w:r w:rsidR="00C302B2">
        <w:t xml:space="preserve"> </w:t>
      </w:r>
      <w:r w:rsidR="6280AE56" w:rsidRPr="00C302B2">
        <w:t>атомную</w:t>
      </w:r>
      <w:r w:rsidR="00C302B2">
        <w:t xml:space="preserve"> </w:t>
      </w:r>
      <w:r w:rsidR="6280AE56" w:rsidRPr="00C302B2">
        <w:t>энергетику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r w:rsidR="6280AE56" w:rsidRPr="00C302B2">
        <w:t>автономные</w:t>
      </w:r>
      <w:r w:rsidR="00C302B2">
        <w:t xml:space="preserve"> </w:t>
      </w:r>
      <w:r w:rsidR="6280AE56" w:rsidRPr="00C302B2">
        <w:t>станции</w:t>
      </w:r>
      <w:r w:rsidR="00C302B2">
        <w:t xml:space="preserve"> </w:t>
      </w:r>
      <w:r w:rsidR="6280AE56" w:rsidRPr="00C302B2">
        <w:t>для</w:t>
      </w:r>
      <w:r w:rsidR="00C302B2">
        <w:t xml:space="preserve"> </w:t>
      </w:r>
      <w:r w:rsidR="6280AE56" w:rsidRPr="00C302B2">
        <w:t>изолированных</w:t>
      </w:r>
      <w:r w:rsidR="00C302B2">
        <w:t xml:space="preserve"> </w:t>
      </w:r>
      <w:r w:rsidR="6280AE56" w:rsidRPr="00C302B2">
        <w:t>арктических</w:t>
      </w:r>
      <w:r w:rsidR="00C302B2">
        <w:t xml:space="preserve"> </w:t>
      </w:r>
      <w:r w:rsidR="6280AE56" w:rsidRPr="00C302B2">
        <w:t>поселений.</w:t>
      </w:r>
    </w:p>
    <w:p w:rsidR="00C1251A" w:rsidRPr="00C302B2" w:rsidRDefault="003071C7" w:rsidP="00C302B2">
      <w:pPr>
        <w:pStyle w:val="2"/>
        <w:spacing w:after="0" w:line="360" w:lineRule="auto"/>
        <w:ind w:firstLine="709"/>
        <w:jc w:val="both"/>
      </w:pPr>
      <w:r w:rsidRPr="00C302B2">
        <w:rPr>
          <w:rStyle w:val="1Char"/>
          <w:color w:val="auto"/>
          <w:sz w:val="24"/>
          <w:szCs w:val="24"/>
        </w:rPr>
        <w:t>4)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280AE56" w:rsidRPr="00C302B2">
        <w:rPr>
          <w:rStyle w:val="1Char"/>
          <w:color w:val="auto"/>
          <w:sz w:val="24"/>
          <w:szCs w:val="24"/>
        </w:rPr>
        <w:t>ПАО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280AE56" w:rsidRPr="00C302B2">
        <w:rPr>
          <w:rStyle w:val="1Char"/>
          <w:color w:val="auto"/>
          <w:sz w:val="24"/>
          <w:szCs w:val="24"/>
        </w:rPr>
        <w:t>«Совкомфлот»</w:t>
      </w:r>
      <w:r w:rsidRPr="00C302B2">
        <w:rPr>
          <w:rStyle w:val="1Char"/>
          <w:color w:val="auto"/>
          <w:sz w:val="24"/>
          <w:szCs w:val="24"/>
        </w:rPr>
        <w:t>.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280AE56" w:rsidRPr="00C302B2">
        <w:t>Осуществляет</w:t>
      </w:r>
      <w:r w:rsidR="00C302B2">
        <w:t xml:space="preserve"> </w:t>
      </w:r>
      <w:r w:rsidR="6280AE56" w:rsidRPr="00C302B2">
        <w:t>морские</w:t>
      </w:r>
      <w:r w:rsidR="00C302B2">
        <w:t xml:space="preserve"> </w:t>
      </w:r>
      <w:r w:rsidR="6280AE56" w:rsidRPr="00C302B2">
        <w:t>перевозки</w:t>
      </w:r>
      <w:r w:rsidR="00C302B2">
        <w:t xml:space="preserve"> </w:t>
      </w:r>
      <w:r w:rsidR="6280AE56" w:rsidRPr="00C302B2">
        <w:t>по</w:t>
      </w:r>
      <w:r w:rsidR="00C302B2">
        <w:t xml:space="preserve"> </w:t>
      </w:r>
      <w:r w:rsidR="6280AE56" w:rsidRPr="00C302B2">
        <w:t>арктическим</w:t>
      </w:r>
      <w:r w:rsidR="00C302B2">
        <w:t xml:space="preserve"> </w:t>
      </w:r>
      <w:r w:rsidR="6280AE56" w:rsidRPr="00C302B2">
        <w:t>маршрутам.</w:t>
      </w:r>
      <w:r w:rsidR="00C302B2">
        <w:t xml:space="preserve"> </w:t>
      </w:r>
      <w:r w:rsidR="6280AE56" w:rsidRPr="00C302B2">
        <w:t>Компания</w:t>
      </w:r>
      <w:r w:rsidR="00C302B2">
        <w:t xml:space="preserve"> </w:t>
      </w:r>
      <w:r w:rsidR="6280AE56" w:rsidRPr="00C302B2">
        <w:t>внедряет</w:t>
      </w:r>
      <w:r w:rsidR="00C302B2">
        <w:t xml:space="preserve"> </w:t>
      </w:r>
      <w:r w:rsidR="6280AE56" w:rsidRPr="00C302B2">
        <w:t>суда</w:t>
      </w:r>
      <w:r w:rsidR="00C302B2">
        <w:t xml:space="preserve"> </w:t>
      </w:r>
      <w:r w:rsidR="6280AE56" w:rsidRPr="00C302B2">
        <w:t>на</w:t>
      </w:r>
      <w:r w:rsidR="00C302B2">
        <w:t xml:space="preserve"> </w:t>
      </w:r>
      <w:r w:rsidR="6280AE56" w:rsidRPr="00C302B2">
        <w:t>сжиженном</w:t>
      </w:r>
      <w:r w:rsidR="00C302B2">
        <w:t xml:space="preserve"> </w:t>
      </w:r>
      <w:r w:rsidR="6280AE56" w:rsidRPr="00C302B2">
        <w:t>природном</w:t>
      </w:r>
      <w:r w:rsidR="00C302B2">
        <w:t xml:space="preserve"> </w:t>
      </w:r>
      <w:proofErr w:type="gramStart"/>
      <w:r w:rsidR="6280AE56" w:rsidRPr="00C302B2">
        <w:t>газе</w:t>
      </w:r>
      <w:proofErr w:type="gramEnd"/>
      <w:r w:rsidR="00C302B2">
        <w:t xml:space="preserve"> </w:t>
      </w:r>
      <w:r w:rsidR="6280AE56" w:rsidRPr="00C302B2">
        <w:t>(СПГ),</w:t>
      </w:r>
      <w:r w:rsidR="00C302B2">
        <w:t xml:space="preserve"> </w:t>
      </w:r>
      <w:r w:rsidR="6280AE56" w:rsidRPr="00C302B2">
        <w:t>что</w:t>
      </w:r>
      <w:r w:rsidR="00C302B2">
        <w:t xml:space="preserve"> </w:t>
      </w:r>
      <w:r w:rsidR="6280AE56" w:rsidRPr="00C302B2">
        <w:t>позволяет</w:t>
      </w:r>
      <w:r w:rsidR="00C302B2">
        <w:t xml:space="preserve"> </w:t>
      </w:r>
      <w:r w:rsidR="6280AE56" w:rsidRPr="00C302B2">
        <w:t>снизить</w:t>
      </w:r>
      <w:r w:rsidR="00C302B2">
        <w:t xml:space="preserve"> </w:t>
      </w:r>
      <w:r w:rsidR="6280AE56" w:rsidRPr="00C302B2">
        <w:t>выбросы</w:t>
      </w:r>
      <w:r w:rsidR="00C302B2">
        <w:t xml:space="preserve"> </w:t>
      </w:r>
      <w:r w:rsidR="6280AE56" w:rsidRPr="00C302B2">
        <w:t>CO</w:t>
      </w:r>
      <w:r w:rsidR="00C1251A" w:rsidRPr="00C302B2">
        <w:rPr>
          <w:vertAlign w:val="subscript"/>
        </w:rPr>
        <w:t>2</w:t>
      </w:r>
      <w:r w:rsidR="00C302B2">
        <w:t xml:space="preserve"> </w:t>
      </w:r>
      <w:r w:rsidR="6280AE56" w:rsidRPr="00C302B2">
        <w:t>и</w:t>
      </w:r>
      <w:r w:rsidR="00C302B2">
        <w:t xml:space="preserve"> </w:t>
      </w:r>
      <w:r w:rsidR="6280AE56" w:rsidRPr="00C302B2">
        <w:t>сернистых</w:t>
      </w:r>
      <w:r w:rsidR="00C302B2">
        <w:t xml:space="preserve"> </w:t>
      </w:r>
      <w:r w:rsidR="6280AE56" w:rsidRPr="00C302B2">
        <w:t>соединений.</w:t>
      </w:r>
    </w:p>
    <w:p w:rsidR="00C1251A" w:rsidRPr="00C302B2" w:rsidRDefault="003071C7" w:rsidP="00C302B2">
      <w:pPr>
        <w:pStyle w:val="2"/>
        <w:spacing w:after="0" w:line="360" w:lineRule="auto"/>
        <w:ind w:firstLine="709"/>
        <w:jc w:val="both"/>
      </w:pPr>
      <w:r w:rsidRPr="00C302B2">
        <w:t>5)</w:t>
      </w:r>
      <w:r w:rsidR="00C302B2">
        <w:t xml:space="preserve"> </w:t>
      </w:r>
      <w:r w:rsidR="6280AE56" w:rsidRPr="00C302B2">
        <w:rPr>
          <w:rStyle w:val="1Char"/>
          <w:color w:val="auto"/>
          <w:sz w:val="24"/>
          <w:szCs w:val="24"/>
        </w:rPr>
        <w:t>ПАО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280AE56" w:rsidRPr="00C302B2">
        <w:rPr>
          <w:rStyle w:val="1Char"/>
          <w:color w:val="auto"/>
          <w:sz w:val="24"/>
          <w:szCs w:val="24"/>
        </w:rPr>
        <w:t>«Роснефть»</w:t>
      </w:r>
      <w:r w:rsidRPr="00C302B2">
        <w:rPr>
          <w:rStyle w:val="1Char"/>
          <w:color w:val="auto"/>
          <w:sz w:val="24"/>
          <w:szCs w:val="24"/>
        </w:rPr>
        <w:t>.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="6280AE56" w:rsidRPr="00C302B2">
        <w:t>Реализует</w:t>
      </w:r>
      <w:r w:rsidR="00C302B2">
        <w:t xml:space="preserve"> </w:t>
      </w:r>
      <w:r w:rsidR="6280AE56" w:rsidRPr="00C302B2">
        <w:t>проекты</w:t>
      </w:r>
      <w:r w:rsidR="00C302B2">
        <w:t xml:space="preserve"> </w:t>
      </w:r>
      <w:r w:rsidR="6280AE56" w:rsidRPr="00C302B2">
        <w:t>по</w:t>
      </w:r>
      <w:r w:rsidR="00C302B2">
        <w:t xml:space="preserve"> </w:t>
      </w:r>
      <w:r w:rsidR="6280AE56" w:rsidRPr="00C302B2">
        <w:t>разведке</w:t>
      </w:r>
      <w:r w:rsidR="00C302B2">
        <w:t xml:space="preserve"> </w:t>
      </w:r>
      <w:r w:rsidR="6280AE56" w:rsidRPr="00C302B2">
        <w:t>и</w:t>
      </w:r>
      <w:r w:rsidR="00C302B2">
        <w:t xml:space="preserve"> </w:t>
      </w:r>
      <w:r w:rsidR="6280AE56" w:rsidRPr="00C302B2">
        <w:t>освоению</w:t>
      </w:r>
      <w:r w:rsidR="00C302B2">
        <w:t xml:space="preserve"> </w:t>
      </w:r>
      <w:r w:rsidR="6280AE56" w:rsidRPr="00C302B2">
        <w:t>арктического</w:t>
      </w:r>
      <w:r w:rsidR="00C302B2">
        <w:t xml:space="preserve"> </w:t>
      </w:r>
      <w:r w:rsidR="6280AE56" w:rsidRPr="00C302B2">
        <w:t>шельфа,</w:t>
      </w:r>
      <w:r w:rsidR="00C302B2">
        <w:t xml:space="preserve"> </w:t>
      </w:r>
      <w:r w:rsidR="6280AE56" w:rsidRPr="00C302B2">
        <w:t>проводит</w:t>
      </w:r>
      <w:r w:rsidR="00C302B2">
        <w:t xml:space="preserve"> </w:t>
      </w:r>
      <w:r w:rsidR="6280AE56" w:rsidRPr="00C302B2">
        <w:t>научные</w:t>
      </w:r>
      <w:r w:rsidR="00C302B2">
        <w:t xml:space="preserve"> </w:t>
      </w:r>
      <w:r w:rsidR="6280AE56" w:rsidRPr="00C302B2">
        <w:t>исследования</w:t>
      </w:r>
      <w:r w:rsidR="00C302B2">
        <w:t xml:space="preserve"> </w:t>
      </w:r>
      <w:r w:rsidR="6280AE56" w:rsidRPr="00C302B2">
        <w:t>по</w:t>
      </w:r>
      <w:r w:rsidR="00C302B2">
        <w:t xml:space="preserve"> </w:t>
      </w:r>
      <w:r w:rsidR="6280AE56" w:rsidRPr="00C302B2">
        <w:t>изучению</w:t>
      </w:r>
      <w:r w:rsidR="00C302B2">
        <w:t xml:space="preserve"> </w:t>
      </w:r>
      <w:r w:rsidR="6280AE56" w:rsidRPr="00C302B2">
        <w:t>климата</w:t>
      </w:r>
      <w:r w:rsidR="00C302B2">
        <w:t xml:space="preserve"> </w:t>
      </w:r>
      <w:r w:rsidR="6280AE56" w:rsidRPr="00C302B2">
        <w:t>и</w:t>
      </w:r>
      <w:r w:rsidR="00C302B2">
        <w:t xml:space="preserve"> </w:t>
      </w:r>
      <w:r w:rsidR="6280AE56" w:rsidRPr="00C302B2">
        <w:t>биоразнообразия.</w:t>
      </w:r>
    </w:p>
    <w:p w:rsidR="7E2B1D0D" w:rsidRPr="00C302B2" w:rsidRDefault="405C8925" w:rsidP="00C302B2">
      <w:pPr>
        <w:pStyle w:val="2"/>
        <w:spacing w:after="0" w:line="360" w:lineRule="auto"/>
        <w:ind w:firstLine="709"/>
        <w:jc w:val="both"/>
      </w:pPr>
      <w:r w:rsidRPr="00C302B2">
        <w:t>Арк</w:t>
      </w:r>
      <w:r w:rsidR="003071C7" w:rsidRPr="00C302B2">
        <w:t>тическая</w:t>
      </w:r>
      <w:r w:rsidR="00C302B2">
        <w:t xml:space="preserve"> </w:t>
      </w:r>
      <w:r w:rsidR="003071C7" w:rsidRPr="00C302B2">
        <w:t>зона</w:t>
      </w:r>
      <w:r w:rsidR="00C302B2">
        <w:t xml:space="preserve"> </w:t>
      </w:r>
      <w:r w:rsidR="003071C7" w:rsidRPr="00C302B2">
        <w:t>России</w:t>
      </w:r>
      <w:r w:rsidR="00C302B2">
        <w:t xml:space="preserve"> </w:t>
      </w:r>
      <w:r w:rsidR="003071C7" w:rsidRPr="00C302B2">
        <w:t>включает</w:t>
      </w:r>
      <w:r w:rsidR="00C302B2">
        <w:t xml:space="preserve"> </w:t>
      </w:r>
      <w:r w:rsidR="003071C7" w:rsidRPr="00C302B2">
        <w:t>в</w:t>
      </w:r>
      <w:r w:rsidR="00C302B2">
        <w:t xml:space="preserve"> </w:t>
      </w:r>
      <w:r w:rsidR="003071C7" w:rsidRPr="00C302B2">
        <w:t>себя</w:t>
      </w:r>
      <w:r w:rsidR="00C302B2">
        <w:t xml:space="preserve"> </w:t>
      </w:r>
      <w:r w:rsidR="003071C7" w:rsidRPr="00C302B2">
        <w:t>десять</w:t>
      </w:r>
      <w:r w:rsidR="00C302B2">
        <w:t xml:space="preserve"> </w:t>
      </w:r>
      <w:r w:rsidRPr="00C302B2">
        <w:t>субъектов</w:t>
      </w:r>
      <w:r w:rsidR="00C302B2">
        <w:t xml:space="preserve"> </w:t>
      </w:r>
      <w:r w:rsidRPr="00C302B2">
        <w:t>Федерации,</w:t>
      </w:r>
      <w:r w:rsidR="00C302B2">
        <w:t xml:space="preserve"> </w:t>
      </w:r>
      <w:r w:rsidRPr="00C302B2">
        <w:t>каждый</w:t>
      </w:r>
      <w:r w:rsidR="00C302B2">
        <w:t xml:space="preserve"> </w:t>
      </w:r>
      <w:r w:rsidRPr="00C302B2">
        <w:t>из</w:t>
      </w:r>
      <w:r w:rsidR="00C302B2">
        <w:t xml:space="preserve"> </w:t>
      </w:r>
      <w:r w:rsidRPr="00C302B2">
        <w:t>которых</w:t>
      </w:r>
      <w:r w:rsidR="00C302B2">
        <w:t xml:space="preserve"> </w:t>
      </w:r>
      <w:r w:rsidRPr="00C302B2">
        <w:t>имеет</w:t>
      </w:r>
      <w:r w:rsidR="00C302B2">
        <w:t xml:space="preserve"> </w:t>
      </w:r>
      <w:r w:rsidRPr="00C302B2">
        <w:t>собственную</w:t>
      </w:r>
      <w:r w:rsidR="00C302B2">
        <w:t xml:space="preserve"> </w:t>
      </w:r>
      <w:r w:rsidRPr="00C302B2">
        <w:t>социально-экономическую</w:t>
      </w:r>
      <w:r w:rsidR="00C302B2">
        <w:t xml:space="preserve"> </w:t>
      </w:r>
      <w:r w:rsidRPr="00C302B2">
        <w:t>специфику.</w:t>
      </w:r>
      <w:r w:rsidR="00C302B2">
        <w:t xml:space="preserve"> </w:t>
      </w:r>
      <w:r w:rsidRPr="00C302B2">
        <w:t>Наиболее</w:t>
      </w:r>
      <w:r w:rsidR="00C302B2">
        <w:t xml:space="preserve"> </w:t>
      </w:r>
      <w:r w:rsidRPr="00C302B2">
        <w:t>развитые</w:t>
      </w:r>
      <w:r w:rsidR="00C302B2">
        <w:t xml:space="preserve"> </w:t>
      </w:r>
      <w:r w:rsidRPr="00C302B2">
        <w:t>регионы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r w:rsidRPr="00C302B2">
        <w:t>Мурманская</w:t>
      </w:r>
      <w:r w:rsidR="00C302B2">
        <w:t xml:space="preserve"> </w:t>
      </w:r>
      <w:r w:rsidRPr="00C302B2">
        <w:t>область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Ямало-Ненецкий</w:t>
      </w:r>
      <w:r w:rsidR="00C302B2">
        <w:t xml:space="preserve"> </w:t>
      </w:r>
      <w:r w:rsidRPr="00C302B2">
        <w:t>автономный</w:t>
      </w:r>
      <w:r w:rsidR="00C302B2">
        <w:t xml:space="preserve"> </w:t>
      </w:r>
      <w:r w:rsidRPr="00C302B2">
        <w:t>округ,</w:t>
      </w:r>
      <w:r w:rsidR="00C302B2">
        <w:t xml:space="preserve"> </w:t>
      </w:r>
      <w:r w:rsidRPr="00C302B2">
        <w:t>где</w:t>
      </w:r>
      <w:r w:rsidR="00C302B2">
        <w:t xml:space="preserve"> </w:t>
      </w:r>
      <w:r w:rsidRPr="00C302B2">
        <w:t>сосредоточены</w:t>
      </w:r>
      <w:r w:rsidR="00C302B2">
        <w:t xml:space="preserve"> </w:t>
      </w:r>
      <w:r w:rsidRPr="00C302B2">
        <w:t>крупные</w:t>
      </w:r>
      <w:r w:rsidR="00C302B2">
        <w:t xml:space="preserve"> </w:t>
      </w:r>
      <w:r w:rsidRPr="00C302B2">
        <w:t>промышленные</w:t>
      </w:r>
      <w:r w:rsidR="00C302B2">
        <w:t xml:space="preserve"> </w:t>
      </w:r>
      <w:r w:rsidRPr="00C302B2">
        <w:t>центры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транспортная</w:t>
      </w:r>
      <w:r w:rsidR="00C302B2">
        <w:t xml:space="preserve"> </w:t>
      </w:r>
      <w:r w:rsidRPr="00C302B2">
        <w:t>инфраструктура.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то</w:t>
      </w:r>
      <w:r w:rsidR="00C302B2">
        <w:t xml:space="preserve"> </w:t>
      </w:r>
      <w:r w:rsidRPr="00C302B2">
        <w:t>же</w:t>
      </w:r>
      <w:r w:rsidR="00C302B2">
        <w:t xml:space="preserve"> </w:t>
      </w:r>
      <w:r w:rsidRPr="00C302B2">
        <w:t>время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Ненецком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Чукотском</w:t>
      </w:r>
      <w:r w:rsidR="00C302B2">
        <w:t xml:space="preserve"> </w:t>
      </w:r>
      <w:r w:rsidRPr="00C302B2">
        <w:t>автономных</w:t>
      </w:r>
      <w:r w:rsidR="00C302B2">
        <w:t xml:space="preserve"> </w:t>
      </w:r>
      <w:r w:rsidRPr="00C302B2">
        <w:t>округах</w:t>
      </w:r>
      <w:r w:rsidR="00C302B2">
        <w:t xml:space="preserve"> </w:t>
      </w:r>
      <w:r w:rsidRPr="00C302B2">
        <w:t>наблюдаются</w:t>
      </w:r>
      <w:r w:rsidR="00C302B2">
        <w:t xml:space="preserve"> </w:t>
      </w:r>
      <w:r w:rsidRPr="00C302B2">
        <w:t>проблемы</w:t>
      </w:r>
      <w:r w:rsidR="00C302B2">
        <w:t xml:space="preserve"> </w:t>
      </w:r>
      <w:r w:rsidRPr="00C302B2">
        <w:t>с</w:t>
      </w:r>
      <w:r w:rsidR="00C302B2">
        <w:t xml:space="preserve"> </w:t>
      </w:r>
      <w:r w:rsidRPr="00C302B2">
        <w:t>доступом</w:t>
      </w:r>
      <w:r w:rsidR="00C302B2">
        <w:t xml:space="preserve"> </w:t>
      </w:r>
      <w:r w:rsidRPr="00C302B2">
        <w:t>к</w:t>
      </w:r>
      <w:r w:rsidR="00C302B2">
        <w:t xml:space="preserve"> </w:t>
      </w:r>
      <w:r w:rsidRPr="00C302B2">
        <w:t>современным</w:t>
      </w:r>
      <w:r w:rsidR="00C302B2">
        <w:t xml:space="preserve"> </w:t>
      </w:r>
      <w:r w:rsidRPr="00C302B2">
        <w:t>услугам,</w:t>
      </w:r>
      <w:r w:rsidR="00C302B2">
        <w:t xml:space="preserve"> </w:t>
      </w:r>
      <w:r w:rsidRPr="00C302B2">
        <w:t>здравоохранению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образованию.</w:t>
      </w:r>
    </w:p>
    <w:p w:rsidR="7E2B1D0D" w:rsidRPr="00C302B2" w:rsidRDefault="405C8925" w:rsidP="00C302B2">
      <w:pPr>
        <w:pStyle w:val="2"/>
        <w:spacing w:after="0" w:line="360" w:lineRule="auto"/>
        <w:ind w:firstLine="709"/>
        <w:jc w:val="both"/>
      </w:pPr>
      <w:r w:rsidRPr="00C302B2">
        <w:t>Одной</w:t>
      </w:r>
      <w:r w:rsidR="00C302B2">
        <w:t xml:space="preserve"> </w:t>
      </w:r>
      <w:r w:rsidRPr="00C302B2">
        <w:t>из</w:t>
      </w:r>
      <w:r w:rsidR="00C302B2">
        <w:t xml:space="preserve"> </w:t>
      </w:r>
      <w:r w:rsidRPr="00C302B2">
        <w:t>ключевых</w:t>
      </w:r>
      <w:r w:rsidR="00C302B2">
        <w:t xml:space="preserve"> </w:t>
      </w:r>
      <w:r w:rsidRPr="00C302B2">
        <w:t>задач</w:t>
      </w:r>
      <w:r w:rsidR="00C302B2">
        <w:t xml:space="preserve"> </w:t>
      </w:r>
      <w:r w:rsidRPr="00C302B2">
        <w:t>устойчивого</w:t>
      </w:r>
      <w:r w:rsidR="00C302B2">
        <w:t xml:space="preserve"> </w:t>
      </w:r>
      <w:r w:rsidRPr="00C302B2">
        <w:t>развития</w:t>
      </w:r>
      <w:r w:rsidR="00C302B2">
        <w:t xml:space="preserve"> </w:t>
      </w:r>
      <w:r w:rsidRPr="00C302B2">
        <w:t>остаётся</w:t>
      </w:r>
      <w:r w:rsidR="00C302B2">
        <w:t xml:space="preserve"> </w:t>
      </w:r>
      <w:r w:rsidRPr="00C302B2">
        <w:t>повышение</w:t>
      </w:r>
      <w:r w:rsidR="00C302B2">
        <w:t xml:space="preserve"> </w:t>
      </w:r>
      <w:r w:rsidRPr="00C302B2">
        <w:t>уровня</w:t>
      </w:r>
      <w:r w:rsidR="00C302B2">
        <w:t xml:space="preserve"> </w:t>
      </w:r>
      <w:r w:rsidRPr="00C302B2">
        <w:t>жизни</w:t>
      </w:r>
      <w:r w:rsidR="00C302B2">
        <w:t xml:space="preserve"> </w:t>
      </w:r>
      <w:r w:rsidRPr="00C302B2">
        <w:t>населения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создание</w:t>
      </w:r>
      <w:r w:rsidR="00C302B2">
        <w:t xml:space="preserve"> </w:t>
      </w:r>
      <w:r w:rsidRPr="00C302B2">
        <w:t>комфортных</w:t>
      </w:r>
      <w:r w:rsidR="00C302B2">
        <w:t xml:space="preserve"> </w:t>
      </w:r>
      <w:r w:rsidRPr="00C302B2">
        <w:t>условий</w:t>
      </w:r>
      <w:r w:rsidR="00C302B2">
        <w:t xml:space="preserve"> </w:t>
      </w:r>
      <w:r w:rsidRPr="00C302B2">
        <w:t>для</w:t>
      </w:r>
      <w:r w:rsidR="00C302B2">
        <w:t xml:space="preserve"> </w:t>
      </w:r>
      <w:r w:rsidRPr="00C302B2">
        <w:t>привлечения</w:t>
      </w:r>
      <w:r w:rsidR="00C302B2">
        <w:t xml:space="preserve"> </w:t>
      </w:r>
      <w:r w:rsidRPr="00C302B2">
        <w:t>квалифицированных</w:t>
      </w:r>
      <w:r w:rsidR="00C302B2">
        <w:t xml:space="preserve"> </w:t>
      </w:r>
      <w:r w:rsidRPr="00C302B2">
        <w:t>кадров.</w:t>
      </w:r>
      <w:r w:rsidR="00C302B2">
        <w:t xml:space="preserve"> </w:t>
      </w:r>
      <w:r w:rsidRPr="00C302B2">
        <w:t>Для</w:t>
      </w:r>
      <w:r w:rsidR="00C302B2">
        <w:t xml:space="preserve"> </w:t>
      </w:r>
      <w:r w:rsidRPr="00C302B2">
        <w:t>этого</w:t>
      </w:r>
      <w:r w:rsidR="00C302B2">
        <w:t xml:space="preserve"> </w:t>
      </w:r>
      <w:r w:rsidRPr="00C302B2">
        <w:t>реализуются</w:t>
      </w:r>
      <w:r w:rsidR="00C302B2">
        <w:t xml:space="preserve"> </w:t>
      </w:r>
      <w:r w:rsidRPr="00C302B2">
        <w:t>государственные</w:t>
      </w:r>
      <w:r w:rsidR="00C302B2">
        <w:t xml:space="preserve"> </w:t>
      </w:r>
      <w:r w:rsidRPr="00C302B2">
        <w:t>программы</w:t>
      </w:r>
      <w:r w:rsidR="00C302B2">
        <w:t xml:space="preserve"> </w:t>
      </w:r>
      <w:r w:rsidRPr="00C302B2">
        <w:t>по</w:t>
      </w:r>
      <w:r w:rsidR="00C302B2">
        <w:t xml:space="preserve"> </w:t>
      </w:r>
      <w:r w:rsidRPr="00C302B2">
        <w:t>строительству</w:t>
      </w:r>
      <w:r w:rsidR="00C302B2">
        <w:t xml:space="preserve"> </w:t>
      </w:r>
      <w:r w:rsidRPr="00C302B2">
        <w:t>жилья,</w:t>
      </w:r>
      <w:r w:rsidR="00C302B2">
        <w:t xml:space="preserve"> </w:t>
      </w:r>
      <w:r w:rsidRPr="00C302B2">
        <w:t>развитию</w:t>
      </w:r>
      <w:r w:rsidR="00C302B2">
        <w:t xml:space="preserve"> </w:t>
      </w:r>
      <w:r w:rsidRPr="00C302B2">
        <w:t>транспорта,</w:t>
      </w:r>
      <w:r w:rsidR="00C302B2">
        <w:t xml:space="preserve"> </w:t>
      </w:r>
      <w:r w:rsidR="00C1251A" w:rsidRPr="00C302B2">
        <w:t>И</w:t>
      </w:r>
      <w:r w:rsidRPr="00C302B2">
        <w:t>нтернет-связи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медицинских</w:t>
      </w:r>
      <w:r w:rsidR="00C302B2">
        <w:t xml:space="preserve"> </w:t>
      </w:r>
      <w:r w:rsidRPr="00C302B2">
        <w:t>учреждений.</w:t>
      </w:r>
      <w:r w:rsidR="00C302B2">
        <w:t xml:space="preserve"> </w:t>
      </w:r>
      <w:r w:rsidRPr="00C302B2">
        <w:t>Особое</w:t>
      </w:r>
      <w:r w:rsidR="00C302B2">
        <w:t xml:space="preserve"> </w:t>
      </w:r>
      <w:r w:rsidRPr="00C302B2">
        <w:t>внимание</w:t>
      </w:r>
      <w:r w:rsidR="00C302B2">
        <w:t xml:space="preserve"> </w:t>
      </w:r>
      <w:r w:rsidRPr="00C302B2">
        <w:t>уделяется</w:t>
      </w:r>
      <w:r w:rsidR="00C302B2">
        <w:t xml:space="preserve"> </w:t>
      </w:r>
      <w:r w:rsidRPr="00C302B2">
        <w:t>обеспечению</w:t>
      </w:r>
      <w:r w:rsidR="00C302B2">
        <w:t xml:space="preserve"> </w:t>
      </w:r>
      <w:r w:rsidRPr="00C302B2">
        <w:t>продовольственной</w:t>
      </w:r>
      <w:r w:rsidR="00C302B2">
        <w:t xml:space="preserve"> </w:t>
      </w:r>
      <w:r w:rsidRPr="00C302B2">
        <w:t>безопасности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снижению</w:t>
      </w:r>
      <w:r w:rsidR="00C302B2">
        <w:t xml:space="preserve"> </w:t>
      </w:r>
      <w:r w:rsidRPr="00C302B2">
        <w:t>стоимости</w:t>
      </w:r>
      <w:r w:rsidR="00C302B2">
        <w:t xml:space="preserve"> </w:t>
      </w:r>
      <w:r w:rsidRPr="00C302B2">
        <w:t>логистики,</w:t>
      </w:r>
      <w:r w:rsidR="00C302B2">
        <w:t xml:space="preserve"> </w:t>
      </w:r>
      <w:r w:rsidRPr="00C302B2">
        <w:t>которая</w:t>
      </w:r>
      <w:r w:rsidR="00C302B2">
        <w:t xml:space="preserve"> </w:t>
      </w:r>
      <w:r w:rsidRPr="00C302B2">
        <w:t>остаётся</w:t>
      </w:r>
      <w:r w:rsidR="00C302B2">
        <w:t xml:space="preserve"> </w:t>
      </w:r>
      <w:r w:rsidRPr="00C302B2">
        <w:t>одним</w:t>
      </w:r>
      <w:r w:rsidR="00C302B2">
        <w:t xml:space="preserve"> </w:t>
      </w:r>
      <w:r w:rsidRPr="00C302B2">
        <w:t>из</w:t>
      </w:r>
      <w:r w:rsidR="00C302B2">
        <w:t xml:space="preserve"> </w:t>
      </w:r>
      <w:r w:rsidRPr="00C302B2">
        <w:t>главных</w:t>
      </w:r>
      <w:r w:rsidR="00C302B2">
        <w:t xml:space="preserve"> </w:t>
      </w:r>
      <w:r w:rsidRPr="00C302B2">
        <w:t>барьеров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Арктике.</w:t>
      </w:r>
    </w:p>
    <w:p w:rsidR="00C1251A" w:rsidRPr="00C302B2" w:rsidRDefault="405C8925" w:rsidP="00C302B2">
      <w:pPr>
        <w:pStyle w:val="2"/>
        <w:spacing w:after="0" w:line="360" w:lineRule="auto"/>
        <w:ind w:firstLine="709"/>
        <w:jc w:val="both"/>
      </w:pPr>
      <w:r w:rsidRPr="00C302B2">
        <w:t>Успешное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Pr="00C302B2">
        <w:t>регионов</w:t>
      </w:r>
      <w:r w:rsidR="00C302B2">
        <w:t xml:space="preserve"> </w:t>
      </w:r>
      <w:r w:rsidRPr="00C302B2">
        <w:t>Арктики</w:t>
      </w:r>
      <w:r w:rsidR="00C302B2">
        <w:t xml:space="preserve"> </w:t>
      </w:r>
      <w:r w:rsidRPr="00C302B2">
        <w:t>возможно</w:t>
      </w:r>
      <w:r w:rsidR="00C302B2">
        <w:t xml:space="preserve"> </w:t>
      </w:r>
      <w:r w:rsidRPr="00C302B2">
        <w:t>только</w:t>
      </w:r>
      <w:r w:rsidR="00C302B2">
        <w:t xml:space="preserve"> </w:t>
      </w:r>
      <w:r w:rsidRPr="00C302B2">
        <w:t>при</w:t>
      </w:r>
      <w:r w:rsidR="00C302B2">
        <w:t xml:space="preserve"> </w:t>
      </w:r>
      <w:r w:rsidRPr="00C302B2">
        <w:t>совместном</w:t>
      </w:r>
      <w:r w:rsidR="00C302B2">
        <w:t xml:space="preserve"> </w:t>
      </w:r>
      <w:proofErr w:type="gramStart"/>
      <w:r w:rsidRPr="00C302B2">
        <w:t>участии</w:t>
      </w:r>
      <w:proofErr w:type="gramEnd"/>
      <w:r w:rsidR="00C302B2">
        <w:t xml:space="preserve"> </w:t>
      </w:r>
      <w:r w:rsidRPr="00C302B2">
        <w:t>государства,</w:t>
      </w:r>
      <w:r w:rsidR="00C302B2">
        <w:t xml:space="preserve"> </w:t>
      </w:r>
      <w:r w:rsidRPr="00C302B2">
        <w:t>крупных</w:t>
      </w:r>
      <w:r w:rsidR="00C302B2">
        <w:t xml:space="preserve"> </w:t>
      </w:r>
      <w:r w:rsidRPr="00C302B2">
        <w:t>компаний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местных</w:t>
      </w:r>
      <w:r w:rsidR="00C302B2">
        <w:t xml:space="preserve"> </w:t>
      </w:r>
      <w:r w:rsidRPr="00C302B2">
        <w:t>сообществ.</w:t>
      </w:r>
      <w:r w:rsidR="00C302B2">
        <w:t xml:space="preserve"> </w:t>
      </w:r>
      <w:r w:rsidRPr="00C302B2">
        <w:t>Такой</w:t>
      </w:r>
      <w:r w:rsidR="00C302B2">
        <w:t xml:space="preserve"> </w:t>
      </w:r>
      <w:r w:rsidRPr="00C302B2">
        <w:t>подход</w:t>
      </w:r>
      <w:r w:rsidR="00C302B2">
        <w:t xml:space="preserve"> </w:t>
      </w:r>
      <w:r w:rsidRPr="00C302B2">
        <w:t>позволяет</w:t>
      </w:r>
      <w:r w:rsidR="00C302B2">
        <w:t xml:space="preserve"> </w:t>
      </w:r>
      <w:r w:rsidRPr="00C302B2">
        <w:t>не</w:t>
      </w:r>
      <w:r w:rsidR="00C302B2">
        <w:t xml:space="preserve"> </w:t>
      </w:r>
      <w:r w:rsidRPr="00C302B2">
        <w:t>просто</w:t>
      </w:r>
      <w:r w:rsidR="00C302B2">
        <w:t xml:space="preserve"> </w:t>
      </w:r>
      <w:r w:rsidRPr="00C302B2">
        <w:t>добывать</w:t>
      </w:r>
      <w:r w:rsidR="00C302B2">
        <w:t xml:space="preserve"> </w:t>
      </w:r>
      <w:r w:rsidRPr="00C302B2">
        <w:t>ресурсы,</w:t>
      </w:r>
      <w:r w:rsidR="00C302B2">
        <w:t xml:space="preserve"> </w:t>
      </w:r>
      <w:r w:rsidRPr="00C302B2">
        <w:t>но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формировать</w:t>
      </w:r>
      <w:r w:rsidR="00C302B2">
        <w:t xml:space="preserve"> </w:t>
      </w:r>
      <w:r w:rsidRPr="00C302B2">
        <w:t>полноценную</w:t>
      </w:r>
      <w:r w:rsidR="00C302B2">
        <w:t xml:space="preserve"> </w:t>
      </w:r>
      <w:r w:rsidRPr="00C302B2">
        <w:t>экономику</w:t>
      </w:r>
      <w:r w:rsidR="00C302B2">
        <w:t xml:space="preserve"> </w:t>
      </w:r>
      <w:r w:rsidRPr="00C302B2">
        <w:t>с</w:t>
      </w:r>
      <w:r w:rsidR="00C302B2">
        <w:t xml:space="preserve"> </w:t>
      </w:r>
      <w:r w:rsidRPr="00C302B2">
        <w:t>учётом</w:t>
      </w:r>
      <w:r w:rsidR="00C302B2">
        <w:t xml:space="preserve"> </w:t>
      </w:r>
      <w:r w:rsidRPr="00C302B2">
        <w:t>экологических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социальных</w:t>
      </w:r>
      <w:r w:rsidR="00C302B2">
        <w:t xml:space="preserve"> </w:t>
      </w:r>
      <w:r w:rsidRPr="00C302B2">
        <w:t>факторов.</w:t>
      </w:r>
    </w:p>
    <w:p w:rsidR="003071C7" w:rsidRPr="00C302B2" w:rsidRDefault="0816DBE3" w:rsidP="00C302B2">
      <w:pPr>
        <w:pStyle w:val="2"/>
        <w:spacing w:after="0" w:line="360" w:lineRule="auto"/>
        <w:ind w:firstLine="709"/>
        <w:jc w:val="both"/>
      </w:pPr>
      <w:r w:rsidRPr="00C302B2">
        <w:t>Арктические</w:t>
      </w:r>
      <w:r w:rsidR="00C302B2">
        <w:t xml:space="preserve"> </w:t>
      </w:r>
      <w:r w:rsidRPr="00C302B2">
        <w:t>регионы</w:t>
      </w:r>
      <w:r w:rsidR="00C302B2">
        <w:t xml:space="preserve"> </w:t>
      </w:r>
      <w:r w:rsidRPr="00C302B2">
        <w:t>России</w:t>
      </w:r>
      <w:r w:rsidR="00C302B2">
        <w:t xml:space="preserve"> </w:t>
      </w:r>
      <w:r w:rsidRPr="00C302B2">
        <w:t>отличаются</w:t>
      </w:r>
      <w:r w:rsidR="00C302B2">
        <w:t xml:space="preserve"> </w:t>
      </w:r>
      <w:r w:rsidRPr="00C302B2">
        <w:t>сложными</w:t>
      </w:r>
      <w:r w:rsidR="00C302B2">
        <w:t xml:space="preserve"> </w:t>
      </w:r>
      <w:r w:rsidRPr="00C302B2">
        <w:t>условиями</w:t>
      </w:r>
      <w:r w:rsidR="00C302B2">
        <w:t xml:space="preserve"> </w:t>
      </w:r>
      <w:r w:rsidRPr="00C302B2">
        <w:t>проживания.</w:t>
      </w:r>
      <w:r w:rsidR="00C302B2">
        <w:t xml:space="preserve"> </w:t>
      </w:r>
      <w:r w:rsidRPr="00C302B2">
        <w:t>Здесь</w:t>
      </w:r>
      <w:r w:rsidR="00C302B2">
        <w:t xml:space="preserve"> </w:t>
      </w:r>
      <w:r w:rsidRPr="00C302B2">
        <w:t>наблюдается</w:t>
      </w:r>
      <w:r w:rsidR="00C302B2">
        <w:t xml:space="preserve"> </w:t>
      </w:r>
      <w:proofErr w:type="gramStart"/>
      <w:r w:rsidRPr="00C302B2">
        <w:t>высокая</w:t>
      </w:r>
      <w:proofErr w:type="gramEnd"/>
      <w:r w:rsidR="00C302B2">
        <w:t xml:space="preserve"> </w:t>
      </w:r>
      <w:r w:rsidRPr="00C302B2">
        <w:t>стоимость</w:t>
      </w:r>
      <w:r w:rsidR="00C302B2">
        <w:t xml:space="preserve"> </w:t>
      </w:r>
      <w:r w:rsidRPr="00C302B2">
        <w:t>жизни,</w:t>
      </w:r>
      <w:r w:rsidR="00C302B2">
        <w:t xml:space="preserve"> </w:t>
      </w:r>
      <w:r w:rsidRPr="00C302B2">
        <w:t>трудности</w:t>
      </w:r>
      <w:r w:rsidR="00C302B2">
        <w:t xml:space="preserve"> </w:t>
      </w:r>
      <w:r w:rsidRPr="00C302B2">
        <w:t>с</w:t>
      </w:r>
      <w:r w:rsidR="00C302B2">
        <w:t xml:space="preserve"> </w:t>
      </w:r>
      <w:r w:rsidRPr="00C302B2">
        <w:t>транспортом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ограниченный</w:t>
      </w:r>
      <w:r w:rsidR="00C302B2">
        <w:t xml:space="preserve"> </w:t>
      </w:r>
      <w:r w:rsidRPr="00C302B2">
        <w:t>доступ</w:t>
      </w:r>
      <w:r w:rsidR="00C302B2">
        <w:t xml:space="preserve"> </w:t>
      </w:r>
      <w:r w:rsidRPr="00C302B2">
        <w:t>к</w:t>
      </w:r>
      <w:r w:rsidR="00C302B2">
        <w:t xml:space="preserve"> </w:t>
      </w:r>
      <w:r w:rsidRPr="00C302B2">
        <w:t>социальным</w:t>
      </w:r>
      <w:r w:rsidR="00C302B2">
        <w:t xml:space="preserve"> </w:t>
      </w:r>
      <w:r w:rsidRPr="00C302B2">
        <w:t>услугам.</w:t>
      </w:r>
      <w:r w:rsidR="00C302B2">
        <w:t xml:space="preserve"> </w:t>
      </w:r>
      <w:r w:rsidRPr="00C302B2">
        <w:t>Поэтому</w:t>
      </w:r>
      <w:r w:rsidR="00C302B2">
        <w:t xml:space="preserve"> </w:t>
      </w:r>
      <w:r w:rsidRPr="00C302B2">
        <w:t>устойчивое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Pr="00C302B2">
        <w:t>невозможно</w:t>
      </w:r>
      <w:r w:rsidR="00C302B2">
        <w:t xml:space="preserve"> </w:t>
      </w:r>
      <w:r w:rsidRPr="00C302B2">
        <w:t>без</w:t>
      </w:r>
      <w:r w:rsidR="00C302B2">
        <w:t xml:space="preserve"> </w:t>
      </w:r>
      <w:r w:rsidRPr="00C302B2">
        <w:t>активного</w:t>
      </w:r>
      <w:r w:rsidR="00C302B2">
        <w:t xml:space="preserve"> </w:t>
      </w:r>
      <w:r w:rsidRPr="00C302B2">
        <w:t>участия</w:t>
      </w:r>
      <w:r w:rsidR="00C302B2">
        <w:t xml:space="preserve"> </w:t>
      </w:r>
      <w:r w:rsidRPr="00C302B2">
        <w:t>государства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поддержке</w:t>
      </w:r>
      <w:r w:rsidR="00C302B2">
        <w:t xml:space="preserve"> </w:t>
      </w:r>
      <w:r w:rsidRPr="00C302B2">
        <w:t>населения.</w:t>
      </w:r>
    </w:p>
    <w:p w:rsidR="7E2B1D0D" w:rsidRPr="00C302B2" w:rsidRDefault="0816DBE3" w:rsidP="00C302B2">
      <w:pPr>
        <w:pStyle w:val="2"/>
        <w:spacing w:after="0" w:line="360" w:lineRule="auto"/>
        <w:ind w:firstLine="709"/>
        <w:jc w:val="both"/>
      </w:pPr>
      <w:proofErr w:type="gramStart"/>
      <w:r w:rsidRPr="00C302B2">
        <w:t>Важную</w:t>
      </w:r>
      <w:proofErr w:type="gramEnd"/>
      <w:r w:rsidR="00C302B2">
        <w:t xml:space="preserve"> </w:t>
      </w:r>
      <w:r w:rsidRPr="00C302B2">
        <w:t>роль</w:t>
      </w:r>
      <w:r w:rsidR="00C302B2">
        <w:t xml:space="preserve"> </w:t>
      </w:r>
      <w:r w:rsidRPr="00C302B2">
        <w:t>играют</w:t>
      </w:r>
      <w:r w:rsidR="00C302B2">
        <w:t xml:space="preserve"> </w:t>
      </w:r>
      <w:r w:rsidRPr="00C302B2">
        <w:t>программы</w:t>
      </w:r>
      <w:r w:rsidR="00C302B2">
        <w:t xml:space="preserve"> </w:t>
      </w:r>
      <w:r w:rsidRPr="00C302B2">
        <w:t>«Жильё</w:t>
      </w:r>
      <w:r w:rsidR="00C302B2">
        <w:t xml:space="preserve"> </w:t>
      </w:r>
      <w:r w:rsidRPr="00C302B2">
        <w:t>для</w:t>
      </w:r>
      <w:r w:rsidR="00C302B2">
        <w:t xml:space="preserve"> </w:t>
      </w:r>
      <w:r w:rsidRPr="00C302B2">
        <w:t>Севера»,</w:t>
      </w:r>
      <w:r w:rsidR="00C302B2">
        <w:t xml:space="preserve"> </w:t>
      </w:r>
      <w:r w:rsidRPr="00C302B2">
        <w:t>строительство</w:t>
      </w:r>
      <w:r w:rsidR="00C302B2">
        <w:t xml:space="preserve"> </w:t>
      </w:r>
      <w:r w:rsidRPr="00C302B2">
        <w:t>школ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больниц,</w:t>
      </w:r>
      <w:r w:rsidR="00C302B2">
        <w:t xml:space="preserve"> </w:t>
      </w:r>
      <w:r w:rsidRPr="00C302B2">
        <w:t>а</w:t>
      </w:r>
      <w:r w:rsidR="00C302B2">
        <w:t xml:space="preserve"> </w:t>
      </w:r>
      <w:r w:rsidRPr="00C302B2">
        <w:t>также</w:t>
      </w:r>
      <w:r w:rsidR="00C302B2">
        <w:t xml:space="preserve"> </w:t>
      </w:r>
      <w:r w:rsidRPr="00C302B2">
        <w:t>цифровизация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="00C1251A" w:rsidRPr="00C302B2">
        <w:t>И</w:t>
      </w:r>
      <w:r w:rsidRPr="00C302B2">
        <w:t>нтернет-связи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телемедицины.</w:t>
      </w:r>
      <w:r w:rsidR="00C302B2">
        <w:t xml:space="preserve"> </w:t>
      </w:r>
      <w:r w:rsidRPr="00C302B2">
        <w:t>Особое</w:t>
      </w:r>
      <w:r w:rsidR="00C302B2">
        <w:t xml:space="preserve"> </w:t>
      </w:r>
      <w:r w:rsidRPr="00C302B2">
        <w:t>внимание</w:t>
      </w:r>
      <w:r w:rsidR="00C302B2">
        <w:t xml:space="preserve"> </w:t>
      </w:r>
      <w:r w:rsidRPr="00C302B2">
        <w:t>уделяется</w:t>
      </w:r>
      <w:r w:rsidR="00C302B2">
        <w:t xml:space="preserve"> </w:t>
      </w:r>
      <w:r w:rsidRPr="00C302B2">
        <w:t>поддержке</w:t>
      </w:r>
      <w:r w:rsidR="00C302B2">
        <w:t xml:space="preserve"> </w:t>
      </w:r>
      <w:r w:rsidRPr="00C302B2">
        <w:t>коренных</w:t>
      </w:r>
      <w:r w:rsidR="00C302B2">
        <w:t xml:space="preserve"> </w:t>
      </w:r>
      <w:r w:rsidRPr="00C302B2">
        <w:t>народов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r w:rsidRPr="00C302B2">
        <w:t>ненцев,</w:t>
      </w:r>
      <w:r w:rsidR="00C302B2">
        <w:t xml:space="preserve"> </w:t>
      </w:r>
      <w:r w:rsidRPr="00C302B2">
        <w:t>чукчей,</w:t>
      </w:r>
      <w:r w:rsidR="00C302B2">
        <w:t xml:space="preserve"> </w:t>
      </w:r>
      <w:r w:rsidRPr="00C302B2">
        <w:t>долган,</w:t>
      </w:r>
      <w:r w:rsidR="00C302B2">
        <w:t xml:space="preserve"> </w:t>
      </w:r>
      <w:r w:rsidRPr="00C302B2">
        <w:t>эвенков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саамов.</w:t>
      </w:r>
      <w:r w:rsidR="00C302B2">
        <w:t xml:space="preserve"> </w:t>
      </w:r>
      <w:r w:rsidRPr="00C302B2">
        <w:t>Государственные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корпоративные</w:t>
      </w:r>
      <w:r w:rsidR="00C302B2">
        <w:t xml:space="preserve"> </w:t>
      </w:r>
      <w:r w:rsidRPr="00C302B2">
        <w:t>фонды</w:t>
      </w:r>
      <w:r w:rsidR="00C302B2">
        <w:t xml:space="preserve"> </w:t>
      </w:r>
      <w:r w:rsidRPr="00C302B2">
        <w:t>финансируют</w:t>
      </w:r>
      <w:r w:rsidR="00C302B2">
        <w:t xml:space="preserve"> </w:t>
      </w:r>
      <w:r w:rsidRPr="00C302B2">
        <w:t>сохранение</w:t>
      </w:r>
      <w:r w:rsidR="00C302B2">
        <w:t xml:space="preserve"> </w:t>
      </w:r>
      <w:r w:rsidRPr="00C302B2">
        <w:t>их</w:t>
      </w:r>
      <w:r w:rsidR="00C302B2">
        <w:t xml:space="preserve"> </w:t>
      </w:r>
      <w:r w:rsidRPr="00C302B2">
        <w:t>культуры,</w:t>
      </w:r>
      <w:r w:rsidR="00C302B2">
        <w:t xml:space="preserve"> </w:t>
      </w:r>
      <w:r w:rsidRPr="00C302B2">
        <w:t>языков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традиционных</w:t>
      </w:r>
      <w:r w:rsidR="00C302B2">
        <w:t xml:space="preserve"> </w:t>
      </w:r>
      <w:r w:rsidRPr="00C302B2">
        <w:t>видов</w:t>
      </w:r>
      <w:r w:rsidR="00C302B2">
        <w:t xml:space="preserve"> </w:t>
      </w:r>
      <w:r w:rsidRPr="00C302B2">
        <w:t>хозяйства.</w:t>
      </w:r>
    </w:p>
    <w:p w:rsidR="00970367" w:rsidRPr="00C302B2" w:rsidRDefault="0816DBE3" w:rsidP="00C302B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302B2">
        <w:rPr>
          <w:rFonts w:ascii="Times New Roman" w:hAnsi="Times New Roman" w:cs="Times New Roman"/>
        </w:rPr>
        <w:t>Таким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образом,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российская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практика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устойчивого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развития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Арктики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основывается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на</w:t>
      </w:r>
      <w:r w:rsidR="00C302B2">
        <w:rPr>
          <w:rFonts w:ascii="Times New Roman" w:hAnsi="Times New Roman" w:cs="Times New Roman"/>
        </w:rPr>
        <w:t xml:space="preserve"> </w:t>
      </w:r>
      <w:proofErr w:type="gramStart"/>
      <w:r w:rsidRPr="00C302B2">
        <w:rPr>
          <w:rFonts w:ascii="Times New Roman" w:hAnsi="Times New Roman" w:cs="Times New Roman"/>
        </w:rPr>
        <w:t>сочетании</w:t>
      </w:r>
      <w:proofErr w:type="gramEnd"/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экономического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роста,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социальной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политики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экологической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ответственности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бизнеса.</w:t>
      </w:r>
    </w:p>
    <w:p w:rsidR="00C1251A" w:rsidRPr="00C302B2" w:rsidRDefault="5008C7DE" w:rsidP="00C302B2">
      <w:pPr>
        <w:spacing w:after="0" w:line="360" w:lineRule="auto"/>
        <w:ind w:firstLine="709"/>
        <w:jc w:val="both"/>
        <w:rPr>
          <w:rStyle w:val="1Char"/>
          <w:rFonts w:eastAsiaTheme="minorHAnsi"/>
          <w:b/>
          <w:color w:val="auto"/>
          <w:sz w:val="24"/>
          <w:szCs w:val="24"/>
        </w:rPr>
      </w:pPr>
      <w:r w:rsidRPr="00C302B2">
        <w:rPr>
          <w:rStyle w:val="1Char"/>
          <w:rFonts w:eastAsiaTheme="minorHAnsi"/>
          <w:b/>
          <w:color w:val="auto"/>
          <w:sz w:val="24"/>
          <w:szCs w:val="24"/>
        </w:rPr>
        <w:t>Действующие</w:t>
      </w:r>
      <w:r w:rsidR="00C302B2">
        <w:rPr>
          <w:rStyle w:val="1Char"/>
          <w:rFonts w:eastAsiaTheme="minorHAnsi"/>
          <w:b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b/>
          <w:color w:val="auto"/>
          <w:sz w:val="24"/>
          <w:szCs w:val="24"/>
        </w:rPr>
        <w:t>стандарты</w:t>
      </w:r>
      <w:r w:rsidR="00C302B2">
        <w:rPr>
          <w:rStyle w:val="1Char"/>
          <w:rFonts w:eastAsiaTheme="minorHAnsi"/>
          <w:b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b/>
          <w:color w:val="auto"/>
          <w:sz w:val="24"/>
          <w:szCs w:val="24"/>
        </w:rPr>
        <w:t>и</w:t>
      </w:r>
      <w:r w:rsidR="00C302B2">
        <w:rPr>
          <w:rStyle w:val="1Char"/>
          <w:rFonts w:eastAsiaTheme="minorHAnsi"/>
          <w:b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b/>
          <w:color w:val="auto"/>
          <w:sz w:val="24"/>
          <w:szCs w:val="24"/>
        </w:rPr>
        <w:t>индикаторы</w:t>
      </w:r>
      <w:r w:rsidR="00C302B2">
        <w:rPr>
          <w:rStyle w:val="1Char"/>
          <w:rFonts w:eastAsiaTheme="minorHAnsi"/>
          <w:b/>
          <w:color w:val="auto"/>
          <w:sz w:val="24"/>
          <w:szCs w:val="24"/>
        </w:rPr>
        <w:t xml:space="preserve"> </w:t>
      </w:r>
      <w:proofErr w:type="gramStart"/>
      <w:r w:rsidRPr="00C302B2">
        <w:rPr>
          <w:rStyle w:val="1Char"/>
          <w:rFonts w:eastAsiaTheme="minorHAnsi"/>
          <w:b/>
          <w:color w:val="auto"/>
          <w:sz w:val="24"/>
          <w:szCs w:val="24"/>
        </w:rPr>
        <w:t>устойчивого</w:t>
      </w:r>
      <w:proofErr w:type="gramEnd"/>
      <w:r w:rsidR="00C302B2">
        <w:rPr>
          <w:rStyle w:val="1Char"/>
          <w:rFonts w:eastAsiaTheme="minorHAnsi"/>
          <w:b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b/>
          <w:color w:val="auto"/>
          <w:sz w:val="24"/>
          <w:szCs w:val="24"/>
        </w:rPr>
        <w:t>развития</w:t>
      </w:r>
      <w:r w:rsidR="00C302B2">
        <w:rPr>
          <w:rStyle w:val="1Char"/>
          <w:rFonts w:eastAsiaTheme="minorHAnsi"/>
          <w:b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b/>
          <w:color w:val="auto"/>
          <w:sz w:val="24"/>
          <w:szCs w:val="24"/>
        </w:rPr>
        <w:t>в</w:t>
      </w:r>
      <w:r w:rsidR="00C302B2">
        <w:rPr>
          <w:rStyle w:val="1Char"/>
          <w:rFonts w:eastAsiaTheme="minorHAnsi"/>
          <w:b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b/>
          <w:color w:val="auto"/>
          <w:sz w:val="24"/>
          <w:szCs w:val="24"/>
        </w:rPr>
        <w:t>Российской</w:t>
      </w:r>
      <w:r w:rsidR="00C302B2">
        <w:rPr>
          <w:rStyle w:val="1Char"/>
          <w:rFonts w:eastAsiaTheme="minorHAnsi"/>
          <w:b/>
          <w:color w:val="auto"/>
          <w:sz w:val="24"/>
          <w:szCs w:val="24"/>
        </w:rPr>
        <w:t xml:space="preserve"> </w:t>
      </w:r>
      <w:r w:rsidRPr="00C302B2">
        <w:rPr>
          <w:rStyle w:val="1Char"/>
          <w:rFonts w:eastAsiaTheme="minorHAnsi"/>
          <w:b/>
          <w:color w:val="auto"/>
          <w:sz w:val="24"/>
          <w:szCs w:val="24"/>
        </w:rPr>
        <w:t>Арктик</w:t>
      </w:r>
      <w:r w:rsidR="41351BD8" w:rsidRPr="00C302B2">
        <w:rPr>
          <w:rStyle w:val="1Char"/>
          <w:rFonts w:eastAsiaTheme="minorHAnsi"/>
          <w:b/>
          <w:color w:val="auto"/>
          <w:sz w:val="24"/>
          <w:szCs w:val="24"/>
        </w:rPr>
        <w:t>е</w:t>
      </w:r>
      <w:r w:rsidR="003071C7" w:rsidRPr="00C302B2">
        <w:rPr>
          <w:rStyle w:val="1Char"/>
          <w:rFonts w:eastAsiaTheme="minorHAnsi"/>
          <w:b/>
          <w:color w:val="auto"/>
          <w:sz w:val="24"/>
          <w:szCs w:val="24"/>
        </w:rPr>
        <w:t>.</w:t>
      </w:r>
      <w:r w:rsidR="00C302B2">
        <w:rPr>
          <w:rStyle w:val="1Char"/>
          <w:rFonts w:eastAsiaTheme="minorHAnsi"/>
          <w:b/>
          <w:color w:val="auto"/>
          <w:sz w:val="24"/>
          <w:szCs w:val="24"/>
        </w:rPr>
        <w:t xml:space="preserve"> </w:t>
      </w:r>
      <w:r w:rsidR="44F13E1E" w:rsidRPr="00C302B2">
        <w:rPr>
          <w:rStyle w:val="1Char"/>
          <w:rFonts w:eastAsiaTheme="minorHAnsi"/>
          <w:b/>
          <w:color w:val="auto"/>
          <w:sz w:val="24"/>
          <w:szCs w:val="24"/>
        </w:rPr>
        <w:t>Национальные</w:t>
      </w:r>
      <w:r w:rsidR="00C302B2">
        <w:rPr>
          <w:rStyle w:val="1Char"/>
          <w:rFonts w:eastAsiaTheme="minorHAnsi"/>
          <w:b/>
          <w:color w:val="auto"/>
          <w:sz w:val="24"/>
          <w:szCs w:val="24"/>
        </w:rPr>
        <w:t xml:space="preserve"> </w:t>
      </w:r>
      <w:r w:rsidR="44F13E1E" w:rsidRPr="00C302B2">
        <w:rPr>
          <w:rStyle w:val="1Char"/>
          <w:rFonts w:eastAsiaTheme="minorHAnsi"/>
          <w:b/>
          <w:color w:val="auto"/>
          <w:sz w:val="24"/>
          <w:szCs w:val="24"/>
        </w:rPr>
        <w:t>и</w:t>
      </w:r>
      <w:r w:rsidR="00C302B2">
        <w:rPr>
          <w:rStyle w:val="1Char"/>
          <w:rFonts w:eastAsiaTheme="minorHAnsi"/>
          <w:b/>
          <w:color w:val="auto"/>
          <w:sz w:val="24"/>
          <w:szCs w:val="24"/>
        </w:rPr>
        <w:t xml:space="preserve"> </w:t>
      </w:r>
      <w:r w:rsidR="44F13E1E" w:rsidRPr="00C302B2">
        <w:rPr>
          <w:rStyle w:val="1Char"/>
          <w:rFonts w:eastAsiaTheme="minorHAnsi"/>
          <w:b/>
          <w:color w:val="auto"/>
          <w:sz w:val="24"/>
          <w:szCs w:val="24"/>
        </w:rPr>
        <w:t>международные</w:t>
      </w:r>
      <w:r w:rsidR="00C302B2">
        <w:rPr>
          <w:rStyle w:val="1Char"/>
          <w:rFonts w:eastAsiaTheme="minorHAnsi"/>
          <w:b/>
          <w:color w:val="auto"/>
          <w:sz w:val="24"/>
          <w:szCs w:val="24"/>
        </w:rPr>
        <w:t xml:space="preserve"> </w:t>
      </w:r>
      <w:r w:rsidR="44F13E1E" w:rsidRPr="00C302B2">
        <w:rPr>
          <w:rStyle w:val="1Char"/>
          <w:rFonts w:eastAsiaTheme="minorHAnsi"/>
          <w:b/>
          <w:color w:val="auto"/>
          <w:sz w:val="24"/>
          <w:szCs w:val="24"/>
        </w:rPr>
        <w:t>стандарты</w:t>
      </w:r>
    </w:p>
    <w:p w:rsidR="00C1251A" w:rsidRPr="00C302B2" w:rsidRDefault="02C86ACA" w:rsidP="00C302B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302B2">
        <w:rPr>
          <w:rFonts w:ascii="Times New Roman" w:hAnsi="Times New Roman" w:cs="Times New Roman"/>
        </w:rPr>
        <w:t>В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Российской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Арктике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действуют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как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национальные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стандарты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(включая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ГОСТы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в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сфере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туризма),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так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международные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соглашения,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которые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формируют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основу</w:t>
      </w:r>
      <w:r w:rsidR="00C302B2">
        <w:rPr>
          <w:rFonts w:ascii="Times New Roman" w:hAnsi="Times New Roman" w:cs="Times New Roman"/>
        </w:rPr>
        <w:t xml:space="preserve"> </w:t>
      </w:r>
      <w:proofErr w:type="gramStart"/>
      <w:r w:rsidRPr="00C302B2">
        <w:rPr>
          <w:rFonts w:ascii="Times New Roman" w:hAnsi="Times New Roman" w:cs="Times New Roman"/>
        </w:rPr>
        <w:t>для</w:t>
      </w:r>
      <w:proofErr w:type="gramEnd"/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устойчивого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развития.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Основными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индикаторами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являются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экологические,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экономические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социальные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показатели,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которые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используются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для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оценки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состояния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окружающей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среды,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интеграции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экологических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принципов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в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хозяйственную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деятельность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повышения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качества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жизни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местного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населения.</w:t>
      </w:r>
    </w:p>
    <w:p w:rsidR="7E2B1D0D" w:rsidRPr="00C302B2" w:rsidRDefault="6298E0C9" w:rsidP="00C302B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302B2">
        <w:rPr>
          <w:rFonts w:ascii="Times New Roman" w:hAnsi="Times New Roman" w:cs="Times New Roman"/>
          <w:noProof/>
        </w:rPr>
        <w:t>Внедряются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стандарты,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направленные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на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обеспечение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безопасности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и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качества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в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сфере</w:t>
      </w:r>
      <w:r w:rsidR="00C302B2">
        <w:rPr>
          <w:rFonts w:ascii="Times New Roman" w:hAnsi="Times New Roman" w:cs="Times New Roman"/>
        </w:rPr>
        <w:t xml:space="preserve"> </w:t>
      </w:r>
      <w:r w:rsidRPr="00C302B2">
        <w:rPr>
          <w:rFonts w:ascii="Times New Roman" w:hAnsi="Times New Roman" w:cs="Times New Roman"/>
        </w:rPr>
        <w:t>туризма.</w:t>
      </w:r>
    </w:p>
    <w:p w:rsidR="7E2B1D0D" w:rsidRPr="00C302B2" w:rsidRDefault="7E2B1D0D" w:rsidP="00C302B2">
      <w:pPr>
        <w:pStyle w:val="2"/>
        <w:spacing w:after="0" w:line="360" w:lineRule="auto"/>
        <w:ind w:firstLine="709"/>
        <w:jc w:val="both"/>
      </w:pPr>
      <w:r w:rsidRPr="00C302B2">
        <w:t>ГОСТ</w:t>
      </w:r>
      <w:r w:rsidR="00C302B2">
        <w:t xml:space="preserve"> </w:t>
      </w:r>
      <w:proofErr w:type="gramStart"/>
      <w:r w:rsidRPr="00C302B2">
        <w:t>Р</w:t>
      </w:r>
      <w:proofErr w:type="gramEnd"/>
      <w:r w:rsidR="00C302B2">
        <w:t xml:space="preserve"> </w:t>
      </w:r>
      <w:r w:rsidRPr="00C302B2">
        <w:t>59850.2–2021:</w:t>
      </w:r>
      <w:r w:rsidR="00C302B2">
        <w:t xml:space="preserve"> </w:t>
      </w:r>
      <w:r w:rsidRPr="00C302B2">
        <w:t>Требования</w:t>
      </w:r>
      <w:r w:rsidR="00C302B2">
        <w:t xml:space="preserve"> </w:t>
      </w:r>
      <w:r w:rsidRPr="00C302B2">
        <w:t>по</w:t>
      </w:r>
      <w:r w:rsidR="00C302B2">
        <w:t xml:space="preserve"> </w:t>
      </w:r>
      <w:r w:rsidRPr="00C302B2">
        <w:t>обеспечению</w:t>
      </w:r>
      <w:r w:rsidR="00C302B2">
        <w:t xml:space="preserve"> </w:t>
      </w:r>
      <w:r w:rsidRPr="00C302B2">
        <w:t>безопасности</w:t>
      </w:r>
      <w:r w:rsidR="00C302B2">
        <w:t xml:space="preserve"> </w:t>
      </w:r>
      <w:r w:rsidRPr="00C302B2">
        <w:t>туристов.</w:t>
      </w:r>
      <w:r w:rsidR="00C302B2">
        <w:t xml:space="preserve"> </w:t>
      </w:r>
    </w:p>
    <w:p w:rsidR="7E2B1D0D" w:rsidRPr="00C302B2" w:rsidRDefault="7E2B1D0D" w:rsidP="00C302B2">
      <w:pPr>
        <w:pStyle w:val="2"/>
        <w:spacing w:after="0" w:line="360" w:lineRule="auto"/>
        <w:ind w:firstLine="709"/>
        <w:jc w:val="both"/>
      </w:pPr>
      <w:r w:rsidRPr="00C302B2">
        <w:t>ГОСТ</w:t>
      </w:r>
      <w:r w:rsidR="00C302B2">
        <w:t xml:space="preserve"> </w:t>
      </w:r>
      <w:proofErr w:type="gramStart"/>
      <w:r w:rsidRPr="00C302B2">
        <w:t>Р</w:t>
      </w:r>
      <w:proofErr w:type="gramEnd"/>
      <w:r w:rsidR="00C302B2">
        <w:t xml:space="preserve"> </w:t>
      </w:r>
      <w:r w:rsidRPr="00C302B2">
        <w:t>59850.3–2021:</w:t>
      </w:r>
      <w:r w:rsidR="00C302B2">
        <w:t xml:space="preserve"> </w:t>
      </w:r>
      <w:r w:rsidRPr="00C302B2">
        <w:t>Безопасность</w:t>
      </w:r>
      <w:r w:rsidR="00C302B2">
        <w:t xml:space="preserve"> </w:t>
      </w:r>
      <w:r w:rsidRPr="00C302B2">
        <w:t>активных</w:t>
      </w:r>
      <w:r w:rsidR="00C302B2">
        <w:t xml:space="preserve"> </w:t>
      </w:r>
      <w:r w:rsidRPr="00C302B2">
        <w:t>видов</w:t>
      </w:r>
      <w:r w:rsidR="00C302B2">
        <w:t xml:space="preserve"> </w:t>
      </w:r>
      <w:r w:rsidRPr="00C302B2">
        <w:t>туризма.</w:t>
      </w:r>
      <w:r w:rsidR="00C302B2">
        <w:t xml:space="preserve"> </w:t>
      </w:r>
    </w:p>
    <w:p w:rsidR="7E2B1D0D" w:rsidRPr="00C302B2" w:rsidRDefault="7E2B1D0D" w:rsidP="00C302B2">
      <w:pPr>
        <w:pStyle w:val="2"/>
        <w:spacing w:after="0" w:line="360" w:lineRule="auto"/>
        <w:ind w:firstLine="709"/>
        <w:jc w:val="both"/>
      </w:pPr>
      <w:r w:rsidRPr="00C302B2">
        <w:t>ГОСТ</w:t>
      </w:r>
      <w:r w:rsidR="00C302B2">
        <w:t xml:space="preserve"> </w:t>
      </w:r>
      <w:proofErr w:type="gramStart"/>
      <w:r w:rsidRPr="00C302B2">
        <w:t>Р</w:t>
      </w:r>
      <w:proofErr w:type="gramEnd"/>
      <w:r w:rsidR="00C302B2">
        <w:t xml:space="preserve"> </w:t>
      </w:r>
      <w:r w:rsidRPr="00C302B2">
        <w:t>59850.4–2021:</w:t>
      </w:r>
      <w:r w:rsidR="00C302B2">
        <w:t xml:space="preserve"> </w:t>
      </w:r>
      <w:r w:rsidRPr="00C302B2">
        <w:t>Требования</w:t>
      </w:r>
      <w:r w:rsidR="00C302B2">
        <w:t xml:space="preserve"> </w:t>
      </w:r>
      <w:r w:rsidRPr="00C302B2">
        <w:t>к</w:t>
      </w:r>
      <w:r w:rsidR="00C302B2">
        <w:t xml:space="preserve"> </w:t>
      </w:r>
      <w:r w:rsidRPr="00C302B2">
        <w:t>туристской</w:t>
      </w:r>
      <w:r w:rsidR="00C302B2">
        <w:t xml:space="preserve"> </w:t>
      </w:r>
      <w:r w:rsidRPr="00C302B2">
        <w:t>инфраструктуре.</w:t>
      </w:r>
      <w:r w:rsidR="00C302B2">
        <w:t xml:space="preserve"> </w:t>
      </w:r>
    </w:p>
    <w:p w:rsidR="7E2B1D0D" w:rsidRPr="00C302B2" w:rsidRDefault="7E2B1D0D" w:rsidP="00C302B2">
      <w:pPr>
        <w:pStyle w:val="2"/>
        <w:spacing w:after="0" w:line="360" w:lineRule="auto"/>
        <w:ind w:firstLine="709"/>
        <w:jc w:val="both"/>
      </w:pPr>
      <w:r w:rsidRPr="00C302B2">
        <w:t>ГОСТ</w:t>
      </w:r>
      <w:r w:rsidR="00C302B2">
        <w:t xml:space="preserve"> </w:t>
      </w:r>
      <w:proofErr w:type="gramStart"/>
      <w:r w:rsidRPr="00C302B2">
        <w:t>Р</w:t>
      </w:r>
      <w:proofErr w:type="gramEnd"/>
      <w:r w:rsidR="00C302B2">
        <w:t xml:space="preserve"> </w:t>
      </w:r>
      <w:r w:rsidRPr="00C302B2">
        <w:t>59850.5–2021:</w:t>
      </w:r>
      <w:r w:rsidR="00C302B2">
        <w:t xml:space="preserve"> </w:t>
      </w:r>
      <w:r w:rsidRPr="00C302B2">
        <w:t>Информационные</w:t>
      </w:r>
      <w:r w:rsidR="00C302B2">
        <w:t xml:space="preserve"> </w:t>
      </w:r>
      <w:r w:rsidRPr="00C302B2">
        <w:t>знаки</w:t>
      </w:r>
      <w:r w:rsidR="00C302B2">
        <w:t xml:space="preserve"> </w:t>
      </w:r>
      <w:r w:rsidRPr="00C302B2">
        <w:t>системы</w:t>
      </w:r>
      <w:r w:rsidR="00C302B2">
        <w:t xml:space="preserve"> </w:t>
      </w:r>
      <w:r w:rsidRPr="00C302B2">
        <w:t>навигации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сфере</w:t>
      </w:r>
      <w:r w:rsidR="00C302B2">
        <w:t xml:space="preserve"> </w:t>
      </w:r>
      <w:r w:rsidRPr="00C302B2">
        <w:t>туризма.</w:t>
      </w:r>
      <w:r w:rsidR="00C302B2">
        <w:t xml:space="preserve"> </w:t>
      </w:r>
    </w:p>
    <w:p w:rsidR="000E7BFA" w:rsidRPr="00C302B2" w:rsidRDefault="6298E0C9" w:rsidP="00C302B2">
      <w:pPr>
        <w:pStyle w:val="2"/>
        <w:spacing w:after="0" w:line="360" w:lineRule="auto"/>
        <w:ind w:firstLine="709"/>
        <w:jc w:val="both"/>
      </w:pPr>
      <w:r w:rsidRPr="00C302B2">
        <w:t>ГОСТ</w:t>
      </w:r>
      <w:r w:rsidR="00C302B2">
        <w:t xml:space="preserve"> </w:t>
      </w:r>
      <w:proofErr w:type="gramStart"/>
      <w:r w:rsidRPr="00C302B2">
        <w:t>Р</w:t>
      </w:r>
      <w:proofErr w:type="gramEnd"/>
      <w:r w:rsidR="00C302B2">
        <w:t xml:space="preserve"> </w:t>
      </w:r>
      <w:r w:rsidRPr="00C302B2">
        <w:t>59850.6–2021:</w:t>
      </w:r>
      <w:r w:rsidR="00C302B2">
        <w:t xml:space="preserve"> </w:t>
      </w:r>
      <w:r w:rsidRPr="00C302B2">
        <w:t>Предотвращение</w:t>
      </w:r>
      <w:r w:rsidR="00C302B2">
        <w:t xml:space="preserve"> </w:t>
      </w:r>
      <w:r w:rsidRPr="00C302B2">
        <w:t>конфликтных</w:t>
      </w:r>
      <w:r w:rsidR="00C302B2">
        <w:t xml:space="preserve"> </w:t>
      </w:r>
      <w:r w:rsidRPr="00C302B2">
        <w:t>ситуаций</w:t>
      </w:r>
      <w:r w:rsidR="00C302B2">
        <w:t xml:space="preserve"> </w:t>
      </w:r>
      <w:r w:rsidRPr="00C302B2">
        <w:t>с</w:t>
      </w:r>
      <w:r w:rsidR="00C302B2">
        <w:t xml:space="preserve"> </w:t>
      </w:r>
      <w:r w:rsidRPr="00C302B2">
        <w:t>белыми</w:t>
      </w:r>
      <w:r w:rsidR="00C302B2">
        <w:t xml:space="preserve"> </w:t>
      </w:r>
      <w:r w:rsidRPr="00C302B2">
        <w:t>медведями</w:t>
      </w:r>
      <w:r w:rsidR="45858784" w:rsidRPr="00C302B2">
        <w:t>.</w:t>
      </w:r>
    </w:p>
    <w:p w:rsidR="000E7BFA" w:rsidRPr="00C302B2" w:rsidRDefault="1F0713D7" w:rsidP="00C302B2">
      <w:pPr>
        <w:pStyle w:val="2"/>
        <w:spacing w:after="0" w:line="360" w:lineRule="auto"/>
        <w:ind w:firstLine="709"/>
        <w:jc w:val="both"/>
        <w:rPr>
          <w:rStyle w:val="2Char"/>
        </w:rPr>
      </w:pPr>
      <w:r w:rsidRPr="00C302B2">
        <w:rPr>
          <w:rStyle w:val="2Char"/>
        </w:rPr>
        <w:t>Параллельно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российские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компании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внедряют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международные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стандарты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ESG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(</w:t>
      </w:r>
      <w:r w:rsidRPr="00C302B2">
        <w:rPr>
          <w:rStyle w:val="2Char"/>
          <w:noProof/>
        </w:rPr>
        <w:t>Environmental,</w:t>
      </w:r>
      <w:r w:rsidR="00C302B2">
        <w:rPr>
          <w:rStyle w:val="2Char"/>
          <w:noProof/>
        </w:rPr>
        <w:t xml:space="preserve"> </w:t>
      </w:r>
      <w:r w:rsidRPr="00C302B2">
        <w:rPr>
          <w:rStyle w:val="2Char"/>
          <w:noProof/>
        </w:rPr>
        <w:t>Social,</w:t>
      </w:r>
      <w:r w:rsidR="00C302B2">
        <w:rPr>
          <w:rStyle w:val="2Char"/>
          <w:noProof/>
        </w:rPr>
        <w:t xml:space="preserve"> </w:t>
      </w:r>
      <w:r w:rsidRPr="00C302B2">
        <w:rPr>
          <w:rStyle w:val="2Char"/>
          <w:noProof/>
        </w:rPr>
        <w:t>Governance)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ISO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14001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по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экологическому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менеджменту.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Эти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принципы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помогают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системно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подходить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к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вопросам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экологии,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социальной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ответственности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корпоративного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управления.</w:t>
      </w:r>
    </w:p>
    <w:p w:rsidR="000E7BFA" w:rsidRPr="00C302B2" w:rsidRDefault="54B8C9E6" w:rsidP="00C302B2">
      <w:pPr>
        <w:pStyle w:val="2"/>
        <w:spacing w:after="0" w:line="360" w:lineRule="auto"/>
        <w:ind w:firstLine="709"/>
        <w:jc w:val="both"/>
      </w:pPr>
      <w:r w:rsidRPr="00C302B2">
        <w:t>В</w:t>
      </w:r>
      <w:r w:rsidR="00C302B2">
        <w:t xml:space="preserve"> </w:t>
      </w:r>
      <w:r w:rsidRPr="00C302B2">
        <w:t>последние</w:t>
      </w:r>
      <w:r w:rsidR="00C302B2">
        <w:t xml:space="preserve"> </w:t>
      </w:r>
      <w:r w:rsidRPr="00C302B2">
        <w:t>годы</w:t>
      </w:r>
      <w:r w:rsidR="00C302B2">
        <w:t xml:space="preserve"> </w:t>
      </w:r>
      <w:r w:rsidRPr="00C302B2">
        <w:t>активно</w:t>
      </w:r>
      <w:r w:rsidR="00C302B2">
        <w:t xml:space="preserve"> </w:t>
      </w:r>
      <w:r w:rsidRPr="00C302B2">
        <w:t>развивается</w:t>
      </w:r>
      <w:r w:rsidR="00C302B2">
        <w:t xml:space="preserve"> </w:t>
      </w:r>
      <w:r w:rsidRPr="00C302B2">
        <w:t>система</w:t>
      </w:r>
      <w:r w:rsidR="00C302B2">
        <w:t xml:space="preserve"> </w:t>
      </w:r>
      <w:r w:rsidRPr="00C302B2">
        <w:t>наблюдений</w:t>
      </w:r>
      <w:r w:rsidR="00C302B2">
        <w:t xml:space="preserve"> </w:t>
      </w:r>
      <w:r w:rsidRPr="00C302B2">
        <w:t>за</w:t>
      </w:r>
      <w:r w:rsidR="00C302B2">
        <w:t xml:space="preserve"> </w:t>
      </w:r>
      <w:r w:rsidRPr="00C302B2">
        <w:t>состоянием</w:t>
      </w:r>
      <w:r w:rsidR="00C302B2">
        <w:t xml:space="preserve"> </w:t>
      </w:r>
      <w:r w:rsidRPr="00C302B2">
        <w:t>вечной</w:t>
      </w:r>
      <w:r w:rsidR="00C302B2">
        <w:t xml:space="preserve"> </w:t>
      </w:r>
      <w:r w:rsidRPr="00C302B2">
        <w:t>мерзлоты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арктических</w:t>
      </w:r>
      <w:r w:rsidR="00C302B2">
        <w:t xml:space="preserve"> </w:t>
      </w:r>
      <w:r w:rsidRPr="00C302B2">
        <w:t>экосистем.</w:t>
      </w:r>
      <w:r w:rsidR="00C302B2">
        <w:t xml:space="preserve"> </w:t>
      </w:r>
      <w:r w:rsidRPr="00C302B2">
        <w:t>Ведутся</w:t>
      </w:r>
      <w:r w:rsidR="00C302B2">
        <w:t xml:space="preserve"> </w:t>
      </w:r>
      <w:r w:rsidRPr="00C302B2">
        <w:t>работы</w:t>
      </w:r>
      <w:r w:rsidR="00C302B2">
        <w:t xml:space="preserve"> </w:t>
      </w:r>
      <w:r w:rsidRPr="00C302B2">
        <w:t>Института</w:t>
      </w:r>
      <w:r w:rsidR="00C302B2">
        <w:t xml:space="preserve"> </w:t>
      </w:r>
      <w:r w:rsidRPr="00C302B2">
        <w:t>Арктики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Антарктики</w:t>
      </w:r>
      <w:r w:rsidR="00C302B2">
        <w:t xml:space="preserve"> </w:t>
      </w:r>
      <w:r w:rsidRPr="00C302B2">
        <w:t>РАН,</w:t>
      </w:r>
      <w:r w:rsidR="00C302B2">
        <w:t xml:space="preserve"> </w:t>
      </w:r>
      <w:r w:rsidRPr="00C302B2">
        <w:t>а</w:t>
      </w:r>
      <w:r w:rsidR="00C302B2">
        <w:t xml:space="preserve"> </w:t>
      </w:r>
      <w:r w:rsidRPr="00C302B2">
        <w:t>также</w:t>
      </w:r>
      <w:r w:rsidR="00C302B2">
        <w:t xml:space="preserve"> </w:t>
      </w:r>
      <w:r w:rsidRPr="00C302B2">
        <w:t>программы</w:t>
      </w:r>
      <w:r w:rsidR="00C302B2">
        <w:t xml:space="preserve"> </w:t>
      </w:r>
      <w:r w:rsidRPr="00C302B2">
        <w:t>Росгидромета.</w:t>
      </w:r>
      <w:r w:rsidR="00C302B2">
        <w:t xml:space="preserve"> </w:t>
      </w:r>
      <w:r w:rsidRPr="00C302B2">
        <w:t>Эти</w:t>
      </w:r>
      <w:r w:rsidR="00C302B2">
        <w:t xml:space="preserve"> </w:t>
      </w:r>
      <w:r w:rsidRPr="00C302B2">
        <w:t>исследования</w:t>
      </w:r>
      <w:r w:rsidR="00C302B2">
        <w:t xml:space="preserve"> </w:t>
      </w:r>
      <w:r w:rsidRPr="00C302B2">
        <w:t>помогают</w:t>
      </w:r>
      <w:r w:rsidR="00C302B2">
        <w:t xml:space="preserve"> </w:t>
      </w:r>
      <w:r w:rsidRPr="00C302B2">
        <w:t>оценивать</w:t>
      </w:r>
      <w:r w:rsidR="00C302B2">
        <w:t xml:space="preserve"> </w:t>
      </w:r>
      <w:r w:rsidRPr="00C302B2">
        <w:t>риски</w:t>
      </w:r>
      <w:r w:rsidR="00C302B2">
        <w:t xml:space="preserve"> </w:t>
      </w:r>
      <w:r w:rsidRPr="00C302B2">
        <w:t>разрушения</w:t>
      </w:r>
      <w:r w:rsidR="00C302B2">
        <w:t xml:space="preserve"> </w:t>
      </w:r>
      <w:r w:rsidRPr="00C302B2">
        <w:t>зданий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инфраструктуры,</w:t>
      </w:r>
      <w:r w:rsidR="00C302B2">
        <w:t xml:space="preserve"> </w:t>
      </w:r>
      <w:r w:rsidRPr="00C302B2">
        <w:t>вызванные</w:t>
      </w:r>
      <w:r w:rsidR="00C302B2">
        <w:t xml:space="preserve"> </w:t>
      </w:r>
      <w:r w:rsidRPr="00C302B2">
        <w:t>потеплением</w:t>
      </w:r>
      <w:r w:rsidR="00C302B2">
        <w:t xml:space="preserve"> </w:t>
      </w:r>
      <w:r w:rsidRPr="00C302B2">
        <w:t>климата.</w:t>
      </w:r>
    </w:p>
    <w:p w:rsidR="000E7BFA" w:rsidRPr="00C302B2" w:rsidRDefault="250FA812" w:rsidP="00C302B2">
      <w:pPr>
        <w:pStyle w:val="2"/>
        <w:spacing w:after="0" w:line="360" w:lineRule="auto"/>
        <w:ind w:firstLine="709"/>
        <w:jc w:val="both"/>
      </w:pPr>
      <w:r w:rsidRPr="00C302B2">
        <w:t>Государственные</w:t>
      </w:r>
      <w:r w:rsidR="00C302B2">
        <w:t xml:space="preserve"> </w:t>
      </w:r>
      <w:r w:rsidRPr="00C302B2">
        <w:t>органы</w:t>
      </w:r>
      <w:r w:rsidR="00C302B2">
        <w:t xml:space="preserve"> </w:t>
      </w:r>
      <w:r w:rsidRPr="00C302B2">
        <w:t>России</w:t>
      </w:r>
      <w:r w:rsidR="00C302B2">
        <w:t xml:space="preserve"> </w:t>
      </w:r>
      <w:r w:rsidRPr="00C302B2">
        <w:t>продолжают</w:t>
      </w:r>
      <w:r w:rsidR="00C302B2">
        <w:t xml:space="preserve"> </w:t>
      </w:r>
      <w:r w:rsidRPr="00C302B2">
        <w:t>совершенствовать</w:t>
      </w:r>
      <w:r w:rsidR="00C302B2">
        <w:t xml:space="preserve"> </w:t>
      </w:r>
      <w:r w:rsidRPr="00C302B2">
        <w:t>систему</w:t>
      </w:r>
      <w:r w:rsidR="00C302B2">
        <w:t xml:space="preserve"> </w:t>
      </w:r>
      <w:r w:rsidRPr="00C302B2">
        <w:t>оценки</w:t>
      </w:r>
      <w:r w:rsidR="00C302B2">
        <w:t xml:space="preserve"> </w:t>
      </w:r>
      <w:proofErr w:type="gramStart"/>
      <w:r w:rsidRPr="00C302B2">
        <w:t>устойчивого</w:t>
      </w:r>
      <w:proofErr w:type="gramEnd"/>
      <w:r w:rsidR="00C302B2">
        <w:t xml:space="preserve"> </w:t>
      </w:r>
      <w:r w:rsidRPr="00C302B2">
        <w:t>развития.</w:t>
      </w:r>
      <w:r w:rsidR="00C302B2">
        <w:t xml:space="preserve"> </w:t>
      </w:r>
      <w:r w:rsidRPr="00C302B2">
        <w:t>Министерство</w:t>
      </w:r>
      <w:r w:rsidR="00C302B2">
        <w:t xml:space="preserve"> </w:t>
      </w:r>
      <w:r w:rsidRPr="00C302B2">
        <w:t>природных</w:t>
      </w:r>
      <w:r w:rsidR="00C302B2">
        <w:t xml:space="preserve"> </w:t>
      </w:r>
      <w:r w:rsidRPr="00C302B2">
        <w:t>ресурсов,</w:t>
      </w:r>
      <w:r w:rsidR="00C302B2">
        <w:t xml:space="preserve"> </w:t>
      </w:r>
      <w:r w:rsidRPr="00C302B2">
        <w:t>Минвостокразвития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Росприроднадзор</w:t>
      </w:r>
      <w:r w:rsidR="00C302B2">
        <w:t xml:space="preserve"> </w:t>
      </w:r>
      <w:r w:rsidRPr="00C302B2">
        <w:t>разрабатывают</w:t>
      </w:r>
      <w:r w:rsidR="00C302B2">
        <w:t xml:space="preserve"> </w:t>
      </w:r>
      <w:r w:rsidRPr="00C302B2">
        <w:t>единый</w:t>
      </w:r>
      <w:r w:rsidR="00C302B2">
        <w:t xml:space="preserve"> </w:t>
      </w:r>
      <w:r w:rsidRPr="00C302B2">
        <w:t>набор</w:t>
      </w:r>
      <w:r w:rsidR="00C302B2">
        <w:t xml:space="preserve"> </w:t>
      </w:r>
      <w:r w:rsidRPr="00C302B2">
        <w:t>индикаторов,</w:t>
      </w:r>
      <w:r w:rsidR="00C302B2">
        <w:t xml:space="preserve"> </w:t>
      </w:r>
      <w:r w:rsidRPr="00C302B2">
        <w:t>который</w:t>
      </w:r>
      <w:r w:rsidR="00C302B2">
        <w:t xml:space="preserve"> </w:t>
      </w:r>
      <w:r w:rsidRPr="00C302B2">
        <w:t>позволит</w:t>
      </w:r>
      <w:r w:rsidR="00C302B2">
        <w:t xml:space="preserve"> </w:t>
      </w:r>
      <w:r w:rsidRPr="00C302B2">
        <w:t>отслеживать</w:t>
      </w:r>
      <w:r w:rsidR="00C302B2">
        <w:t xml:space="preserve"> </w:t>
      </w:r>
      <w:r w:rsidRPr="00C302B2">
        <w:t>прогресс</w:t>
      </w:r>
      <w:r w:rsidR="00C302B2">
        <w:t xml:space="preserve"> </w:t>
      </w:r>
      <w:r w:rsidRPr="00C302B2">
        <w:t>регионов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области</w:t>
      </w:r>
      <w:r w:rsidR="00C302B2">
        <w:t xml:space="preserve"> </w:t>
      </w:r>
      <w:r w:rsidRPr="00C302B2">
        <w:t>экологии,</w:t>
      </w:r>
      <w:r w:rsidR="00C302B2">
        <w:t xml:space="preserve"> </w:t>
      </w:r>
      <w:r w:rsidRPr="00C302B2">
        <w:t>энергетики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социальной</w:t>
      </w:r>
      <w:r w:rsidR="00C302B2">
        <w:t xml:space="preserve"> </w:t>
      </w:r>
      <w:r w:rsidRPr="00C302B2">
        <w:t>политики.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будущем</w:t>
      </w:r>
      <w:r w:rsidR="00C302B2">
        <w:t xml:space="preserve"> </w:t>
      </w:r>
      <w:r w:rsidRPr="00C302B2">
        <w:t>планируется</w:t>
      </w:r>
      <w:r w:rsidR="00C302B2">
        <w:t xml:space="preserve"> </w:t>
      </w:r>
      <w:r w:rsidRPr="00C302B2">
        <w:t>введение</w:t>
      </w:r>
      <w:r w:rsidR="00C302B2">
        <w:t xml:space="preserve"> </w:t>
      </w:r>
      <w:r w:rsidRPr="00C302B2">
        <w:t>рейтинга</w:t>
      </w:r>
      <w:r w:rsidR="00C302B2">
        <w:t xml:space="preserve"> </w:t>
      </w:r>
      <w:r w:rsidRPr="00C302B2">
        <w:t>устойчивого</w:t>
      </w:r>
      <w:r w:rsidR="00C302B2">
        <w:t xml:space="preserve"> </w:t>
      </w:r>
      <w:r w:rsidRPr="00C302B2">
        <w:t>развития</w:t>
      </w:r>
      <w:r w:rsidR="00C302B2">
        <w:t xml:space="preserve"> </w:t>
      </w:r>
      <w:r w:rsidRPr="00C302B2">
        <w:t>арктических</w:t>
      </w:r>
      <w:r w:rsidR="00C302B2">
        <w:t xml:space="preserve"> </w:t>
      </w:r>
      <w:r w:rsidRPr="00C302B2">
        <w:t>субъектов,</w:t>
      </w:r>
      <w:r w:rsidR="00C302B2">
        <w:t xml:space="preserve"> </w:t>
      </w:r>
      <w:r w:rsidRPr="00C302B2">
        <w:t>что</w:t>
      </w:r>
      <w:r w:rsidR="00C302B2">
        <w:t xml:space="preserve"> </w:t>
      </w:r>
      <w:r w:rsidR="000E7BFA" w:rsidRPr="00C302B2">
        <w:t>повышает</w:t>
      </w:r>
      <w:r w:rsidR="00C302B2">
        <w:t xml:space="preserve"> </w:t>
      </w:r>
      <w:r w:rsidRPr="00C302B2">
        <w:t>прозрачность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стимулирует</w:t>
      </w:r>
      <w:r w:rsidR="00C302B2">
        <w:t xml:space="preserve"> </w:t>
      </w:r>
      <w:r w:rsidRPr="00C302B2">
        <w:t>компании</w:t>
      </w:r>
      <w:r w:rsidR="00C302B2">
        <w:t xml:space="preserve"> </w:t>
      </w:r>
      <w:r w:rsidRPr="00C302B2">
        <w:t>внедрять</w:t>
      </w:r>
      <w:r w:rsidR="00C302B2">
        <w:t xml:space="preserve"> </w:t>
      </w:r>
      <w:r w:rsidRPr="00C302B2">
        <w:t>экологические</w:t>
      </w:r>
      <w:r w:rsidR="00C302B2">
        <w:t xml:space="preserve"> </w:t>
      </w:r>
      <w:r w:rsidRPr="00C302B2">
        <w:t>практики.</w:t>
      </w:r>
    </w:p>
    <w:p w:rsidR="000E7BFA" w:rsidRPr="00C302B2" w:rsidRDefault="7C236079" w:rsidP="00C302B2">
      <w:pPr>
        <w:pStyle w:val="2"/>
        <w:spacing w:after="0" w:line="360" w:lineRule="auto"/>
        <w:ind w:firstLine="709"/>
        <w:jc w:val="both"/>
      </w:pPr>
      <w:r w:rsidRPr="00C302B2">
        <w:t>Одним</w:t>
      </w:r>
      <w:r w:rsidR="00C302B2">
        <w:t xml:space="preserve"> </w:t>
      </w:r>
      <w:r w:rsidRPr="00C302B2">
        <w:t>из</w:t>
      </w:r>
      <w:r w:rsidR="00C302B2">
        <w:t xml:space="preserve"> </w:t>
      </w:r>
      <w:r w:rsidRPr="00C302B2">
        <w:t>ключевых</w:t>
      </w:r>
      <w:r w:rsidR="00C302B2">
        <w:t xml:space="preserve"> </w:t>
      </w:r>
      <w:r w:rsidRPr="00C302B2">
        <w:t>направлений</w:t>
      </w:r>
      <w:r w:rsidR="00C302B2">
        <w:t xml:space="preserve"> </w:t>
      </w:r>
      <w:proofErr w:type="gramStart"/>
      <w:r w:rsidRPr="00C302B2">
        <w:t>устойчивого</w:t>
      </w:r>
      <w:proofErr w:type="gramEnd"/>
      <w:r w:rsidR="00C302B2">
        <w:t xml:space="preserve"> </w:t>
      </w:r>
      <w:r w:rsidRPr="00C302B2">
        <w:t>развития</w:t>
      </w:r>
      <w:r w:rsidR="00C302B2">
        <w:t xml:space="preserve"> </w:t>
      </w:r>
      <w:r w:rsidRPr="00C302B2">
        <w:t>Арктики</w:t>
      </w:r>
      <w:r w:rsidR="00C302B2">
        <w:t xml:space="preserve"> </w:t>
      </w:r>
      <w:r w:rsidRPr="00C302B2">
        <w:t>является</w:t>
      </w:r>
      <w:r w:rsidR="00C302B2">
        <w:t xml:space="preserve"> </w:t>
      </w:r>
      <w:r w:rsidRPr="00C302B2">
        <w:t>переход</w:t>
      </w:r>
      <w:r w:rsidR="00C302B2">
        <w:t xml:space="preserve"> </w:t>
      </w:r>
      <w:r w:rsidRPr="00C302B2">
        <w:t>на</w:t>
      </w:r>
      <w:r w:rsidR="00C302B2">
        <w:t xml:space="preserve"> </w:t>
      </w:r>
      <w:r w:rsidRPr="00C302B2">
        <w:t>возобновляемые</w:t>
      </w:r>
      <w:r w:rsidR="00C302B2">
        <w:t xml:space="preserve"> </w:t>
      </w:r>
      <w:r w:rsidRPr="00C302B2">
        <w:t>источники</w:t>
      </w:r>
      <w:r w:rsidR="00C302B2">
        <w:t xml:space="preserve"> </w:t>
      </w:r>
      <w:r w:rsidRPr="00C302B2">
        <w:t>энергии.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северных</w:t>
      </w:r>
      <w:r w:rsidR="00C302B2">
        <w:t xml:space="preserve"> </w:t>
      </w:r>
      <w:r w:rsidRPr="00C302B2">
        <w:t>районах</w:t>
      </w:r>
      <w:r w:rsidR="00C302B2">
        <w:t xml:space="preserve"> </w:t>
      </w:r>
      <w:r w:rsidRPr="00C302B2">
        <w:t>активно</w:t>
      </w:r>
      <w:r w:rsidR="00C302B2">
        <w:t xml:space="preserve"> </w:t>
      </w:r>
      <w:r w:rsidRPr="00C302B2">
        <w:t>внедряются</w:t>
      </w:r>
      <w:r w:rsidR="00C302B2">
        <w:t xml:space="preserve"> </w:t>
      </w:r>
      <w:r w:rsidRPr="00C302B2">
        <w:rPr>
          <w:bCs/>
        </w:rPr>
        <w:t>ветрогенераторы,</w:t>
      </w:r>
      <w:r w:rsidR="00C302B2">
        <w:rPr>
          <w:bCs/>
        </w:rPr>
        <w:t xml:space="preserve"> </w:t>
      </w:r>
      <w:r w:rsidRPr="00C302B2">
        <w:rPr>
          <w:bCs/>
        </w:rPr>
        <w:t>солнечные</w:t>
      </w:r>
      <w:r w:rsidR="00C302B2">
        <w:rPr>
          <w:bCs/>
        </w:rPr>
        <w:t xml:space="preserve"> </w:t>
      </w:r>
      <w:r w:rsidRPr="00C302B2">
        <w:rPr>
          <w:bCs/>
        </w:rPr>
        <w:t>панели</w:t>
      </w:r>
      <w:r w:rsidR="00C302B2">
        <w:rPr>
          <w:bCs/>
        </w:rPr>
        <w:t xml:space="preserve"> </w:t>
      </w:r>
      <w:r w:rsidRPr="00C302B2">
        <w:rPr>
          <w:bCs/>
        </w:rPr>
        <w:t>и</w:t>
      </w:r>
      <w:r w:rsidR="00C302B2">
        <w:rPr>
          <w:bCs/>
        </w:rPr>
        <w:t xml:space="preserve"> </w:t>
      </w:r>
      <w:r w:rsidRPr="00C302B2">
        <w:rPr>
          <w:bCs/>
        </w:rPr>
        <w:t>гибридные</w:t>
      </w:r>
      <w:r w:rsidR="00C302B2">
        <w:rPr>
          <w:bCs/>
        </w:rPr>
        <w:t xml:space="preserve"> </w:t>
      </w:r>
      <w:r w:rsidRPr="00C302B2">
        <w:rPr>
          <w:bCs/>
        </w:rPr>
        <w:t>энергетические</w:t>
      </w:r>
      <w:r w:rsidR="00C302B2">
        <w:rPr>
          <w:bCs/>
        </w:rPr>
        <w:t xml:space="preserve"> </w:t>
      </w:r>
      <w:r w:rsidRPr="00C302B2">
        <w:rPr>
          <w:bCs/>
        </w:rPr>
        <w:t>комплексы</w:t>
      </w:r>
      <w:r w:rsidRPr="00C302B2">
        <w:t>,</w:t>
      </w:r>
      <w:r w:rsidR="00C302B2">
        <w:t xml:space="preserve"> </w:t>
      </w:r>
      <w:r w:rsidRPr="00C302B2">
        <w:t>которые</w:t>
      </w:r>
      <w:r w:rsidR="00C302B2">
        <w:t xml:space="preserve"> </w:t>
      </w:r>
      <w:r w:rsidRPr="00C302B2">
        <w:t>позволяют</w:t>
      </w:r>
      <w:r w:rsidR="00C302B2">
        <w:t xml:space="preserve"> </w:t>
      </w:r>
      <w:r w:rsidRPr="00C302B2">
        <w:t>обеспечивать</w:t>
      </w:r>
      <w:r w:rsidR="00C302B2">
        <w:t xml:space="preserve"> </w:t>
      </w:r>
      <w:r w:rsidRPr="00C302B2">
        <w:t>энергией</w:t>
      </w:r>
      <w:r w:rsidR="00C302B2">
        <w:t xml:space="preserve"> </w:t>
      </w:r>
      <w:r w:rsidRPr="00C302B2">
        <w:t>малые</w:t>
      </w:r>
      <w:r w:rsidR="00C302B2">
        <w:t xml:space="preserve"> </w:t>
      </w:r>
      <w:r w:rsidRPr="00C302B2">
        <w:t>посёлки</w:t>
      </w:r>
      <w:r w:rsidR="00C302B2">
        <w:t xml:space="preserve"> </w:t>
      </w:r>
      <w:r w:rsidRPr="00C302B2">
        <w:t>без</w:t>
      </w:r>
      <w:r w:rsidR="00C302B2">
        <w:t xml:space="preserve"> </w:t>
      </w:r>
      <w:r w:rsidRPr="00C302B2">
        <w:t>использования</w:t>
      </w:r>
      <w:r w:rsidR="00C302B2">
        <w:t xml:space="preserve"> </w:t>
      </w:r>
      <w:r w:rsidRPr="00C302B2">
        <w:t>дорогого</w:t>
      </w:r>
      <w:r w:rsidR="00C302B2">
        <w:t xml:space="preserve"> </w:t>
      </w:r>
      <w:r w:rsidRPr="00C302B2">
        <w:t>дизельного</w:t>
      </w:r>
      <w:r w:rsidR="00C302B2">
        <w:t xml:space="preserve"> </w:t>
      </w:r>
      <w:r w:rsidRPr="00C302B2">
        <w:t>топлива.</w:t>
      </w:r>
      <w:r w:rsidR="00C302B2">
        <w:t xml:space="preserve"> </w:t>
      </w:r>
      <w:r w:rsidRPr="00C302B2">
        <w:t>На</w:t>
      </w:r>
      <w:r w:rsidR="00C302B2">
        <w:t xml:space="preserve"> </w:t>
      </w:r>
      <w:r w:rsidRPr="00C302B2">
        <w:t>Чукотке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Якутии</w:t>
      </w:r>
      <w:r w:rsidR="00C302B2">
        <w:t xml:space="preserve"> </w:t>
      </w:r>
      <w:r w:rsidRPr="00C302B2">
        <w:t>уже</w:t>
      </w:r>
      <w:r w:rsidR="00C302B2">
        <w:t xml:space="preserve"> </w:t>
      </w:r>
      <w:r w:rsidRPr="00C302B2">
        <w:t>работают</w:t>
      </w:r>
      <w:r w:rsidR="00C302B2">
        <w:t xml:space="preserve"> </w:t>
      </w:r>
      <w:r w:rsidRPr="00C302B2">
        <w:t>пилотные</w:t>
      </w:r>
      <w:r w:rsidR="00C302B2">
        <w:t xml:space="preserve"> </w:t>
      </w:r>
      <w:r w:rsidRPr="00C302B2">
        <w:t>ветропарки,</w:t>
      </w:r>
      <w:r w:rsidR="00C302B2">
        <w:t xml:space="preserve"> </w:t>
      </w:r>
      <w:r w:rsidRPr="00C302B2">
        <w:t>а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Мурманской</w:t>
      </w:r>
      <w:r w:rsidR="00C302B2">
        <w:t xml:space="preserve"> </w:t>
      </w:r>
      <w:r w:rsidRPr="00C302B2">
        <w:t>области</w:t>
      </w:r>
      <w:r w:rsidR="00C302B2">
        <w:t xml:space="preserve"> </w:t>
      </w:r>
      <w:r w:rsidRPr="00C302B2">
        <w:t>создаются</w:t>
      </w:r>
      <w:r w:rsidR="00C302B2">
        <w:t xml:space="preserve"> </w:t>
      </w:r>
      <w:r w:rsidRPr="00C302B2">
        <w:t>солнечные</w:t>
      </w:r>
      <w:r w:rsidR="00C302B2">
        <w:t xml:space="preserve"> </w:t>
      </w:r>
      <w:r w:rsidRPr="00C302B2">
        <w:t>станции</w:t>
      </w:r>
      <w:r w:rsidR="00C302B2">
        <w:t xml:space="preserve"> </w:t>
      </w:r>
      <w:r w:rsidRPr="00C302B2">
        <w:t>с</w:t>
      </w:r>
      <w:r w:rsidR="00C302B2">
        <w:t xml:space="preserve"> </w:t>
      </w:r>
      <w:r w:rsidRPr="00C302B2">
        <w:t>системой</w:t>
      </w:r>
      <w:r w:rsidR="00C302B2">
        <w:t xml:space="preserve"> </w:t>
      </w:r>
      <w:r w:rsidRPr="00C302B2">
        <w:t>хранения</w:t>
      </w:r>
      <w:r w:rsidR="00C302B2">
        <w:t xml:space="preserve"> </w:t>
      </w:r>
      <w:r w:rsidRPr="00C302B2">
        <w:t>энергии.</w:t>
      </w:r>
    </w:p>
    <w:p w:rsidR="000E7BFA" w:rsidRPr="00C302B2" w:rsidRDefault="5311771F" w:rsidP="00C302B2">
      <w:pPr>
        <w:pStyle w:val="2"/>
        <w:spacing w:after="0" w:line="360" w:lineRule="auto"/>
        <w:ind w:firstLine="709"/>
        <w:jc w:val="both"/>
        <w:rPr>
          <w:rStyle w:val="2Char"/>
        </w:rPr>
      </w:pPr>
      <w:r w:rsidRPr="00C302B2">
        <w:rPr>
          <w:rStyle w:val="2Char"/>
        </w:rPr>
        <w:t>Для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повышения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эффективности</w:t>
      </w:r>
      <w:r w:rsidR="00C302B2">
        <w:rPr>
          <w:rStyle w:val="2Char"/>
        </w:rPr>
        <w:t xml:space="preserve"> </w:t>
      </w:r>
      <w:proofErr w:type="gramStart"/>
      <w:r w:rsidRPr="00C302B2">
        <w:rPr>
          <w:rStyle w:val="2Char"/>
        </w:rPr>
        <w:t>энергетических</w:t>
      </w:r>
      <w:proofErr w:type="gramEnd"/>
      <w:r w:rsidR="00C302B2">
        <w:rPr>
          <w:rStyle w:val="2Char"/>
        </w:rPr>
        <w:t xml:space="preserve"> </w:t>
      </w:r>
      <w:r w:rsidRPr="00C302B2">
        <w:rPr>
          <w:rStyle w:val="2Char"/>
        </w:rPr>
        <w:t>систем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важно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развивать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локальные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сети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технологии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аккумулирования.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Это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позволит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обеспечить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стабильное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снабжение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в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периоды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полярной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ночи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сильных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ветров.</w:t>
      </w:r>
      <w:r w:rsidR="00C302B2">
        <w:rPr>
          <w:rStyle w:val="2Char"/>
        </w:rPr>
        <w:t xml:space="preserve"> </w:t>
      </w:r>
    </w:p>
    <w:p w:rsidR="000E7BFA" w:rsidRPr="00C302B2" w:rsidRDefault="38B1D531" w:rsidP="00C302B2">
      <w:pPr>
        <w:pStyle w:val="2"/>
        <w:spacing w:after="0" w:line="360" w:lineRule="auto"/>
        <w:ind w:firstLine="709"/>
        <w:jc w:val="both"/>
      </w:pPr>
      <w:r w:rsidRPr="00C302B2">
        <w:t>Промышленные</w:t>
      </w:r>
      <w:r w:rsidR="00C302B2">
        <w:t xml:space="preserve"> </w:t>
      </w:r>
      <w:r w:rsidRPr="00C302B2">
        <w:t>предприятия</w:t>
      </w:r>
      <w:r w:rsidR="00C302B2">
        <w:t xml:space="preserve"> </w:t>
      </w:r>
      <w:r w:rsidRPr="00C302B2">
        <w:t>Арктики</w:t>
      </w:r>
      <w:r w:rsidR="00C302B2">
        <w:t xml:space="preserve"> </w:t>
      </w:r>
      <w:r w:rsidRPr="00C302B2">
        <w:t>должны</w:t>
      </w:r>
      <w:r w:rsidR="00C302B2">
        <w:t xml:space="preserve"> </w:t>
      </w:r>
      <w:r w:rsidRPr="00C302B2">
        <w:t>переходить</w:t>
      </w:r>
      <w:r w:rsidR="00C302B2">
        <w:t xml:space="preserve"> </w:t>
      </w:r>
      <w:r w:rsidRPr="00C302B2">
        <w:t>на</w:t>
      </w:r>
      <w:r w:rsidR="00C302B2">
        <w:t xml:space="preserve"> </w:t>
      </w:r>
      <w:r w:rsidRPr="00C302B2">
        <w:t>замкнутые</w:t>
      </w:r>
      <w:r w:rsidR="00C302B2">
        <w:t xml:space="preserve"> </w:t>
      </w:r>
      <w:r w:rsidRPr="00C302B2">
        <w:t>циклы</w:t>
      </w:r>
      <w:r w:rsidR="00C302B2">
        <w:t xml:space="preserve"> </w:t>
      </w:r>
      <w:r w:rsidRPr="00C302B2">
        <w:t>производства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внедрять</w:t>
      </w:r>
      <w:r w:rsidR="00C302B2">
        <w:t xml:space="preserve"> </w:t>
      </w:r>
      <w:r w:rsidRPr="00C302B2">
        <w:t>современные</w:t>
      </w:r>
      <w:r w:rsidR="00C302B2">
        <w:t xml:space="preserve"> </w:t>
      </w:r>
      <w:r w:rsidRPr="00C302B2">
        <w:t>системы</w:t>
      </w:r>
      <w:r w:rsidR="00C302B2">
        <w:t xml:space="preserve"> </w:t>
      </w:r>
      <w:r w:rsidRPr="00C302B2">
        <w:t>фильтрации.</w:t>
      </w:r>
      <w:r w:rsidR="00C302B2">
        <w:t xml:space="preserve"> </w:t>
      </w:r>
      <w:r w:rsidRPr="00C302B2">
        <w:t>Необходимо</w:t>
      </w:r>
      <w:r w:rsidR="00C302B2">
        <w:t xml:space="preserve"> </w:t>
      </w:r>
      <w:r w:rsidRPr="00C302B2">
        <w:t>развивать</w:t>
      </w:r>
      <w:r w:rsidR="00C302B2">
        <w:t xml:space="preserve"> </w:t>
      </w:r>
      <w:r w:rsidRPr="00C302B2">
        <w:t>вторичную</w:t>
      </w:r>
      <w:r w:rsidR="00C302B2">
        <w:t xml:space="preserve"> </w:t>
      </w:r>
      <w:r w:rsidRPr="00C302B2">
        <w:t>переработку</w:t>
      </w:r>
      <w:r w:rsidR="00C302B2">
        <w:t xml:space="preserve"> </w:t>
      </w:r>
      <w:r w:rsidRPr="00C302B2">
        <w:t>отходов,</w:t>
      </w:r>
      <w:r w:rsidR="00C302B2">
        <w:t xml:space="preserve"> </w:t>
      </w:r>
      <w:r w:rsidRPr="00C302B2">
        <w:t>чтобы</w:t>
      </w:r>
      <w:r w:rsidR="00C302B2">
        <w:t xml:space="preserve"> </w:t>
      </w:r>
      <w:r w:rsidRPr="00C302B2">
        <w:t>сократить</w:t>
      </w:r>
      <w:r w:rsidR="00C302B2">
        <w:t xml:space="preserve"> </w:t>
      </w:r>
      <w:r w:rsidRPr="00C302B2">
        <w:t>загрязнение</w:t>
      </w:r>
      <w:r w:rsidR="00C302B2">
        <w:t xml:space="preserve"> </w:t>
      </w:r>
      <w:r w:rsidRPr="00C302B2">
        <w:t>водоёмов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почвы.</w:t>
      </w:r>
      <w:r w:rsidR="00C302B2">
        <w:t xml:space="preserve"> </w:t>
      </w:r>
      <w:r w:rsidRPr="00C302B2">
        <w:t>Примером</w:t>
      </w:r>
      <w:r w:rsidR="00C302B2">
        <w:t xml:space="preserve"> </w:t>
      </w:r>
      <w:r w:rsidRPr="00C302B2">
        <w:t>служит</w:t>
      </w:r>
      <w:r w:rsidR="00C302B2">
        <w:t xml:space="preserve"> </w:t>
      </w:r>
      <w:r w:rsidRPr="00C302B2">
        <w:t>программа</w:t>
      </w:r>
      <w:r w:rsidR="00C302B2">
        <w:t xml:space="preserve"> </w:t>
      </w:r>
      <w:r w:rsidRPr="00C302B2">
        <w:t>«Зелёный</w:t>
      </w:r>
      <w:r w:rsidR="00C302B2">
        <w:t xml:space="preserve"> </w:t>
      </w:r>
      <w:r w:rsidRPr="00C302B2">
        <w:t>Норильск»,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рамках</w:t>
      </w:r>
      <w:r w:rsidR="00C302B2">
        <w:t xml:space="preserve"> </w:t>
      </w:r>
      <w:r w:rsidRPr="00C302B2">
        <w:t>которой</w:t>
      </w:r>
      <w:r w:rsidR="00C302B2">
        <w:t xml:space="preserve"> </w:t>
      </w:r>
      <w:r w:rsidRPr="00C302B2">
        <w:t>создаются</w:t>
      </w:r>
      <w:r w:rsidR="00C302B2">
        <w:t xml:space="preserve"> </w:t>
      </w:r>
      <w:r w:rsidRPr="00C302B2">
        <w:t>новые</w:t>
      </w:r>
      <w:r w:rsidR="00C302B2">
        <w:t xml:space="preserve"> </w:t>
      </w:r>
      <w:r w:rsidRPr="00C302B2">
        <w:t>полигоны</w:t>
      </w:r>
      <w:r w:rsidR="00C302B2">
        <w:t xml:space="preserve"> </w:t>
      </w:r>
      <w:r w:rsidRPr="00C302B2">
        <w:t>по</w:t>
      </w:r>
      <w:r w:rsidR="00C302B2">
        <w:t xml:space="preserve"> </w:t>
      </w:r>
      <w:r w:rsidRPr="00C302B2">
        <w:t>переработке</w:t>
      </w:r>
      <w:r w:rsidR="00C302B2">
        <w:t xml:space="preserve"> </w:t>
      </w:r>
      <w:r w:rsidRPr="00C302B2">
        <w:t>бытовых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промышленных</w:t>
      </w:r>
      <w:r w:rsidR="00C302B2">
        <w:t xml:space="preserve"> </w:t>
      </w:r>
      <w:r w:rsidRPr="00C302B2">
        <w:t>отходов.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районах</w:t>
      </w:r>
      <w:r w:rsidR="00C302B2">
        <w:t xml:space="preserve"> </w:t>
      </w:r>
      <w:r w:rsidRPr="00C302B2">
        <w:t>добычи</w:t>
      </w:r>
      <w:r w:rsidR="00C302B2">
        <w:t xml:space="preserve"> </w:t>
      </w:r>
      <w:r w:rsidRPr="00C302B2">
        <w:t>нефти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газа</w:t>
      </w:r>
      <w:r w:rsidR="00C302B2">
        <w:t xml:space="preserve"> </w:t>
      </w:r>
      <w:r w:rsidRPr="00C302B2">
        <w:t>особое</w:t>
      </w:r>
      <w:r w:rsidR="00C302B2">
        <w:t xml:space="preserve"> </w:t>
      </w:r>
      <w:r w:rsidRPr="00C302B2">
        <w:t>внимание</w:t>
      </w:r>
      <w:r w:rsidR="00C302B2">
        <w:t xml:space="preserve"> </w:t>
      </w:r>
      <w:r w:rsidRPr="00C302B2">
        <w:t>следует</w:t>
      </w:r>
      <w:r w:rsidR="00C302B2">
        <w:t xml:space="preserve"> </w:t>
      </w:r>
      <w:r w:rsidRPr="00C302B2">
        <w:t>уделять</w:t>
      </w:r>
      <w:r w:rsidR="00C302B2">
        <w:t xml:space="preserve"> </w:t>
      </w:r>
      <w:r w:rsidRPr="00C302B2">
        <w:t>предотвращению</w:t>
      </w:r>
      <w:r w:rsidR="00C302B2">
        <w:t xml:space="preserve"> </w:t>
      </w:r>
      <w:r w:rsidRPr="00C302B2">
        <w:t>аварийных</w:t>
      </w:r>
      <w:r w:rsidR="00C302B2">
        <w:t xml:space="preserve"> </w:t>
      </w:r>
      <w:r w:rsidRPr="00C302B2">
        <w:t>разливов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контролю</w:t>
      </w:r>
      <w:r w:rsidR="00C302B2">
        <w:t xml:space="preserve"> </w:t>
      </w:r>
      <w:r w:rsidRPr="00C302B2">
        <w:t>за</w:t>
      </w:r>
      <w:r w:rsidR="00C302B2">
        <w:t xml:space="preserve"> </w:t>
      </w:r>
      <w:r w:rsidRPr="00C302B2">
        <w:t>состоянием</w:t>
      </w:r>
      <w:r w:rsidR="00C302B2">
        <w:t xml:space="preserve"> </w:t>
      </w:r>
      <w:r w:rsidRPr="00C302B2">
        <w:t>трубопроводов.</w:t>
      </w:r>
      <w:r w:rsidR="00C302B2">
        <w:t xml:space="preserve"> </w:t>
      </w:r>
      <w:r w:rsidRPr="00C302B2">
        <w:t>Современные</w:t>
      </w:r>
      <w:r w:rsidR="00C302B2">
        <w:t xml:space="preserve"> </w:t>
      </w:r>
      <w:r w:rsidRPr="00C302B2">
        <w:t>дроны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спутниковые</w:t>
      </w:r>
      <w:r w:rsidR="00C302B2">
        <w:t xml:space="preserve"> </w:t>
      </w:r>
      <w:r w:rsidRPr="00C302B2">
        <w:t>технологии</w:t>
      </w:r>
      <w:r w:rsidR="00C302B2">
        <w:t xml:space="preserve"> </w:t>
      </w:r>
      <w:r w:rsidRPr="00C302B2">
        <w:t>позволяют</w:t>
      </w:r>
      <w:r w:rsidR="00C302B2">
        <w:t xml:space="preserve"> </w:t>
      </w:r>
      <w:r w:rsidRPr="00C302B2">
        <w:t>оперативно</w:t>
      </w:r>
      <w:r w:rsidR="00C302B2">
        <w:t xml:space="preserve"> </w:t>
      </w:r>
      <w:r w:rsidRPr="00C302B2">
        <w:t>выявлять</w:t>
      </w:r>
      <w:r w:rsidR="00C302B2">
        <w:t xml:space="preserve"> </w:t>
      </w:r>
      <w:r w:rsidRPr="00C302B2">
        <w:t>утечки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снижать</w:t>
      </w:r>
      <w:r w:rsidR="00C302B2">
        <w:t xml:space="preserve"> </w:t>
      </w:r>
      <w:r w:rsidRPr="00C302B2">
        <w:t>риски</w:t>
      </w:r>
      <w:r w:rsidR="00C302B2">
        <w:t xml:space="preserve"> </w:t>
      </w:r>
      <w:r w:rsidRPr="00C302B2">
        <w:t>загрязнения.</w:t>
      </w:r>
    </w:p>
    <w:p w:rsidR="000E7BFA" w:rsidRPr="00C302B2" w:rsidRDefault="3C86F47E" w:rsidP="00C302B2">
      <w:pPr>
        <w:pStyle w:val="2"/>
        <w:spacing w:after="0" w:line="360" w:lineRule="auto"/>
        <w:ind w:firstLine="709"/>
        <w:jc w:val="both"/>
      </w:pPr>
      <w:r w:rsidRPr="00C302B2">
        <w:t>Устойчивое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Pr="00C302B2">
        <w:t>невозможно</w:t>
      </w:r>
      <w:r w:rsidR="00C302B2">
        <w:t xml:space="preserve"> </w:t>
      </w:r>
      <w:r w:rsidRPr="00C302B2">
        <w:t>без</w:t>
      </w:r>
      <w:r w:rsidR="00C302B2">
        <w:t xml:space="preserve"> </w:t>
      </w:r>
      <w:r w:rsidRPr="00C302B2">
        <w:t>активного</w:t>
      </w:r>
      <w:r w:rsidR="00C302B2">
        <w:t xml:space="preserve"> </w:t>
      </w:r>
      <w:r w:rsidRPr="00C302B2">
        <w:t>участия</w:t>
      </w:r>
      <w:r w:rsidR="00C302B2">
        <w:t xml:space="preserve"> </w:t>
      </w:r>
      <w:r w:rsidRPr="00C302B2">
        <w:t>населения.</w:t>
      </w:r>
      <w:r w:rsidR="00C302B2">
        <w:t xml:space="preserve"> </w:t>
      </w:r>
      <w:r w:rsidRPr="00C302B2">
        <w:t>Важно</w:t>
      </w:r>
      <w:r w:rsidR="00C302B2">
        <w:t xml:space="preserve"> </w:t>
      </w:r>
      <w:r w:rsidRPr="00C302B2">
        <w:t>расширять</w:t>
      </w:r>
      <w:r w:rsidR="00C302B2">
        <w:t xml:space="preserve"> </w:t>
      </w:r>
      <w:r w:rsidRPr="00C302B2">
        <w:t>участие</w:t>
      </w:r>
      <w:r w:rsidR="00C302B2">
        <w:t xml:space="preserve"> </w:t>
      </w:r>
      <w:r w:rsidRPr="00C302B2">
        <w:t>коренных</w:t>
      </w:r>
      <w:r w:rsidR="00C302B2">
        <w:t xml:space="preserve"> </w:t>
      </w:r>
      <w:r w:rsidRPr="00C302B2">
        <w:t>народов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принятии</w:t>
      </w:r>
      <w:r w:rsidR="00C302B2">
        <w:t xml:space="preserve"> </w:t>
      </w:r>
      <w:r w:rsidRPr="00C302B2">
        <w:t>решений</w:t>
      </w:r>
      <w:r w:rsidR="00C302B2">
        <w:t xml:space="preserve"> </w:t>
      </w:r>
      <w:r w:rsidRPr="00C302B2">
        <w:t>по</w:t>
      </w:r>
      <w:r w:rsidR="00C302B2">
        <w:t xml:space="preserve"> </w:t>
      </w:r>
      <w:r w:rsidRPr="00C302B2">
        <w:t>природопользованию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распределению</w:t>
      </w:r>
      <w:r w:rsidR="00C302B2">
        <w:t xml:space="preserve"> </w:t>
      </w:r>
      <w:r w:rsidRPr="00C302B2">
        <w:t>прибыли</w:t>
      </w:r>
      <w:r w:rsidR="00C302B2">
        <w:t xml:space="preserve"> </w:t>
      </w:r>
      <w:r w:rsidRPr="00C302B2">
        <w:t>от</w:t>
      </w:r>
      <w:r w:rsidR="00C302B2">
        <w:t xml:space="preserve"> </w:t>
      </w:r>
      <w:r w:rsidRPr="00C302B2">
        <w:t>добычи</w:t>
      </w:r>
      <w:r w:rsidR="00C302B2">
        <w:t xml:space="preserve"> </w:t>
      </w:r>
      <w:r w:rsidRPr="00C302B2">
        <w:t>ресурсов.</w:t>
      </w:r>
      <w:r w:rsidR="00C302B2">
        <w:t xml:space="preserve"> </w:t>
      </w:r>
      <w:r w:rsidRPr="00C302B2">
        <w:t>Необходимо</w:t>
      </w:r>
      <w:r w:rsidR="00C302B2">
        <w:t xml:space="preserve"> </w:t>
      </w:r>
      <w:r w:rsidRPr="00C302B2">
        <w:t>развивать</w:t>
      </w:r>
      <w:r w:rsidR="00C302B2">
        <w:t xml:space="preserve"> </w:t>
      </w:r>
      <w:r w:rsidRPr="00C302B2">
        <w:t>фонды</w:t>
      </w:r>
      <w:r w:rsidR="00C302B2">
        <w:t xml:space="preserve"> </w:t>
      </w:r>
      <w:proofErr w:type="gramStart"/>
      <w:r w:rsidRPr="00C302B2">
        <w:t>социального</w:t>
      </w:r>
      <w:proofErr w:type="gramEnd"/>
      <w:r w:rsidR="00C302B2">
        <w:t xml:space="preserve"> </w:t>
      </w:r>
      <w:r w:rsidRPr="00C302B2">
        <w:t>развития,</w:t>
      </w:r>
      <w:r w:rsidR="00C302B2">
        <w:t xml:space="preserve"> </w:t>
      </w:r>
      <w:r w:rsidRPr="00C302B2">
        <w:t>которые</w:t>
      </w:r>
      <w:r w:rsidR="00C302B2">
        <w:t xml:space="preserve"> </w:t>
      </w:r>
      <w:r w:rsidRPr="00C302B2">
        <w:t>финансируют</w:t>
      </w:r>
      <w:r w:rsidR="00C302B2">
        <w:t xml:space="preserve"> </w:t>
      </w:r>
      <w:r w:rsidRPr="00C302B2">
        <w:t>строительство</w:t>
      </w:r>
      <w:r w:rsidR="00C302B2">
        <w:t xml:space="preserve"> </w:t>
      </w:r>
      <w:r w:rsidRPr="00C302B2">
        <w:t>школ,</w:t>
      </w:r>
      <w:r w:rsidR="00C302B2">
        <w:t xml:space="preserve"> </w:t>
      </w:r>
      <w:r w:rsidRPr="00C302B2">
        <w:t>больниц,</w:t>
      </w:r>
      <w:r w:rsidR="00C302B2">
        <w:t xml:space="preserve"> </w:t>
      </w:r>
      <w:r w:rsidRPr="00C302B2">
        <w:t>культурных</w:t>
      </w:r>
      <w:r w:rsidR="00C302B2">
        <w:t xml:space="preserve"> </w:t>
      </w:r>
      <w:r w:rsidRPr="00C302B2">
        <w:t>центров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объектов</w:t>
      </w:r>
      <w:r w:rsidR="00C302B2">
        <w:t xml:space="preserve"> </w:t>
      </w:r>
      <w:r w:rsidRPr="00C302B2">
        <w:t>связи.</w:t>
      </w:r>
      <w:r w:rsidR="00C302B2">
        <w:rPr>
          <w:rStyle w:val="1Char"/>
          <w:color w:val="auto"/>
          <w:sz w:val="24"/>
          <w:szCs w:val="24"/>
        </w:rPr>
        <w:t xml:space="preserve"> </w:t>
      </w:r>
      <w:r w:rsidRPr="00C302B2">
        <w:t>Кроме</w:t>
      </w:r>
      <w:r w:rsidR="00C302B2">
        <w:t xml:space="preserve"> </w:t>
      </w:r>
      <w:r w:rsidRPr="00C302B2">
        <w:t>того,</w:t>
      </w:r>
      <w:r w:rsidR="00C302B2">
        <w:t xml:space="preserve"> </w:t>
      </w:r>
      <w:r w:rsidRPr="00C302B2">
        <w:t>важно</w:t>
      </w:r>
      <w:r w:rsidR="00C302B2">
        <w:t xml:space="preserve"> </w:t>
      </w:r>
      <w:r w:rsidRPr="00C302B2">
        <w:t>обеспечить</w:t>
      </w:r>
      <w:r w:rsidR="00C302B2">
        <w:t xml:space="preserve"> </w:t>
      </w:r>
      <w:r w:rsidRPr="00C302B2">
        <w:t>обучение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занятость</w:t>
      </w:r>
      <w:r w:rsidR="00C302B2">
        <w:t xml:space="preserve"> </w:t>
      </w:r>
      <w:r w:rsidRPr="00C302B2">
        <w:t>местных</w:t>
      </w:r>
      <w:r w:rsidR="00C302B2">
        <w:t xml:space="preserve"> </w:t>
      </w:r>
      <w:r w:rsidRPr="00C302B2">
        <w:t>жителей,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том</w:t>
      </w:r>
      <w:r w:rsidR="00C302B2">
        <w:t xml:space="preserve"> </w:t>
      </w:r>
      <w:r w:rsidRPr="00C302B2">
        <w:t>числе</w:t>
      </w:r>
      <w:r w:rsidR="00C302B2">
        <w:t xml:space="preserve"> </w:t>
      </w:r>
      <w:r w:rsidRPr="00C302B2">
        <w:t>через</w:t>
      </w:r>
      <w:r w:rsidR="00C302B2">
        <w:t xml:space="preserve"> </w:t>
      </w:r>
      <w:r w:rsidRPr="00C302B2">
        <w:t>онлайн-образование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программы</w:t>
      </w:r>
      <w:r w:rsidR="00C302B2">
        <w:t xml:space="preserve"> </w:t>
      </w:r>
      <w:r w:rsidRPr="00C302B2">
        <w:t>повышения</w:t>
      </w:r>
      <w:r w:rsidR="00C302B2">
        <w:t xml:space="preserve"> </w:t>
      </w:r>
      <w:r w:rsidRPr="00C302B2">
        <w:t>квалификации.</w:t>
      </w:r>
      <w:r w:rsidR="00C302B2">
        <w:t xml:space="preserve"> </w:t>
      </w:r>
      <w:r w:rsidRPr="00C302B2">
        <w:t>Это</w:t>
      </w:r>
      <w:r w:rsidR="00C302B2">
        <w:t xml:space="preserve"> </w:t>
      </w:r>
      <w:r w:rsidRPr="00C302B2">
        <w:t>позволит</w:t>
      </w:r>
      <w:r w:rsidR="00C302B2">
        <w:t xml:space="preserve"> </w:t>
      </w:r>
      <w:r w:rsidRPr="00C302B2">
        <w:t>снизить</w:t>
      </w:r>
      <w:r w:rsidR="00C302B2">
        <w:t xml:space="preserve"> </w:t>
      </w:r>
      <w:r w:rsidRPr="00C302B2">
        <w:t>отток</w:t>
      </w:r>
      <w:r w:rsidR="00C302B2">
        <w:t xml:space="preserve"> </w:t>
      </w:r>
      <w:r w:rsidRPr="00C302B2">
        <w:t>населения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укрепить</w:t>
      </w:r>
      <w:r w:rsidR="00C302B2">
        <w:t xml:space="preserve"> </w:t>
      </w:r>
      <w:r w:rsidRPr="00C302B2">
        <w:t>кадровый</w:t>
      </w:r>
      <w:r w:rsidR="00C302B2">
        <w:t xml:space="preserve"> </w:t>
      </w:r>
      <w:r w:rsidRPr="00C302B2">
        <w:t>потенциал</w:t>
      </w:r>
      <w:r w:rsidR="00C302B2">
        <w:t xml:space="preserve"> </w:t>
      </w:r>
      <w:r w:rsidRPr="00C302B2">
        <w:t>регионов.</w:t>
      </w:r>
    </w:p>
    <w:p w:rsidR="000E7BFA" w:rsidRPr="00C302B2" w:rsidRDefault="3C86F47E" w:rsidP="00C302B2">
      <w:pPr>
        <w:pStyle w:val="2"/>
        <w:spacing w:after="0" w:line="360" w:lineRule="auto"/>
        <w:ind w:firstLine="709"/>
        <w:jc w:val="both"/>
        <w:rPr>
          <w:rStyle w:val="2Char"/>
        </w:rPr>
      </w:pPr>
      <w:r w:rsidRPr="00C302B2">
        <w:rPr>
          <w:rStyle w:val="2Char"/>
        </w:rPr>
        <w:t>Создание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единой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цифровой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платформы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Арктики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поможет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объединить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данные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о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состоянии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экосистем,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льдов,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мерзлоты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промышленной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инфраструктуры.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Такие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системы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позволят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прогнозировать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изменения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климата,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предотвращать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аварии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оперативно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принимать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решения.</w:t>
      </w:r>
      <w:r w:rsidR="00C302B2">
        <w:rPr>
          <w:rStyle w:val="2Char"/>
        </w:rPr>
        <w:t xml:space="preserve"> </w:t>
      </w:r>
    </w:p>
    <w:p w:rsidR="000E7BFA" w:rsidRPr="00C302B2" w:rsidRDefault="0D95081E" w:rsidP="00C302B2">
      <w:pPr>
        <w:pStyle w:val="2"/>
        <w:spacing w:after="0" w:line="360" w:lineRule="auto"/>
        <w:ind w:firstLine="709"/>
        <w:jc w:val="both"/>
      </w:pPr>
      <w:r w:rsidRPr="00C302B2">
        <w:rPr>
          <w:rStyle w:val="2Char"/>
        </w:rPr>
        <w:t>Россия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должна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продолжать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взаимодействие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с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другими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арктическими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странами</w:t>
      </w:r>
      <w:r w:rsidR="00C302B2">
        <w:rPr>
          <w:rStyle w:val="2Char"/>
        </w:rPr>
        <w:t xml:space="preserve"> </w:t>
      </w:r>
      <w:r w:rsidR="00C1251A" w:rsidRPr="00C302B2">
        <w:rPr>
          <w:rStyle w:val="2Char"/>
        </w:rPr>
        <w:t>–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Норвегией,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Канадой,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Исландией,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Китаем,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Индией</w:t>
      </w:r>
      <w:r w:rsidR="00C302B2">
        <w:rPr>
          <w:rStyle w:val="2Char"/>
        </w:rPr>
        <w:t xml:space="preserve"> </w:t>
      </w:r>
      <w:r w:rsidR="00C1251A" w:rsidRPr="00C302B2">
        <w:rPr>
          <w:rStyle w:val="2Char"/>
        </w:rPr>
        <w:t>–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по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вопросам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экологии,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судоходства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технологий.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Совместные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проекты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могут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включать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разработку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экологичных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судов,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обмен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научными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данными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и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обучение</w:t>
      </w:r>
      <w:r w:rsidR="00C302B2">
        <w:rPr>
          <w:rStyle w:val="2Char"/>
        </w:rPr>
        <w:t xml:space="preserve"> </w:t>
      </w:r>
      <w:r w:rsidRPr="00C302B2">
        <w:rPr>
          <w:rStyle w:val="2Char"/>
        </w:rPr>
        <w:t>специалистов.</w:t>
      </w:r>
      <w:r w:rsidR="00C302B2">
        <w:rPr>
          <w:rStyle w:val="2Char"/>
        </w:rPr>
        <w:t xml:space="preserve"> </w:t>
      </w:r>
      <w:r w:rsidR="6DB76E7B" w:rsidRPr="00C302B2">
        <w:t>Реализация</w:t>
      </w:r>
      <w:r w:rsidR="00C302B2">
        <w:t xml:space="preserve"> </w:t>
      </w:r>
      <w:r w:rsidR="6DB76E7B" w:rsidRPr="00C302B2">
        <w:t>этих</w:t>
      </w:r>
      <w:r w:rsidR="00C302B2">
        <w:t xml:space="preserve"> </w:t>
      </w:r>
      <w:r w:rsidR="6DB76E7B" w:rsidRPr="00C302B2">
        <w:t>направлений</w:t>
      </w:r>
      <w:r w:rsidR="00C302B2">
        <w:t xml:space="preserve"> </w:t>
      </w:r>
      <w:r w:rsidR="6DB76E7B" w:rsidRPr="00C302B2">
        <w:t>создаст</w:t>
      </w:r>
      <w:r w:rsidR="00C302B2">
        <w:t xml:space="preserve"> </w:t>
      </w:r>
      <w:r w:rsidR="6DB76E7B" w:rsidRPr="00C302B2">
        <w:t>основу</w:t>
      </w:r>
      <w:r w:rsidR="00C302B2">
        <w:t xml:space="preserve"> </w:t>
      </w:r>
      <w:r w:rsidR="6DB76E7B" w:rsidRPr="00C302B2">
        <w:t>для</w:t>
      </w:r>
      <w:r w:rsidR="00C302B2">
        <w:t xml:space="preserve"> </w:t>
      </w:r>
      <w:proofErr w:type="gramStart"/>
      <w:r w:rsidR="6DB76E7B" w:rsidRPr="00C302B2">
        <w:t>долгосрочного</w:t>
      </w:r>
      <w:proofErr w:type="gramEnd"/>
      <w:r w:rsidR="00C302B2">
        <w:t xml:space="preserve"> </w:t>
      </w:r>
      <w:r w:rsidR="6DB76E7B" w:rsidRPr="00C302B2">
        <w:t>развития</w:t>
      </w:r>
      <w:r w:rsidR="00C302B2">
        <w:t xml:space="preserve"> </w:t>
      </w:r>
      <w:r w:rsidR="6DB76E7B" w:rsidRPr="00C302B2">
        <w:t>российской</w:t>
      </w:r>
      <w:r w:rsidR="00C302B2">
        <w:t xml:space="preserve"> </w:t>
      </w:r>
      <w:r w:rsidR="6DB76E7B" w:rsidRPr="00C302B2">
        <w:t>Арктики,</w:t>
      </w:r>
      <w:r w:rsidR="00C302B2">
        <w:t xml:space="preserve"> </w:t>
      </w:r>
      <w:r w:rsidR="6DB76E7B" w:rsidRPr="00C302B2">
        <w:t>где</w:t>
      </w:r>
      <w:r w:rsidR="00C302B2">
        <w:t xml:space="preserve"> </w:t>
      </w:r>
      <w:r w:rsidR="6DB76E7B" w:rsidRPr="00C302B2">
        <w:t>промышленный</w:t>
      </w:r>
      <w:r w:rsidR="00C302B2">
        <w:t xml:space="preserve"> </w:t>
      </w:r>
      <w:r w:rsidR="6DB76E7B" w:rsidRPr="00C302B2">
        <w:t>прогресс</w:t>
      </w:r>
      <w:r w:rsidR="00C302B2">
        <w:t xml:space="preserve"> </w:t>
      </w:r>
      <w:r w:rsidR="6DB76E7B" w:rsidRPr="00C302B2">
        <w:t>будет</w:t>
      </w:r>
      <w:r w:rsidR="00C302B2">
        <w:t xml:space="preserve"> </w:t>
      </w:r>
      <w:r w:rsidR="6DB76E7B" w:rsidRPr="00C302B2">
        <w:t>сочетаться</w:t>
      </w:r>
      <w:r w:rsidR="00C302B2">
        <w:t xml:space="preserve"> </w:t>
      </w:r>
      <w:r w:rsidR="6DB76E7B" w:rsidRPr="00C302B2">
        <w:t>с</w:t>
      </w:r>
      <w:r w:rsidR="00C302B2">
        <w:t xml:space="preserve"> </w:t>
      </w:r>
      <w:r w:rsidR="6DB76E7B" w:rsidRPr="00C302B2">
        <w:t>ответственным</w:t>
      </w:r>
      <w:r w:rsidR="00C302B2">
        <w:t xml:space="preserve"> </w:t>
      </w:r>
      <w:r w:rsidR="6DB76E7B" w:rsidRPr="00C302B2">
        <w:t>отношением</w:t>
      </w:r>
      <w:r w:rsidR="00C302B2">
        <w:t xml:space="preserve"> </w:t>
      </w:r>
      <w:r w:rsidR="6DB76E7B" w:rsidRPr="00C302B2">
        <w:t>к</w:t>
      </w:r>
      <w:r w:rsidR="00C302B2">
        <w:t xml:space="preserve"> </w:t>
      </w:r>
      <w:r w:rsidR="6DB76E7B" w:rsidRPr="00C302B2">
        <w:t>природе</w:t>
      </w:r>
      <w:r w:rsidR="00C302B2">
        <w:t xml:space="preserve"> </w:t>
      </w:r>
      <w:r w:rsidR="6DB76E7B" w:rsidRPr="00C302B2">
        <w:t>и</w:t>
      </w:r>
      <w:r w:rsidR="00C302B2">
        <w:t xml:space="preserve"> </w:t>
      </w:r>
      <w:r w:rsidR="6DB76E7B" w:rsidRPr="00C302B2">
        <w:t>заботой</w:t>
      </w:r>
      <w:r w:rsidR="00C302B2">
        <w:t xml:space="preserve"> </w:t>
      </w:r>
      <w:r w:rsidR="6DB76E7B" w:rsidRPr="00C302B2">
        <w:t>о</w:t>
      </w:r>
      <w:r w:rsidR="00C302B2">
        <w:t xml:space="preserve"> </w:t>
      </w:r>
      <w:r w:rsidR="6DB76E7B" w:rsidRPr="00C302B2">
        <w:t>людях,</w:t>
      </w:r>
      <w:r w:rsidR="00C302B2">
        <w:t xml:space="preserve"> </w:t>
      </w:r>
      <w:r w:rsidR="6DB76E7B" w:rsidRPr="00C302B2">
        <w:t>проживающих</w:t>
      </w:r>
      <w:r w:rsidR="00C302B2">
        <w:t xml:space="preserve"> </w:t>
      </w:r>
      <w:r w:rsidR="6DB76E7B" w:rsidRPr="00C302B2">
        <w:t>в</w:t>
      </w:r>
      <w:r w:rsidR="00C302B2">
        <w:t xml:space="preserve"> </w:t>
      </w:r>
      <w:r w:rsidR="6DB76E7B" w:rsidRPr="00C302B2">
        <w:t>этом</w:t>
      </w:r>
      <w:r w:rsidR="00C302B2">
        <w:t xml:space="preserve"> </w:t>
      </w:r>
      <w:r w:rsidR="6DB76E7B" w:rsidRPr="00C302B2">
        <w:t>уникальном</w:t>
      </w:r>
      <w:r w:rsidR="00C302B2">
        <w:t xml:space="preserve"> </w:t>
      </w:r>
      <w:r w:rsidR="6DB76E7B" w:rsidRPr="00C302B2">
        <w:t>регионе.</w:t>
      </w:r>
    </w:p>
    <w:p w:rsidR="0088275B" w:rsidRPr="00C302B2" w:rsidRDefault="57AE482F" w:rsidP="00C302B2">
      <w:pPr>
        <w:pStyle w:val="2"/>
        <w:spacing w:after="0" w:line="360" w:lineRule="auto"/>
        <w:ind w:firstLine="709"/>
        <w:jc w:val="both"/>
        <w:rPr>
          <w:rStyle w:val="2Char"/>
        </w:rPr>
      </w:pPr>
      <w:r w:rsidRPr="00C302B2">
        <w:t>Устойчивое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Арктике</w:t>
      </w:r>
      <w:r w:rsidR="00C302B2">
        <w:t xml:space="preserve"> </w:t>
      </w:r>
      <w:r w:rsidRPr="00C302B2">
        <w:t>напрямую</w:t>
      </w:r>
      <w:r w:rsidR="00C302B2">
        <w:t xml:space="preserve"> </w:t>
      </w:r>
      <w:r w:rsidRPr="00C302B2">
        <w:t>связано</w:t>
      </w:r>
      <w:r w:rsidR="00C302B2">
        <w:t xml:space="preserve"> </w:t>
      </w:r>
      <w:r w:rsidRPr="00C302B2">
        <w:t>с</w:t>
      </w:r>
      <w:r w:rsidR="00C302B2">
        <w:t xml:space="preserve"> </w:t>
      </w:r>
      <w:r w:rsidRPr="00C302B2">
        <w:t>экономической</w:t>
      </w:r>
      <w:r w:rsidR="00C302B2">
        <w:t xml:space="preserve"> </w:t>
      </w:r>
      <w:r w:rsidRPr="00C302B2">
        <w:t>эффективностью.</w:t>
      </w:r>
      <w:r w:rsidR="00C302B2">
        <w:t xml:space="preserve"> </w:t>
      </w:r>
      <w:r w:rsidRPr="00C302B2">
        <w:t>Природные</w:t>
      </w:r>
      <w:r w:rsidR="00C302B2">
        <w:t xml:space="preserve"> </w:t>
      </w:r>
      <w:r w:rsidRPr="00C302B2">
        <w:t>ресурсы</w:t>
      </w:r>
      <w:r w:rsidR="00C302B2">
        <w:t xml:space="preserve"> </w:t>
      </w:r>
      <w:r w:rsidRPr="00C302B2">
        <w:t>региона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r w:rsidRPr="00C302B2">
        <w:t>ключевой</w:t>
      </w:r>
      <w:r w:rsidR="00C302B2">
        <w:t xml:space="preserve"> </w:t>
      </w:r>
      <w:r w:rsidRPr="00C302B2">
        <w:t>источник</w:t>
      </w:r>
      <w:r w:rsidR="00C302B2">
        <w:t xml:space="preserve"> </w:t>
      </w:r>
      <w:r w:rsidRPr="00C302B2">
        <w:t>доходов,</w:t>
      </w:r>
      <w:r w:rsidR="00C302B2">
        <w:t xml:space="preserve"> </w:t>
      </w:r>
      <w:r w:rsidRPr="00C302B2">
        <w:t>но</w:t>
      </w:r>
      <w:r w:rsidR="00C302B2">
        <w:t xml:space="preserve"> </w:t>
      </w:r>
      <w:r w:rsidRPr="00C302B2">
        <w:t>их</w:t>
      </w:r>
      <w:r w:rsidR="00C302B2">
        <w:t xml:space="preserve"> </w:t>
      </w:r>
      <w:r w:rsidRPr="00C302B2">
        <w:t>добыча</w:t>
      </w:r>
      <w:r w:rsidR="00C302B2">
        <w:t xml:space="preserve"> </w:t>
      </w:r>
      <w:r w:rsidRPr="00C302B2">
        <w:t>требует</w:t>
      </w:r>
      <w:r w:rsidR="00C302B2">
        <w:t xml:space="preserve"> </w:t>
      </w:r>
      <w:r w:rsidRPr="00C302B2">
        <w:t>значительных</w:t>
      </w:r>
      <w:r w:rsidR="00C302B2">
        <w:t xml:space="preserve"> </w:t>
      </w:r>
      <w:r w:rsidRPr="00C302B2">
        <w:t>затрат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технологической</w:t>
      </w:r>
      <w:r w:rsidR="00C302B2">
        <w:t xml:space="preserve"> </w:t>
      </w:r>
      <w:r w:rsidRPr="00C302B2">
        <w:t>оснащённости.</w:t>
      </w:r>
    </w:p>
    <w:p w:rsidR="57AE482F" w:rsidRPr="00C302B2" w:rsidRDefault="57AE482F" w:rsidP="00C302B2">
      <w:pPr>
        <w:pStyle w:val="2"/>
        <w:spacing w:after="0" w:line="360" w:lineRule="auto"/>
        <w:ind w:firstLine="709"/>
        <w:jc w:val="both"/>
      </w:pPr>
      <w:r w:rsidRPr="00C302B2">
        <w:t>Внедрение</w:t>
      </w:r>
      <w:r w:rsidR="00C302B2">
        <w:t xml:space="preserve"> </w:t>
      </w:r>
      <w:r w:rsidRPr="00C302B2">
        <w:t>экологически</w:t>
      </w:r>
      <w:r w:rsidR="00C302B2">
        <w:t xml:space="preserve"> </w:t>
      </w:r>
      <w:r w:rsidRPr="00C302B2">
        <w:t>чистых</w:t>
      </w:r>
      <w:r w:rsidR="00C302B2">
        <w:t xml:space="preserve"> </w:t>
      </w:r>
      <w:r w:rsidRPr="00C302B2">
        <w:t>технологий,</w:t>
      </w:r>
      <w:r w:rsidR="00C302B2">
        <w:t xml:space="preserve"> </w:t>
      </w:r>
      <w:r w:rsidRPr="00C302B2">
        <w:t>модернизация</w:t>
      </w:r>
      <w:r w:rsidR="00C302B2">
        <w:t xml:space="preserve"> </w:t>
      </w:r>
      <w:r w:rsidRPr="00C302B2">
        <w:t>производств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переход</w:t>
      </w:r>
      <w:r w:rsidR="00C302B2">
        <w:t xml:space="preserve"> </w:t>
      </w:r>
      <w:r w:rsidRPr="00C302B2">
        <w:t>на</w:t>
      </w:r>
      <w:r w:rsidR="00C302B2">
        <w:t xml:space="preserve"> </w:t>
      </w:r>
      <w:r w:rsidRPr="00C302B2">
        <w:t>энергоэффективные</w:t>
      </w:r>
      <w:r w:rsidR="00C302B2">
        <w:t xml:space="preserve"> </w:t>
      </w:r>
      <w:r w:rsidRPr="00C302B2">
        <w:t>решения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долгосрочной</w:t>
      </w:r>
      <w:r w:rsidR="00C302B2">
        <w:t xml:space="preserve"> </w:t>
      </w:r>
      <w:r w:rsidRPr="00C302B2">
        <w:t>перспективе</w:t>
      </w:r>
      <w:r w:rsidR="00C302B2">
        <w:t xml:space="preserve"> </w:t>
      </w:r>
      <w:r w:rsidRPr="00C302B2">
        <w:t>снижают</w:t>
      </w:r>
      <w:r w:rsidR="00C302B2">
        <w:t xml:space="preserve"> </w:t>
      </w:r>
      <w:r w:rsidRPr="00C302B2">
        <w:t>издержки.</w:t>
      </w:r>
      <w:r w:rsidR="00C302B2">
        <w:t xml:space="preserve"> </w:t>
      </w:r>
      <w:r w:rsidRPr="00C302B2">
        <w:t>Например,</w:t>
      </w:r>
      <w:r w:rsidR="00C302B2">
        <w:t xml:space="preserve"> </w:t>
      </w:r>
      <w:r w:rsidRPr="00C302B2">
        <w:t>инвестиции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«зелёные»</w:t>
      </w:r>
      <w:r w:rsidR="00C302B2">
        <w:t xml:space="preserve"> </w:t>
      </w:r>
      <w:r w:rsidRPr="00C302B2">
        <w:t>технологии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Норильске</w:t>
      </w:r>
      <w:r w:rsidR="00C302B2">
        <w:t xml:space="preserve"> </w:t>
      </w:r>
      <w:r w:rsidRPr="00C302B2">
        <w:t>позволили</w:t>
      </w:r>
      <w:r w:rsidR="00C302B2">
        <w:t xml:space="preserve"> </w:t>
      </w:r>
      <w:r w:rsidRPr="00C302B2">
        <w:t>компании</w:t>
      </w:r>
      <w:r w:rsidR="00C302B2">
        <w:t xml:space="preserve"> </w:t>
      </w:r>
      <w:r w:rsidRPr="00C302B2">
        <w:t>сократить</w:t>
      </w:r>
      <w:r w:rsidR="00C302B2">
        <w:t xml:space="preserve"> </w:t>
      </w:r>
      <w:r w:rsidRPr="00C302B2">
        <w:t>расходы</w:t>
      </w:r>
      <w:r w:rsidR="00C302B2">
        <w:t xml:space="preserve"> </w:t>
      </w:r>
      <w:r w:rsidRPr="00C302B2">
        <w:t>на</w:t>
      </w:r>
      <w:r w:rsidR="00C302B2">
        <w:t xml:space="preserve"> </w:t>
      </w:r>
      <w:r w:rsidRPr="00C302B2">
        <w:t>утилизацию</w:t>
      </w:r>
      <w:r w:rsidR="00C302B2">
        <w:t xml:space="preserve"> </w:t>
      </w:r>
      <w:r w:rsidRPr="00C302B2">
        <w:t>отходов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штрафы</w:t>
      </w:r>
      <w:r w:rsidR="00C302B2">
        <w:t xml:space="preserve"> </w:t>
      </w:r>
      <w:r w:rsidRPr="00C302B2">
        <w:t>за</w:t>
      </w:r>
      <w:r w:rsidR="00C302B2">
        <w:t xml:space="preserve"> </w:t>
      </w:r>
      <w:r w:rsidRPr="00C302B2">
        <w:t>выбросы.</w:t>
      </w:r>
    </w:p>
    <w:p w:rsidR="57AE482F" w:rsidRPr="00C302B2" w:rsidRDefault="57AE482F" w:rsidP="00C302B2">
      <w:pPr>
        <w:pStyle w:val="2"/>
        <w:spacing w:after="0" w:line="360" w:lineRule="auto"/>
        <w:ind w:firstLine="709"/>
        <w:jc w:val="both"/>
      </w:pPr>
      <w:r w:rsidRPr="00C302B2">
        <w:t>По</w:t>
      </w:r>
      <w:r w:rsidR="00C302B2">
        <w:t xml:space="preserve"> </w:t>
      </w:r>
      <w:r w:rsidRPr="00C302B2">
        <w:t>оценкам</w:t>
      </w:r>
      <w:r w:rsidR="00C302B2">
        <w:t xml:space="preserve"> </w:t>
      </w:r>
      <w:r w:rsidRPr="00C302B2">
        <w:t>Министерства</w:t>
      </w:r>
      <w:r w:rsidR="00C302B2">
        <w:t xml:space="preserve"> </w:t>
      </w:r>
      <w:r w:rsidRPr="00C302B2">
        <w:t>экономического</w:t>
      </w:r>
      <w:r w:rsidR="00C302B2">
        <w:t xml:space="preserve"> </w:t>
      </w:r>
      <w:r w:rsidRPr="00C302B2">
        <w:t>развития</w:t>
      </w:r>
      <w:r w:rsidR="00C302B2">
        <w:t xml:space="preserve"> </w:t>
      </w:r>
      <w:r w:rsidRPr="00C302B2">
        <w:t>РФ,</w:t>
      </w:r>
      <w:r w:rsidR="00C302B2">
        <w:t xml:space="preserve"> </w:t>
      </w:r>
      <w:r w:rsidRPr="00C302B2">
        <w:t>реализация</w:t>
      </w:r>
      <w:r w:rsidR="00C302B2">
        <w:t xml:space="preserve"> </w:t>
      </w:r>
      <w:r w:rsidRPr="00C302B2">
        <w:t>программ</w:t>
      </w:r>
      <w:r w:rsidR="00C302B2">
        <w:t xml:space="preserve"> </w:t>
      </w:r>
      <w:r w:rsidRPr="00C302B2">
        <w:t>по</w:t>
      </w:r>
      <w:r w:rsidR="00C302B2">
        <w:t xml:space="preserve"> </w:t>
      </w:r>
      <w:r w:rsidRPr="00C302B2">
        <w:t>устойчивому</w:t>
      </w:r>
      <w:r w:rsidR="00C302B2">
        <w:t xml:space="preserve"> </w:t>
      </w:r>
      <w:r w:rsidRPr="00C302B2">
        <w:t>развитию</w:t>
      </w:r>
      <w:r w:rsidR="00C302B2">
        <w:t xml:space="preserve"> </w:t>
      </w:r>
      <w:r w:rsidRPr="00C302B2">
        <w:t>Арктики</w:t>
      </w:r>
      <w:r w:rsidR="00C302B2">
        <w:t xml:space="preserve"> </w:t>
      </w:r>
      <w:r w:rsidRPr="00C302B2">
        <w:t>способна</w:t>
      </w:r>
      <w:r w:rsidR="00C302B2">
        <w:t xml:space="preserve"> </w:t>
      </w:r>
      <w:r w:rsidRPr="00C302B2">
        <w:t>обеспечить</w:t>
      </w:r>
      <w:r w:rsidR="00C302B2">
        <w:t xml:space="preserve"> </w:t>
      </w:r>
      <w:r w:rsidRPr="00C302B2">
        <w:t>рост</w:t>
      </w:r>
      <w:r w:rsidR="00C302B2">
        <w:t xml:space="preserve"> </w:t>
      </w:r>
      <w:r w:rsidRPr="00C302B2">
        <w:t>В</w:t>
      </w:r>
      <w:proofErr w:type="gramStart"/>
      <w:r w:rsidRPr="00C302B2">
        <w:t>ВП</w:t>
      </w:r>
      <w:r w:rsidR="00C302B2">
        <w:t xml:space="preserve"> </w:t>
      </w:r>
      <w:r w:rsidRPr="00C302B2">
        <w:t>стр</w:t>
      </w:r>
      <w:proofErr w:type="gramEnd"/>
      <w:r w:rsidRPr="00C302B2">
        <w:t>аны</w:t>
      </w:r>
      <w:r w:rsidR="00C302B2">
        <w:t xml:space="preserve"> </w:t>
      </w:r>
      <w:r w:rsidRPr="00C302B2">
        <w:t>на</w:t>
      </w:r>
      <w:r w:rsidR="00C302B2">
        <w:t xml:space="preserve"> </w:t>
      </w:r>
      <w:r w:rsidRPr="00C302B2">
        <w:t>1,5</w:t>
      </w:r>
      <w:r w:rsidR="00C302B2">
        <w:t xml:space="preserve"> </w:t>
      </w:r>
      <w:r w:rsidRPr="00C302B2">
        <w:t>трлн</w:t>
      </w:r>
      <w:r w:rsidR="00C302B2">
        <w:t xml:space="preserve"> </w:t>
      </w:r>
      <w:r w:rsidRPr="00C302B2">
        <w:t>рублей</w:t>
      </w:r>
      <w:r w:rsidR="00C302B2">
        <w:t xml:space="preserve"> </w:t>
      </w:r>
      <w:r w:rsidRPr="00C302B2">
        <w:t>к</w:t>
      </w:r>
      <w:r w:rsidR="00C302B2">
        <w:t xml:space="preserve"> </w:t>
      </w:r>
      <w:r w:rsidRPr="00C302B2">
        <w:t>2035</w:t>
      </w:r>
      <w:r w:rsidR="00C302B2">
        <w:t xml:space="preserve"> </w:t>
      </w:r>
      <w:r w:rsidRPr="00C302B2">
        <w:t>году.</w:t>
      </w:r>
      <w:r w:rsidR="00C302B2">
        <w:t xml:space="preserve"> </w:t>
      </w:r>
      <w:r w:rsidRPr="00C302B2">
        <w:t>Дополнительный</w:t>
      </w:r>
      <w:r w:rsidR="00C302B2">
        <w:t xml:space="preserve"> </w:t>
      </w:r>
      <w:r w:rsidRPr="00C302B2">
        <w:t>эффект</w:t>
      </w:r>
      <w:r w:rsidR="00C302B2">
        <w:t xml:space="preserve"> </w:t>
      </w:r>
      <w:r w:rsidRPr="00C302B2">
        <w:t>достигается</w:t>
      </w:r>
      <w:r w:rsidR="00C302B2">
        <w:t xml:space="preserve"> </w:t>
      </w:r>
      <w:r w:rsidRPr="00C302B2">
        <w:t>за</w:t>
      </w:r>
      <w:r w:rsidR="00C302B2">
        <w:t xml:space="preserve"> </w:t>
      </w:r>
      <w:r w:rsidRPr="00C302B2">
        <w:t>счёт</w:t>
      </w:r>
      <w:r w:rsidR="00C302B2">
        <w:t xml:space="preserve"> </w:t>
      </w:r>
      <w:r w:rsidRPr="00C302B2">
        <w:t>увеличения</w:t>
      </w:r>
      <w:r w:rsidR="00C302B2">
        <w:t xml:space="preserve"> </w:t>
      </w:r>
      <w:r w:rsidRPr="00C302B2">
        <w:t>занятости,</w:t>
      </w:r>
      <w:r w:rsidR="00C302B2">
        <w:t xml:space="preserve"> </w:t>
      </w:r>
      <w:r w:rsidRPr="00C302B2">
        <w:t>развития</w:t>
      </w:r>
      <w:r w:rsidR="00C302B2">
        <w:t xml:space="preserve"> </w:t>
      </w:r>
      <w:r w:rsidRPr="00C302B2">
        <w:t>малого</w:t>
      </w:r>
      <w:r w:rsidR="00C302B2">
        <w:t xml:space="preserve"> </w:t>
      </w:r>
      <w:r w:rsidRPr="00C302B2">
        <w:t>бизнеса,</w:t>
      </w:r>
      <w:r w:rsidR="00C302B2">
        <w:t xml:space="preserve"> </w:t>
      </w:r>
      <w:r w:rsidRPr="00C302B2">
        <w:t>туризма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строительства.</w:t>
      </w:r>
    </w:p>
    <w:p w:rsidR="57AE482F" w:rsidRPr="00C302B2" w:rsidRDefault="57AE482F" w:rsidP="00C302B2">
      <w:pPr>
        <w:pStyle w:val="2"/>
        <w:spacing w:after="0" w:line="360" w:lineRule="auto"/>
        <w:ind w:firstLine="709"/>
        <w:jc w:val="both"/>
      </w:pPr>
      <w:r w:rsidRPr="00C302B2">
        <w:t>Кроме</w:t>
      </w:r>
      <w:r w:rsidR="00C302B2">
        <w:t xml:space="preserve"> </w:t>
      </w:r>
      <w:r w:rsidRPr="00C302B2">
        <w:t>того,</w:t>
      </w:r>
      <w:r w:rsidR="00C302B2">
        <w:t xml:space="preserve"> </w:t>
      </w:r>
      <w:r w:rsidRPr="00C302B2">
        <w:t>проекты,</w:t>
      </w:r>
      <w:r w:rsidR="00C302B2">
        <w:t xml:space="preserve"> </w:t>
      </w:r>
      <w:r w:rsidRPr="00C302B2">
        <w:t>соответствующие</w:t>
      </w:r>
      <w:r w:rsidR="00C302B2">
        <w:t xml:space="preserve"> </w:t>
      </w:r>
      <w:r w:rsidRPr="00C302B2">
        <w:t>принципам</w:t>
      </w:r>
      <w:r w:rsidR="00C302B2">
        <w:t xml:space="preserve"> </w:t>
      </w:r>
      <w:r w:rsidRPr="00C302B2">
        <w:t>ESG,</w:t>
      </w:r>
      <w:r w:rsidR="00C302B2">
        <w:t xml:space="preserve"> </w:t>
      </w:r>
      <w:r w:rsidRPr="00C302B2">
        <w:t>получают</w:t>
      </w:r>
      <w:r w:rsidR="00C302B2">
        <w:t xml:space="preserve"> </w:t>
      </w:r>
      <w:r w:rsidRPr="00C302B2">
        <w:t>поддержку</w:t>
      </w:r>
      <w:r w:rsidR="00C302B2">
        <w:t xml:space="preserve"> </w:t>
      </w:r>
      <w:r w:rsidRPr="00C302B2">
        <w:t>от</w:t>
      </w:r>
      <w:r w:rsidR="00C302B2">
        <w:t xml:space="preserve"> </w:t>
      </w:r>
      <w:r w:rsidRPr="00C302B2">
        <w:t>международных</w:t>
      </w:r>
      <w:r w:rsidR="00C302B2">
        <w:t xml:space="preserve"> </w:t>
      </w:r>
      <w:r w:rsidRPr="00C302B2">
        <w:t>банков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фондов,</w:t>
      </w:r>
      <w:r w:rsidR="00C302B2">
        <w:t xml:space="preserve"> </w:t>
      </w:r>
      <w:r w:rsidRPr="00C302B2">
        <w:t>что</w:t>
      </w:r>
      <w:r w:rsidR="00C302B2">
        <w:t xml:space="preserve"> </w:t>
      </w:r>
      <w:r w:rsidRPr="00C302B2">
        <w:t>делает</w:t>
      </w:r>
      <w:r w:rsidR="00C302B2">
        <w:t xml:space="preserve"> </w:t>
      </w:r>
      <w:r w:rsidRPr="00C302B2">
        <w:t>российские</w:t>
      </w:r>
      <w:r w:rsidR="00C302B2">
        <w:t xml:space="preserve"> </w:t>
      </w:r>
      <w:r w:rsidRPr="00C302B2">
        <w:t>компании</w:t>
      </w:r>
      <w:r w:rsidR="00C302B2">
        <w:t xml:space="preserve"> </w:t>
      </w:r>
      <w:r w:rsidRPr="00C302B2">
        <w:t>более</w:t>
      </w:r>
      <w:r w:rsidR="00C302B2">
        <w:t xml:space="preserve"> </w:t>
      </w:r>
      <w:r w:rsidRPr="00C302B2">
        <w:t>привлекательными</w:t>
      </w:r>
      <w:r w:rsidR="00C302B2">
        <w:t xml:space="preserve"> </w:t>
      </w:r>
      <w:r w:rsidRPr="00C302B2">
        <w:t>для</w:t>
      </w:r>
      <w:r w:rsidR="00C302B2">
        <w:t xml:space="preserve"> </w:t>
      </w:r>
      <w:r w:rsidRPr="00C302B2">
        <w:t>инвесторов.</w:t>
      </w:r>
    </w:p>
    <w:p w:rsidR="000E7BFA" w:rsidRPr="00C302B2" w:rsidRDefault="04B10517" w:rsidP="00C302B2">
      <w:pPr>
        <w:pStyle w:val="2"/>
        <w:spacing w:after="0" w:line="360" w:lineRule="auto"/>
        <w:ind w:firstLine="709"/>
        <w:jc w:val="both"/>
      </w:pPr>
      <w:r w:rsidRPr="00C302B2">
        <w:t>Таким</w:t>
      </w:r>
      <w:r w:rsidR="00C302B2">
        <w:t xml:space="preserve"> </w:t>
      </w:r>
      <w:r w:rsidRPr="00C302B2">
        <w:t>образом,</w:t>
      </w:r>
      <w:r w:rsidR="00C302B2">
        <w:t xml:space="preserve"> </w:t>
      </w:r>
      <w:r w:rsidRPr="00C302B2">
        <w:t>устойчивое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Pr="00C302B2">
        <w:t>Арктики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r w:rsidRPr="00C302B2">
        <w:t>не</w:t>
      </w:r>
      <w:r w:rsidR="00C302B2">
        <w:t xml:space="preserve"> </w:t>
      </w:r>
      <w:r w:rsidRPr="00C302B2">
        <w:t>только</w:t>
      </w:r>
      <w:r w:rsidR="00C302B2">
        <w:t xml:space="preserve"> </w:t>
      </w:r>
      <w:proofErr w:type="gramStart"/>
      <w:r w:rsidRPr="00C302B2">
        <w:t>экологическая</w:t>
      </w:r>
      <w:proofErr w:type="gramEnd"/>
      <w:r w:rsidR="00C302B2">
        <w:t xml:space="preserve"> </w:t>
      </w:r>
      <w:r w:rsidRPr="00C302B2">
        <w:t>необходимость,</w:t>
      </w:r>
      <w:r w:rsidR="00C302B2">
        <w:t xml:space="preserve"> </w:t>
      </w:r>
      <w:r w:rsidRPr="00C302B2">
        <w:t>но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экономически</w:t>
      </w:r>
      <w:r w:rsidR="00C302B2">
        <w:t xml:space="preserve"> </w:t>
      </w:r>
      <w:r w:rsidRPr="00C302B2">
        <w:t>оправданное</w:t>
      </w:r>
      <w:r w:rsidR="00C302B2">
        <w:t xml:space="preserve"> </w:t>
      </w:r>
      <w:r w:rsidRPr="00C302B2">
        <w:t>направление,</w:t>
      </w:r>
      <w:r w:rsidR="00C302B2">
        <w:t xml:space="preserve"> </w:t>
      </w:r>
      <w:r w:rsidRPr="00C302B2">
        <w:t>способное</w:t>
      </w:r>
      <w:r w:rsidR="00C302B2">
        <w:t xml:space="preserve"> </w:t>
      </w:r>
      <w:r w:rsidRPr="00C302B2">
        <w:t>обеспечить</w:t>
      </w:r>
      <w:r w:rsidR="00C302B2">
        <w:t xml:space="preserve"> </w:t>
      </w:r>
      <w:r w:rsidRPr="00C302B2">
        <w:t>устойчивый</w:t>
      </w:r>
      <w:r w:rsidR="00C302B2">
        <w:t xml:space="preserve"> </w:t>
      </w:r>
      <w:r w:rsidRPr="00C302B2">
        <w:t>рост</w:t>
      </w:r>
      <w:r w:rsidR="00C302B2">
        <w:t xml:space="preserve"> </w:t>
      </w:r>
      <w:r w:rsidRPr="00C302B2">
        <w:t>всей</w:t>
      </w:r>
      <w:r w:rsidR="00C302B2">
        <w:t xml:space="preserve"> </w:t>
      </w:r>
      <w:r w:rsidRPr="00C302B2">
        <w:t>северной</w:t>
      </w:r>
      <w:r w:rsidR="00C302B2">
        <w:t xml:space="preserve"> </w:t>
      </w:r>
      <w:r w:rsidRPr="00C302B2">
        <w:t>экономики</w:t>
      </w:r>
      <w:r w:rsidR="00C302B2">
        <w:t xml:space="preserve"> </w:t>
      </w:r>
      <w:r w:rsidRPr="00C302B2">
        <w:t>России.</w:t>
      </w:r>
    </w:p>
    <w:p w:rsidR="000E7BFA" w:rsidRPr="00C302B2" w:rsidRDefault="4FB0FDE2" w:rsidP="00C302B2">
      <w:pPr>
        <w:pStyle w:val="2"/>
        <w:spacing w:after="0" w:line="360" w:lineRule="auto"/>
        <w:ind w:firstLine="709"/>
        <w:jc w:val="both"/>
      </w:pPr>
      <w:r w:rsidRPr="00C302B2">
        <w:t>Важным</w:t>
      </w:r>
      <w:r w:rsidR="00C302B2">
        <w:t xml:space="preserve"> </w:t>
      </w:r>
      <w:r w:rsidRPr="00C302B2">
        <w:t>направлением</w:t>
      </w:r>
      <w:r w:rsidR="00C302B2">
        <w:t xml:space="preserve"> </w:t>
      </w:r>
      <w:r w:rsidRPr="00C302B2">
        <w:t>экономического</w:t>
      </w:r>
      <w:r w:rsidR="00C302B2">
        <w:t xml:space="preserve"> </w:t>
      </w:r>
      <w:r w:rsidRPr="00C302B2">
        <w:t>роста</w:t>
      </w:r>
      <w:r w:rsidR="00C302B2">
        <w:t xml:space="preserve"> </w:t>
      </w:r>
      <w:r w:rsidRPr="00C302B2">
        <w:t>является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Pr="00C302B2">
        <w:t>транспортно-логистического</w:t>
      </w:r>
      <w:r w:rsidR="00C302B2">
        <w:t xml:space="preserve"> </w:t>
      </w:r>
      <w:r w:rsidRPr="00C302B2">
        <w:t>потенциала</w:t>
      </w:r>
      <w:r w:rsidR="00C302B2">
        <w:t xml:space="preserve"> </w:t>
      </w:r>
      <w:r w:rsidRPr="00C302B2">
        <w:t>Арктики.</w:t>
      </w:r>
      <w:r w:rsidR="00C302B2">
        <w:t xml:space="preserve"> </w:t>
      </w:r>
      <w:r w:rsidRPr="00C302B2">
        <w:t>Северный</w:t>
      </w:r>
      <w:r w:rsidR="00C302B2">
        <w:t xml:space="preserve"> </w:t>
      </w:r>
      <w:r w:rsidRPr="00C302B2">
        <w:t>морской</w:t>
      </w:r>
      <w:r w:rsidR="00C302B2">
        <w:t xml:space="preserve"> </w:t>
      </w:r>
      <w:r w:rsidRPr="00C302B2">
        <w:t>путь</w:t>
      </w:r>
      <w:r w:rsidR="00C302B2">
        <w:t xml:space="preserve"> </w:t>
      </w:r>
      <w:r w:rsidRPr="00C302B2">
        <w:t>способен</w:t>
      </w:r>
      <w:r w:rsidR="00C302B2">
        <w:t xml:space="preserve"> </w:t>
      </w:r>
      <w:r w:rsidRPr="00C302B2">
        <w:t>стать</w:t>
      </w:r>
      <w:r w:rsidR="00C302B2">
        <w:t xml:space="preserve"> </w:t>
      </w:r>
      <w:r w:rsidRPr="00C302B2">
        <w:t>главным</w:t>
      </w:r>
      <w:r w:rsidR="00C302B2">
        <w:t xml:space="preserve"> </w:t>
      </w:r>
      <w:r w:rsidRPr="00C302B2">
        <w:t>звеном</w:t>
      </w:r>
      <w:r w:rsidR="00C302B2">
        <w:t xml:space="preserve"> </w:t>
      </w:r>
      <w:r w:rsidRPr="00C302B2">
        <w:t>между</w:t>
      </w:r>
      <w:r w:rsidR="00C302B2">
        <w:t xml:space="preserve"> </w:t>
      </w:r>
      <w:r w:rsidRPr="00C302B2">
        <w:t>Европой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Азией,</w:t>
      </w:r>
      <w:r w:rsidR="00C302B2">
        <w:t xml:space="preserve"> </w:t>
      </w:r>
      <w:r w:rsidRPr="00C302B2">
        <w:t>сократив</w:t>
      </w:r>
      <w:r w:rsidR="00C302B2">
        <w:t xml:space="preserve"> </w:t>
      </w:r>
      <w:r w:rsidRPr="00C302B2">
        <w:t>время</w:t>
      </w:r>
      <w:r w:rsidR="00C302B2">
        <w:t xml:space="preserve"> </w:t>
      </w:r>
      <w:r w:rsidRPr="00C302B2">
        <w:t>доставки</w:t>
      </w:r>
      <w:r w:rsidR="00C302B2">
        <w:t xml:space="preserve"> </w:t>
      </w:r>
      <w:r w:rsidRPr="00C302B2">
        <w:t>грузов</w:t>
      </w:r>
      <w:r w:rsidR="00C302B2">
        <w:t xml:space="preserve"> </w:t>
      </w:r>
      <w:r w:rsidRPr="00C302B2">
        <w:t>почти</w:t>
      </w:r>
      <w:r w:rsidR="00C302B2">
        <w:t xml:space="preserve"> </w:t>
      </w:r>
      <w:r w:rsidRPr="00C302B2">
        <w:t>вдвое.</w:t>
      </w:r>
      <w:r w:rsidR="00C302B2">
        <w:t xml:space="preserve"> </w:t>
      </w:r>
      <w:r w:rsidRPr="00C302B2">
        <w:t>Уже</w:t>
      </w:r>
      <w:r w:rsidR="00C302B2">
        <w:t xml:space="preserve"> </w:t>
      </w:r>
      <w:r w:rsidRPr="00C302B2">
        <w:t>сегодня</w:t>
      </w:r>
      <w:r w:rsidR="00C302B2">
        <w:t xml:space="preserve"> </w:t>
      </w:r>
      <w:r w:rsidRPr="00C302B2">
        <w:t>по</w:t>
      </w:r>
      <w:r w:rsidR="00C302B2">
        <w:t xml:space="preserve"> </w:t>
      </w:r>
      <w:r w:rsidRPr="00C302B2">
        <w:t>маршруту</w:t>
      </w:r>
      <w:r w:rsidR="00C302B2">
        <w:t xml:space="preserve"> </w:t>
      </w:r>
      <w:r w:rsidRPr="00C302B2">
        <w:t>проходят</w:t>
      </w:r>
      <w:r w:rsidR="00C302B2">
        <w:t xml:space="preserve"> </w:t>
      </w:r>
      <w:r w:rsidRPr="00C302B2">
        <w:t>десятки</w:t>
      </w:r>
      <w:r w:rsidR="00C302B2">
        <w:t xml:space="preserve"> </w:t>
      </w:r>
      <w:r w:rsidRPr="00C302B2">
        <w:t>судов</w:t>
      </w:r>
      <w:r w:rsidR="00C302B2">
        <w:t xml:space="preserve"> </w:t>
      </w:r>
      <w:r w:rsidRPr="00C302B2">
        <w:t>ежегодно,</w:t>
      </w:r>
      <w:r w:rsidR="00C302B2">
        <w:t xml:space="preserve"> </w:t>
      </w:r>
      <w:r w:rsidRPr="00C302B2">
        <w:t>а</w:t>
      </w:r>
      <w:r w:rsidR="00C302B2">
        <w:t xml:space="preserve"> </w:t>
      </w:r>
      <w:r w:rsidRPr="00C302B2">
        <w:t>к</w:t>
      </w:r>
      <w:r w:rsidR="00C302B2">
        <w:t xml:space="preserve"> </w:t>
      </w:r>
      <w:r w:rsidRPr="00C302B2">
        <w:t>2035</w:t>
      </w:r>
      <w:r w:rsidR="00C302B2">
        <w:t xml:space="preserve"> </w:t>
      </w:r>
      <w:r w:rsidRPr="00C302B2">
        <w:t>году</w:t>
      </w:r>
      <w:r w:rsidR="00C302B2">
        <w:t xml:space="preserve"> </w:t>
      </w:r>
      <w:r w:rsidRPr="00C302B2">
        <w:t>прогнозируется</w:t>
      </w:r>
      <w:r w:rsidR="00C302B2">
        <w:t xml:space="preserve"> </w:t>
      </w:r>
      <w:r w:rsidRPr="00C302B2">
        <w:t>увеличение</w:t>
      </w:r>
      <w:r w:rsidR="00C302B2">
        <w:t xml:space="preserve"> </w:t>
      </w:r>
      <w:r w:rsidRPr="00C302B2">
        <w:t>грузопотока</w:t>
      </w:r>
      <w:r w:rsidR="00C302B2">
        <w:t xml:space="preserve"> </w:t>
      </w:r>
      <w:r w:rsidRPr="00C302B2">
        <w:t>до</w:t>
      </w:r>
      <w:r w:rsidR="00C302B2">
        <w:t xml:space="preserve"> </w:t>
      </w:r>
      <w:r w:rsidRPr="00C302B2">
        <w:t>80</w:t>
      </w:r>
      <w:r w:rsidR="00C302B2">
        <w:t xml:space="preserve"> </w:t>
      </w:r>
      <w:r w:rsidRPr="00C302B2">
        <w:t>млн</w:t>
      </w:r>
      <w:r w:rsidR="00C302B2">
        <w:t xml:space="preserve"> </w:t>
      </w:r>
      <w:r w:rsidRPr="00C302B2">
        <w:t>тонн.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Pr="00C302B2">
        <w:t>портовой</w:t>
      </w:r>
      <w:r w:rsidR="00C302B2">
        <w:t xml:space="preserve"> </w:t>
      </w:r>
      <w:r w:rsidRPr="00C302B2">
        <w:t>инфраструктуры,</w:t>
      </w:r>
      <w:r w:rsidR="00C302B2">
        <w:t xml:space="preserve"> </w:t>
      </w:r>
      <w:r w:rsidRPr="00C302B2">
        <w:t>строительство</w:t>
      </w:r>
      <w:r w:rsidR="00C302B2">
        <w:t xml:space="preserve"> </w:t>
      </w:r>
      <w:r w:rsidRPr="00C302B2">
        <w:t>ледоколов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терминалов</w:t>
      </w:r>
      <w:r w:rsidR="00C302B2">
        <w:t xml:space="preserve"> </w:t>
      </w:r>
      <w:r w:rsidRPr="00C302B2">
        <w:t>создаёт</w:t>
      </w:r>
      <w:r w:rsidR="00C302B2">
        <w:t xml:space="preserve"> </w:t>
      </w:r>
      <w:r w:rsidRPr="00C302B2">
        <w:t>тысячи</w:t>
      </w:r>
      <w:r w:rsidR="00C302B2">
        <w:t xml:space="preserve"> </w:t>
      </w:r>
      <w:r w:rsidRPr="00C302B2">
        <w:t>рабочих</w:t>
      </w:r>
      <w:r w:rsidR="00C302B2">
        <w:t xml:space="preserve"> </w:t>
      </w:r>
      <w:r w:rsidRPr="00C302B2">
        <w:t>мест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привлекает</w:t>
      </w:r>
      <w:r w:rsidR="00C302B2">
        <w:t xml:space="preserve"> </w:t>
      </w:r>
      <w:r w:rsidRPr="00C302B2">
        <w:t>частные</w:t>
      </w:r>
      <w:r w:rsidR="00C302B2">
        <w:t xml:space="preserve"> </w:t>
      </w:r>
      <w:r w:rsidRPr="00C302B2">
        <w:t>инвестиции.</w:t>
      </w:r>
    </w:p>
    <w:p w:rsidR="000E7BFA" w:rsidRPr="00C302B2" w:rsidRDefault="4FB0FDE2" w:rsidP="00C302B2">
      <w:pPr>
        <w:pStyle w:val="2"/>
        <w:spacing w:after="0" w:line="360" w:lineRule="auto"/>
        <w:ind w:firstLine="709"/>
        <w:jc w:val="both"/>
      </w:pPr>
      <w:r w:rsidRPr="00C302B2">
        <w:t>Кроме</w:t>
      </w:r>
      <w:r w:rsidR="00C302B2">
        <w:t xml:space="preserve"> </w:t>
      </w:r>
      <w:r w:rsidRPr="00C302B2">
        <w:t>того,</w:t>
      </w:r>
      <w:r w:rsidR="00C302B2">
        <w:t xml:space="preserve"> </w:t>
      </w:r>
      <w:r w:rsidRPr="00C302B2">
        <w:t>значительное</w:t>
      </w:r>
      <w:r w:rsidR="00C302B2">
        <w:t xml:space="preserve"> </w:t>
      </w:r>
      <w:r w:rsidRPr="00C302B2">
        <w:t>значение</w:t>
      </w:r>
      <w:r w:rsidR="00C302B2">
        <w:t xml:space="preserve"> </w:t>
      </w:r>
      <w:r w:rsidRPr="00C302B2">
        <w:t>имеет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Pr="00C302B2">
        <w:t>туризма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науки.</w:t>
      </w:r>
      <w:r w:rsidR="00C302B2">
        <w:t xml:space="preserve"> </w:t>
      </w:r>
      <w:r w:rsidRPr="00C302B2">
        <w:t>Арктический</w:t>
      </w:r>
      <w:r w:rsidR="00C302B2">
        <w:t xml:space="preserve"> </w:t>
      </w:r>
      <w:r w:rsidRPr="00C302B2">
        <w:t>туризм,</w:t>
      </w:r>
      <w:r w:rsidR="00C302B2">
        <w:t xml:space="preserve"> </w:t>
      </w:r>
      <w:r w:rsidRPr="00C302B2">
        <w:t>при</w:t>
      </w:r>
      <w:r w:rsidR="00C302B2">
        <w:t xml:space="preserve"> </w:t>
      </w:r>
      <w:proofErr w:type="gramStart"/>
      <w:r w:rsidRPr="00C302B2">
        <w:t>соблюдении</w:t>
      </w:r>
      <w:proofErr w:type="gramEnd"/>
      <w:r w:rsidR="00C302B2">
        <w:t xml:space="preserve"> </w:t>
      </w:r>
      <w:r w:rsidRPr="00C302B2">
        <w:t>экологических</w:t>
      </w:r>
      <w:r w:rsidR="00C302B2">
        <w:t xml:space="preserve"> </w:t>
      </w:r>
      <w:r w:rsidRPr="00C302B2">
        <w:t>норм,</w:t>
      </w:r>
      <w:r w:rsidR="00C302B2">
        <w:t xml:space="preserve"> </w:t>
      </w:r>
      <w:r w:rsidRPr="00C302B2">
        <w:t>может</w:t>
      </w:r>
      <w:r w:rsidR="00C302B2">
        <w:t xml:space="preserve"> </w:t>
      </w:r>
      <w:r w:rsidRPr="00C302B2">
        <w:t>стать</w:t>
      </w:r>
      <w:r w:rsidR="00C302B2">
        <w:t xml:space="preserve"> </w:t>
      </w:r>
      <w:r w:rsidRPr="00C302B2">
        <w:t>источником</w:t>
      </w:r>
      <w:r w:rsidR="00C302B2">
        <w:t xml:space="preserve"> </w:t>
      </w:r>
      <w:r w:rsidRPr="00C302B2">
        <w:t>дохода</w:t>
      </w:r>
      <w:r w:rsidR="00C302B2">
        <w:t xml:space="preserve"> </w:t>
      </w:r>
      <w:r w:rsidRPr="00C302B2">
        <w:t>для</w:t>
      </w:r>
      <w:r w:rsidR="00C302B2">
        <w:t xml:space="preserve"> </w:t>
      </w:r>
      <w:r w:rsidRPr="00C302B2">
        <w:t>малых</w:t>
      </w:r>
      <w:r w:rsidR="00C302B2">
        <w:t xml:space="preserve"> </w:t>
      </w:r>
      <w:r w:rsidRPr="00C302B2">
        <w:t>городов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поселений,</w:t>
      </w:r>
      <w:r w:rsidR="00C302B2">
        <w:t xml:space="preserve"> </w:t>
      </w:r>
      <w:r w:rsidRPr="00C302B2">
        <w:t>а</w:t>
      </w:r>
      <w:r w:rsidR="00C302B2">
        <w:t xml:space="preserve"> </w:t>
      </w:r>
      <w:r w:rsidRPr="00C302B2">
        <w:t>научные</w:t>
      </w:r>
      <w:r w:rsidR="00C302B2">
        <w:t xml:space="preserve"> </w:t>
      </w:r>
      <w:r w:rsidRPr="00C302B2">
        <w:t>экспедиции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исследовательские</w:t>
      </w:r>
      <w:r w:rsidR="00C302B2">
        <w:t xml:space="preserve"> </w:t>
      </w:r>
      <w:r w:rsidRPr="00C302B2">
        <w:t>станции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r w:rsidRPr="00C302B2">
        <w:t>центрами</w:t>
      </w:r>
      <w:r w:rsidR="00C302B2">
        <w:t xml:space="preserve"> </w:t>
      </w:r>
      <w:r w:rsidRPr="00C302B2">
        <w:t>инноваций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международного</w:t>
      </w:r>
      <w:r w:rsidR="00C302B2">
        <w:t xml:space="preserve"> </w:t>
      </w:r>
      <w:r w:rsidRPr="00C302B2">
        <w:t>сотрудничества.</w:t>
      </w:r>
    </w:p>
    <w:p w:rsidR="04B10517" w:rsidRPr="00C302B2" w:rsidRDefault="7462673C" w:rsidP="00C302B2">
      <w:pPr>
        <w:pStyle w:val="2"/>
        <w:spacing w:after="0" w:line="360" w:lineRule="auto"/>
        <w:ind w:firstLine="709"/>
        <w:jc w:val="both"/>
        <w:rPr>
          <w:rStyle w:val="1Char"/>
          <w:color w:val="auto"/>
          <w:sz w:val="24"/>
          <w:szCs w:val="24"/>
        </w:rPr>
      </w:pPr>
      <w:r w:rsidRPr="00C302B2">
        <w:t>К</w:t>
      </w:r>
      <w:r w:rsidR="00C302B2">
        <w:t xml:space="preserve"> </w:t>
      </w:r>
      <w:r w:rsidRPr="00C302B2">
        <w:t>2035</w:t>
      </w:r>
      <w:r w:rsidR="00C302B2">
        <w:t xml:space="preserve"> </w:t>
      </w:r>
      <w:r w:rsidRPr="00C302B2">
        <w:t>году</w:t>
      </w:r>
      <w:r w:rsidR="00C302B2">
        <w:t xml:space="preserve"> </w:t>
      </w:r>
      <w:r w:rsidRPr="00C302B2">
        <w:t>Россия</w:t>
      </w:r>
      <w:r w:rsidR="00C302B2">
        <w:t xml:space="preserve"> </w:t>
      </w:r>
      <w:r w:rsidRPr="00C302B2">
        <w:t>планирует</w:t>
      </w:r>
      <w:r w:rsidR="00C302B2">
        <w:t xml:space="preserve"> </w:t>
      </w:r>
      <w:r w:rsidRPr="00C302B2">
        <w:t>превратить</w:t>
      </w:r>
      <w:r w:rsidR="00C302B2">
        <w:t xml:space="preserve"> </w:t>
      </w:r>
      <w:r w:rsidRPr="00C302B2">
        <w:t>Арктику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мощный</w:t>
      </w:r>
      <w:r w:rsidR="00C302B2">
        <w:t xml:space="preserve"> </w:t>
      </w:r>
      <w:r w:rsidRPr="00C302B2">
        <w:t>центр</w:t>
      </w:r>
      <w:r w:rsidR="00C302B2">
        <w:t xml:space="preserve"> </w:t>
      </w:r>
      <w:r w:rsidRPr="00C302B2">
        <w:t>инновационного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экологически</w:t>
      </w:r>
      <w:r w:rsidR="00C302B2">
        <w:t xml:space="preserve"> </w:t>
      </w:r>
      <w:r w:rsidRPr="00C302B2">
        <w:t>ответственного</w:t>
      </w:r>
      <w:r w:rsidR="00C302B2">
        <w:t xml:space="preserve"> </w:t>
      </w:r>
      <w:r w:rsidRPr="00C302B2">
        <w:t>развития.</w:t>
      </w:r>
      <w:r w:rsidR="00C302B2">
        <w:t xml:space="preserve"> </w:t>
      </w:r>
      <w:r w:rsidRPr="00C302B2">
        <w:t>Основными</w:t>
      </w:r>
      <w:r w:rsidR="00C302B2">
        <w:t xml:space="preserve"> </w:t>
      </w:r>
      <w:r w:rsidRPr="00C302B2">
        <w:t>направлениями</w:t>
      </w:r>
      <w:r w:rsidR="00C302B2">
        <w:t xml:space="preserve"> </w:t>
      </w:r>
      <w:r w:rsidRPr="00C302B2">
        <w:t>станут:</w:t>
      </w:r>
    </w:p>
    <w:p w:rsidR="7462673C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1)</w:t>
      </w:r>
      <w:r w:rsidR="00C302B2">
        <w:t xml:space="preserve"> </w:t>
      </w:r>
      <w:r w:rsidR="7462673C" w:rsidRPr="00C302B2">
        <w:t>переход</w:t>
      </w:r>
      <w:r w:rsidR="00C302B2">
        <w:t xml:space="preserve"> </w:t>
      </w:r>
      <w:r w:rsidR="7462673C" w:rsidRPr="00C302B2">
        <w:t>на</w:t>
      </w:r>
      <w:r w:rsidR="00C302B2">
        <w:t xml:space="preserve"> </w:t>
      </w:r>
      <w:r w:rsidR="7462673C" w:rsidRPr="00C302B2">
        <w:t>низкоуглеродную</w:t>
      </w:r>
      <w:r w:rsidR="00C302B2">
        <w:t xml:space="preserve"> </w:t>
      </w:r>
      <w:r w:rsidR="7462673C" w:rsidRPr="00C302B2">
        <w:t>энергетику;</w:t>
      </w:r>
    </w:p>
    <w:p w:rsidR="7462673C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2)</w:t>
      </w:r>
      <w:r w:rsidR="00C302B2">
        <w:t xml:space="preserve"> </w:t>
      </w:r>
      <w:r w:rsidR="7462673C" w:rsidRPr="00C302B2">
        <w:t>внедрение</w:t>
      </w:r>
      <w:r w:rsidR="00C302B2">
        <w:t xml:space="preserve"> </w:t>
      </w:r>
      <w:r w:rsidR="7462673C" w:rsidRPr="00C302B2">
        <w:t>цифровых</w:t>
      </w:r>
      <w:r w:rsidR="00C302B2">
        <w:t xml:space="preserve"> </w:t>
      </w:r>
      <w:r w:rsidR="7462673C" w:rsidRPr="00C302B2">
        <w:t>технологий</w:t>
      </w:r>
      <w:r w:rsidR="00C302B2">
        <w:t xml:space="preserve"> </w:t>
      </w:r>
      <w:r w:rsidR="7462673C" w:rsidRPr="00C302B2">
        <w:t>мониторинга</w:t>
      </w:r>
      <w:r w:rsidR="00C302B2">
        <w:t xml:space="preserve"> </w:t>
      </w:r>
      <w:r w:rsidR="7462673C" w:rsidRPr="00C302B2">
        <w:t>природных</w:t>
      </w:r>
      <w:r w:rsidR="00C302B2">
        <w:t xml:space="preserve"> </w:t>
      </w:r>
      <w:r w:rsidR="7462673C" w:rsidRPr="00C302B2">
        <w:t>систем;</w:t>
      </w:r>
    </w:p>
    <w:p w:rsidR="7462673C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3)</w:t>
      </w:r>
      <w:r w:rsidR="00C302B2">
        <w:t xml:space="preserve"> </w:t>
      </w:r>
      <w:r w:rsidR="7462673C" w:rsidRPr="00C302B2">
        <w:t>развитие</w:t>
      </w:r>
      <w:r w:rsidR="00C302B2">
        <w:t xml:space="preserve"> </w:t>
      </w:r>
      <w:r w:rsidR="7462673C" w:rsidRPr="00C302B2">
        <w:t>экологического</w:t>
      </w:r>
      <w:r w:rsidR="00C302B2">
        <w:t xml:space="preserve"> </w:t>
      </w:r>
      <w:r w:rsidR="7462673C" w:rsidRPr="00C302B2">
        <w:t>судоходства</w:t>
      </w:r>
      <w:r w:rsidR="00C302B2">
        <w:t xml:space="preserve"> </w:t>
      </w:r>
      <w:r w:rsidR="7462673C" w:rsidRPr="00C302B2">
        <w:t>и</w:t>
      </w:r>
      <w:r w:rsidR="00C302B2">
        <w:t xml:space="preserve"> </w:t>
      </w:r>
      <w:r w:rsidR="7462673C" w:rsidRPr="00C302B2">
        <w:t>новых</w:t>
      </w:r>
      <w:r w:rsidR="00C302B2">
        <w:t xml:space="preserve"> </w:t>
      </w:r>
      <w:r w:rsidR="7462673C" w:rsidRPr="00C302B2">
        <w:t>маршрутов</w:t>
      </w:r>
      <w:r w:rsidR="00C302B2">
        <w:t xml:space="preserve"> </w:t>
      </w:r>
      <w:r w:rsidR="7462673C" w:rsidRPr="00C302B2">
        <w:t>по</w:t>
      </w:r>
      <w:r w:rsidR="00C302B2">
        <w:t xml:space="preserve"> </w:t>
      </w:r>
      <w:r w:rsidR="7462673C" w:rsidRPr="00C302B2">
        <w:t>Северному</w:t>
      </w:r>
      <w:r w:rsidR="00C302B2">
        <w:t xml:space="preserve"> </w:t>
      </w:r>
      <w:r w:rsidR="7462673C" w:rsidRPr="00C302B2">
        <w:t>морскому</w:t>
      </w:r>
      <w:r w:rsidR="00C302B2">
        <w:t xml:space="preserve"> </w:t>
      </w:r>
      <w:r w:rsidR="7462673C" w:rsidRPr="00C302B2">
        <w:t>пути;</w:t>
      </w:r>
    </w:p>
    <w:p w:rsidR="7462673C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4)</w:t>
      </w:r>
      <w:r w:rsidR="00C302B2">
        <w:t xml:space="preserve"> </w:t>
      </w:r>
      <w:r w:rsidR="7462673C" w:rsidRPr="00C302B2">
        <w:t>модернизация</w:t>
      </w:r>
      <w:r w:rsidR="00C302B2">
        <w:t xml:space="preserve"> </w:t>
      </w:r>
      <w:r w:rsidR="7462673C" w:rsidRPr="00C302B2">
        <w:t>инфраструктуры</w:t>
      </w:r>
      <w:r w:rsidR="00C302B2">
        <w:t xml:space="preserve"> </w:t>
      </w:r>
      <w:r w:rsidR="7462673C" w:rsidRPr="00C302B2">
        <w:t>и</w:t>
      </w:r>
      <w:r w:rsidR="00C302B2">
        <w:t xml:space="preserve"> </w:t>
      </w:r>
      <w:r w:rsidR="7462673C" w:rsidRPr="00C302B2">
        <w:t>адаптация</w:t>
      </w:r>
      <w:r w:rsidR="00C302B2">
        <w:t xml:space="preserve"> </w:t>
      </w:r>
      <w:r w:rsidR="7462673C" w:rsidRPr="00C302B2">
        <w:t>её</w:t>
      </w:r>
      <w:r w:rsidR="00C302B2">
        <w:t xml:space="preserve"> </w:t>
      </w:r>
      <w:r w:rsidR="7462673C" w:rsidRPr="00C302B2">
        <w:t>к</w:t>
      </w:r>
      <w:r w:rsidR="00C302B2">
        <w:t xml:space="preserve"> </w:t>
      </w:r>
      <w:r w:rsidR="7462673C" w:rsidRPr="00C302B2">
        <w:t>таянию</w:t>
      </w:r>
      <w:r w:rsidR="00C302B2">
        <w:t xml:space="preserve"> </w:t>
      </w:r>
      <w:r w:rsidR="7462673C" w:rsidRPr="00C302B2">
        <w:t>вечной</w:t>
      </w:r>
      <w:r w:rsidR="00C302B2">
        <w:t xml:space="preserve"> </w:t>
      </w:r>
      <w:r w:rsidR="7462673C" w:rsidRPr="00C302B2">
        <w:t>мерзлоты;</w:t>
      </w:r>
    </w:p>
    <w:p w:rsidR="7462673C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5)</w:t>
      </w:r>
      <w:r w:rsidR="00C302B2">
        <w:t xml:space="preserve"> </w:t>
      </w:r>
      <w:r w:rsidR="7462673C" w:rsidRPr="00C302B2">
        <w:t>формирование</w:t>
      </w:r>
      <w:r w:rsidR="00C302B2">
        <w:t xml:space="preserve"> </w:t>
      </w:r>
      <w:r w:rsidR="7462673C" w:rsidRPr="00C302B2">
        <w:t>«умных»</w:t>
      </w:r>
      <w:r w:rsidR="00C302B2">
        <w:t xml:space="preserve"> </w:t>
      </w:r>
      <w:r w:rsidR="7462673C" w:rsidRPr="00C302B2">
        <w:t>арктических</w:t>
      </w:r>
      <w:r w:rsidR="00C302B2">
        <w:t xml:space="preserve"> </w:t>
      </w:r>
      <w:r w:rsidR="7462673C" w:rsidRPr="00C302B2">
        <w:t>городов,</w:t>
      </w:r>
      <w:r w:rsidR="00C302B2">
        <w:t xml:space="preserve"> </w:t>
      </w:r>
      <w:r w:rsidR="7462673C" w:rsidRPr="00C302B2">
        <w:t>использующих</w:t>
      </w:r>
      <w:r w:rsidR="00C302B2">
        <w:t xml:space="preserve"> </w:t>
      </w:r>
      <w:r w:rsidR="7462673C" w:rsidRPr="00C302B2">
        <w:t>современные</w:t>
      </w:r>
      <w:r w:rsidR="00C302B2">
        <w:t xml:space="preserve"> </w:t>
      </w:r>
      <w:r w:rsidR="7462673C" w:rsidRPr="00C302B2">
        <w:t>технологии</w:t>
      </w:r>
      <w:r w:rsidR="00C302B2">
        <w:t xml:space="preserve"> </w:t>
      </w:r>
      <w:r w:rsidR="7462673C" w:rsidRPr="00C302B2">
        <w:t>управления</w:t>
      </w:r>
      <w:r w:rsidR="00C302B2">
        <w:t xml:space="preserve"> </w:t>
      </w:r>
      <w:r w:rsidR="7462673C" w:rsidRPr="00C302B2">
        <w:t>и</w:t>
      </w:r>
      <w:r w:rsidR="00C302B2">
        <w:t xml:space="preserve"> </w:t>
      </w:r>
      <w:r w:rsidR="7462673C" w:rsidRPr="00C302B2">
        <w:t>энергоэффективности.</w:t>
      </w:r>
    </w:p>
    <w:p w:rsidR="7462673C" w:rsidRPr="00C302B2" w:rsidRDefault="7462673C" w:rsidP="00C302B2">
      <w:pPr>
        <w:pStyle w:val="2"/>
        <w:spacing w:after="0" w:line="360" w:lineRule="auto"/>
        <w:ind w:firstLine="709"/>
        <w:jc w:val="both"/>
      </w:pPr>
      <w:r w:rsidRPr="00C302B2">
        <w:t>Особое</w:t>
      </w:r>
      <w:r w:rsidR="00C302B2">
        <w:t xml:space="preserve"> </w:t>
      </w:r>
      <w:r w:rsidRPr="00C302B2">
        <w:t>внимание</w:t>
      </w:r>
      <w:r w:rsidR="00C302B2">
        <w:t xml:space="preserve"> </w:t>
      </w:r>
      <w:r w:rsidRPr="00C302B2">
        <w:t>будет</w:t>
      </w:r>
      <w:r w:rsidR="00C302B2">
        <w:t xml:space="preserve"> </w:t>
      </w:r>
      <w:r w:rsidRPr="00C302B2">
        <w:t>уделяться</w:t>
      </w:r>
      <w:r w:rsidR="00C302B2">
        <w:t xml:space="preserve"> </w:t>
      </w:r>
      <w:r w:rsidRPr="00C302B2">
        <w:t>образованию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подготовке</w:t>
      </w:r>
      <w:r w:rsidR="00C302B2">
        <w:t xml:space="preserve"> </w:t>
      </w:r>
      <w:r w:rsidRPr="00C302B2">
        <w:t>кадров.</w:t>
      </w:r>
      <w:r w:rsidR="00C302B2">
        <w:t xml:space="preserve"> </w:t>
      </w:r>
      <w:r w:rsidRPr="00C302B2">
        <w:t>Уже</w:t>
      </w:r>
      <w:r w:rsidR="00C302B2">
        <w:t xml:space="preserve"> </w:t>
      </w:r>
      <w:r w:rsidRPr="00C302B2">
        <w:t>сейчас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ведущих</w:t>
      </w:r>
      <w:r w:rsidR="00C302B2">
        <w:t xml:space="preserve"> </w:t>
      </w:r>
      <w:r w:rsidRPr="00C302B2">
        <w:t>вузах</w:t>
      </w:r>
      <w:r w:rsidR="00C302B2">
        <w:t xml:space="preserve"> </w:t>
      </w:r>
      <w:r w:rsidRPr="00C302B2">
        <w:t>России</w:t>
      </w:r>
      <w:r w:rsidR="00C302B2">
        <w:t xml:space="preserve"> </w:t>
      </w:r>
      <w:r w:rsidRPr="00C302B2">
        <w:t>создаются</w:t>
      </w:r>
      <w:r w:rsidR="00C302B2">
        <w:t xml:space="preserve"> </w:t>
      </w:r>
      <w:r w:rsidRPr="00C302B2">
        <w:t>программы</w:t>
      </w:r>
      <w:r w:rsidR="00C302B2">
        <w:t xml:space="preserve"> </w:t>
      </w:r>
      <w:r w:rsidRPr="00C302B2">
        <w:t>по</w:t>
      </w:r>
      <w:r w:rsidR="00C302B2">
        <w:t xml:space="preserve"> </w:t>
      </w:r>
      <w:r w:rsidRPr="00C302B2">
        <w:t>экологии</w:t>
      </w:r>
      <w:r w:rsidR="00C302B2">
        <w:t xml:space="preserve"> </w:t>
      </w:r>
      <w:r w:rsidRPr="00C302B2">
        <w:t>Севера,</w:t>
      </w:r>
      <w:r w:rsidR="00C302B2">
        <w:t xml:space="preserve"> </w:t>
      </w:r>
      <w:r w:rsidRPr="00C302B2">
        <w:t>климатологии,</w:t>
      </w:r>
      <w:r w:rsidR="00C302B2">
        <w:t xml:space="preserve"> </w:t>
      </w:r>
      <w:r w:rsidRPr="00C302B2">
        <w:t>геоинформационным</w:t>
      </w:r>
      <w:r w:rsidR="00C302B2">
        <w:t xml:space="preserve"> </w:t>
      </w:r>
      <w:r w:rsidRPr="00C302B2">
        <w:t>системам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устойчивому</w:t>
      </w:r>
      <w:r w:rsidR="00C302B2">
        <w:t xml:space="preserve"> </w:t>
      </w:r>
      <w:r w:rsidRPr="00C302B2">
        <w:t>управлению.</w:t>
      </w:r>
    </w:p>
    <w:p w:rsidR="7462673C" w:rsidRPr="00C302B2" w:rsidRDefault="7462673C" w:rsidP="00C302B2">
      <w:pPr>
        <w:pStyle w:val="2"/>
        <w:spacing w:after="0" w:line="360" w:lineRule="auto"/>
        <w:ind w:firstLine="709"/>
        <w:jc w:val="both"/>
      </w:pPr>
      <w:r w:rsidRPr="00C302B2">
        <w:t>Также</w:t>
      </w:r>
      <w:r w:rsidR="00C302B2">
        <w:t xml:space="preserve"> </w:t>
      </w:r>
      <w:r w:rsidRPr="00C302B2">
        <w:t>Россия</w:t>
      </w:r>
      <w:r w:rsidR="00C302B2">
        <w:t xml:space="preserve"> </w:t>
      </w:r>
      <w:r w:rsidRPr="00C302B2">
        <w:t>стремится</w:t>
      </w:r>
      <w:r w:rsidR="00C302B2">
        <w:t xml:space="preserve"> </w:t>
      </w:r>
      <w:r w:rsidRPr="00C302B2">
        <w:t>усилить</w:t>
      </w:r>
      <w:r w:rsidR="00C302B2">
        <w:t xml:space="preserve"> </w:t>
      </w:r>
      <w:r w:rsidRPr="00C302B2">
        <w:t>своё</w:t>
      </w:r>
      <w:r w:rsidR="00C302B2">
        <w:t xml:space="preserve"> </w:t>
      </w:r>
      <w:r w:rsidRPr="00C302B2">
        <w:t>участие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международных</w:t>
      </w:r>
      <w:r w:rsidR="00C302B2">
        <w:t xml:space="preserve"> </w:t>
      </w:r>
      <w:r w:rsidRPr="00C302B2">
        <w:t>научных</w:t>
      </w:r>
      <w:r w:rsidR="00C302B2">
        <w:t xml:space="preserve"> </w:t>
      </w:r>
      <w:r w:rsidRPr="00C302B2">
        <w:t>программах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укрепить</w:t>
      </w:r>
      <w:r w:rsidR="00C302B2">
        <w:t xml:space="preserve"> </w:t>
      </w:r>
      <w:r w:rsidRPr="00C302B2">
        <w:t>сотрудничество</w:t>
      </w:r>
      <w:r w:rsidR="00C302B2">
        <w:t xml:space="preserve"> </w:t>
      </w:r>
      <w:r w:rsidRPr="00C302B2">
        <w:t>в</w:t>
      </w:r>
      <w:r w:rsidR="00C302B2">
        <w:t xml:space="preserve"> </w:t>
      </w:r>
      <w:r w:rsidRPr="00C302B2">
        <w:t>области</w:t>
      </w:r>
      <w:r w:rsidR="00C302B2">
        <w:t xml:space="preserve"> </w:t>
      </w:r>
      <w:r w:rsidRPr="00C302B2">
        <w:t>климатических</w:t>
      </w:r>
      <w:r w:rsidR="00C302B2">
        <w:t xml:space="preserve"> </w:t>
      </w:r>
      <w:r w:rsidRPr="00C302B2">
        <w:t>исследований.</w:t>
      </w:r>
    </w:p>
    <w:p w:rsidR="7462673C" w:rsidRPr="00C302B2" w:rsidRDefault="00C302B2" w:rsidP="00C302B2">
      <w:pPr>
        <w:pStyle w:val="2"/>
        <w:spacing w:after="0" w:line="360" w:lineRule="auto"/>
        <w:ind w:firstLine="709"/>
        <w:jc w:val="both"/>
      </w:pPr>
      <w:r>
        <w:t xml:space="preserve"> </w:t>
      </w:r>
      <w:r w:rsidR="7462673C" w:rsidRPr="00C302B2">
        <w:t>Главным</w:t>
      </w:r>
      <w:r>
        <w:t xml:space="preserve"> </w:t>
      </w:r>
      <w:r w:rsidR="7462673C" w:rsidRPr="00C302B2">
        <w:t>приоритетом</w:t>
      </w:r>
      <w:r>
        <w:t xml:space="preserve"> </w:t>
      </w:r>
      <w:r w:rsidR="7462673C" w:rsidRPr="00C302B2">
        <w:t>остаётся</w:t>
      </w:r>
      <w:r>
        <w:t xml:space="preserve"> </w:t>
      </w:r>
      <w:r w:rsidR="7462673C" w:rsidRPr="00C302B2">
        <w:t>сохранение</w:t>
      </w:r>
      <w:r>
        <w:t xml:space="preserve"> </w:t>
      </w:r>
      <w:r w:rsidR="7462673C" w:rsidRPr="00C302B2">
        <w:t>баланса</w:t>
      </w:r>
      <w:r>
        <w:t xml:space="preserve"> </w:t>
      </w:r>
      <w:r w:rsidR="7462673C" w:rsidRPr="00C302B2">
        <w:t>между</w:t>
      </w:r>
      <w:r>
        <w:t xml:space="preserve"> </w:t>
      </w:r>
      <w:r w:rsidR="7462673C" w:rsidRPr="00C302B2">
        <w:t>экономическим</w:t>
      </w:r>
      <w:r>
        <w:t xml:space="preserve"> </w:t>
      </w:r>
      <w:r w:rsidR="7462673C" w:rsidRPr="00C302B2">
        <w:t>развитием</w:t>
      </w:r>
      <w:r>
        <w:t xml:space="preserve"> </w:t>
      </w:r>
      <w:r w:rsidR="7462673C" w:rsidRPr="00C302B2">
        <w:t>и</w:t>
      </w:r>
      <w:r>
        <w:t xml:space="preserve"> </w:t>
      </w:r>
      <w:r w:rsidR="7462673C" w:rsidRPr="00C302B2">
        <w:t>охраной</w:t>
      </w:r>
      <w:r>
        <w:t xml:space="preserve"> </w:t>
      </w:r>
      <w:r w:rsidR="7462673C" w:rsidRPr="00C302B2">
        <w:t>природы,</w:t>
      </w:r>
      <w:r>
        <w:t xml:space="preserve"> </w:t>
      </w:r>
      <w:r w:rsidR="7462673C" w:rsidRPr="00C302B2">
        <w:t>что</w:t>
      </w:r>
      <w:r>
        <w:t xml:space="preserve"> </w:t>
      </w:r>
      <w:r w:rsidR="7462673C" w:rsidRPr="00C302B2">
        <w:t>позволит</w:t>
      </w:r>
      <w:r>
        <w:t xml:space="preserve"> </w:t>
      </w:r>
      <w:r w:rsidR="7462673C" w:rsidRPr="00C302B2">
        <w:t>сделать</w:t>
      </w:r>
      <w:r>
        <w:t xml:space="preserve"> </w:t>
      </w:r>
      <w:r w:rsidR="7462673C" w:rsidRPr="00C302B2">
        <w:t>Арктику</w:t>
      </w:r>
      <w:r>
        <w:t xml:space="preserve"> </w:t>
      </w:r>
      <w:r w:rsidR="7462673C" w:rsidRPr="00C302B2">
        <w:t>регионом</w:t>
      </w:r>
      <w:r>
        <w:t xml:space="preserve"> </w:t>
      </w:r>
      <w:r w:rsidR="7462673C" w:rsidRPr="00C302B2">
        <w:t>устойчивого</w:t>
      </w:r>
      <w:r>
        <w:t xml:space="preserve"> </w:t>
      </w:r>
      <w:r w:rsidR="7462673C" w:rsidRPr="00C302B2">
        <w:t>роста,</w:t>
      </w:r>
      <w:r>
        <w:t xml:space="preserve"> </w:t>
      </w:r>
      <w:r w:rsidR="7462673C" w:rsidRPr="00C302B2">
        <w:t>технологического</w:t>
      </w:r>
      <w:r>
        <w:t xml:space="preserve"> </w:t>
      </w:r>
      <w:r w:rsidR="7462673C" w:rsidRPr="00C302B2">
        <w:t>прогресса</w:t>
      </w:r>
      <w:r>
        <w:t xml:space="preserve"> </w:t>
      </w:r>
      <w:r w:rsidR="7462673C" w:rsidRPr="00C302B2">
        <w:t>и</w:t>
      </w:r>
      <w:r>
        <w:t xml:space="preserve"> </w:t>
      </w:r>
      <w:r w:rsidR="7462673C" w:rsidRPr="00C302B2">
        <w:t>экологической</w:t>
      </w:r>
      <w:r>
        <w:t xml:space="preserve"> </w:t>
      </w:r>
      <w:r w:rsidR="7462673C" w:rsidRPr="00C302B2">
        <w:t>безопасности.</w:t>
      </w:r>
      <w:r>
        <w:t xml:space="preserve"> </w:t>
      </w:r>
    </w:p>
    <w:p w:rsidR="28313E60" w:rsidRPr="00C302B2" w:rsidRDefault="28313E60" w:rsidP="00C302B2">
      <w:pPr>
        <w:pStyle w:val="2"/>
        <w:spacing w:after="0" w:line="360" w:lineRule="auto"/>
        <w:ind w:firstLine="709"/>
        <w:jc w:val="both"/>
      </w:pPr>
      <w:r w:rsidRPr="00C302B2">
        <w:t>Арктика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r w:rsidRPr="00C302B2">
        <w:t>это</w:t>
      </w:r>
      <w:r w:rsidR="00C302B2">
        <w:t xml:space="preserve"> </w:t>
      </w:r>
      <w:r w:rsidRPr="00C302B2">
        <w:t>не</w:t>
      </w:r>
      <w:r w:rsidR="00C302B2">
        <w:t xml:space="preserve"> </w:t>
      </w:r>
      <w:r w:rsidRPr="00C302B2">
        <w:t>просто</w:t>
      </w:r>
      <w:r w:rsidR="00C302B2">
        <w:t xml:space="preserve"> </w:t>
      </w:r>
      <w:r w:rsidRPr="00C302B2">
        <w:t>стратегический</w:t>
      </w:r>
      <w:r w:rsidR="00C302B2">
        <w:t xml:space="preserve"> </w:t>
      </w:r>
      <w:r w:rsidRPr="00C302B2">
        <w:t>регион,</w:t>
      </w:r>
      <w:r w:rsidR="00C302B2">
        <w:t xml:space="preserve"> </w:t>
      </w:r>
      <w:r w:rsidRPr="00C302B2">
        <w:t>а</w:t>
      </w:r>
      <w:r w:rsidR="00C302B2">
        <w:t xml:space="preserve"> </w:t>
      </w:r>
      <w:r w:rsidRPr="00C302B2">
        <w:t>пространство,</w:t>
      </w:r>
      <w:r w:rsidR="00C302B2">
        <w:t xml:space="preserve"> </w:t>
      </w:r>
      <w:r w:rsidRPr="00C302B2">
        <w:t>где</w:t>
      </w:r>
      <w:r w:rsidR="00C302B2">
        <w:t xml:space="preserve"> </w:t>
      </w:r>
      <w:r w:rsidRPr="00C302B2">
        <w:t>решаются</w:t>
      </w:r>
      <w:r w:rsidR="00C302B2">
        <w:t xml:space="preserve"> </w:t>
      </w:r>
      <w:r w:rsidRPr="00C302B2">
        <w:t>вопросы</w:t>
      </w:r>
      <w:r w:rsidR="00C302B2">
        <w:t xml:space="preserve"> </w:t>
      </w:r>
      <w:r w:rsidRPr="00C302B2">
        <w:t>будущего</w:t>
      </w:r>
      <w:r w:rsidR="00C302B2">
        <w:t xml:space="preserve"> </w:t>
      </w:r>
      <w:r w:rsidRPr="00C302B2">
        <w:t>всей</w:t>
      </w:r>
      <w:r w:rsidR="00C302B2">
        <w:t xml:space="preserve"> </w:t>
      </w:r>
      <w:r w:rsidRPr="00C302B2">
        <w:t>планеты.</w:t>
      </w:r>
      <w:r w:rsidR="00C302B2">
        <w:t xml:space="preserve"> </w:t>
      </w:r>
      <w:r w:rsidRPr="00C302B2">
        <w:t>Устойчивое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Pr="00C302B2">
        <w:t>этой</w:t>
      </w:r>
      <w:r w:rsidR="00C302B2">
        <w:t xml:space="preserve"> </w:t>
      </w:r>
      <w:r w:rsidRPr="00C302B2">
        <w:t>территории</w:t>
      </w:r>
      <w:r w:rsidR="00C302B2">
        <w:t xml:space="preserve"> </w:t>
      </w:r>
      <w:r w:rsidRPr="00C302B2">
        <w:t>требует</w:t>
      </w:r>
      <w:r w:rsidR="00C302B2">
        <w:t xml:space="preserve"> </w:t>
      </w:r>
      <w:r w:rsidRPr="00C302B2">
        <w:t>комплексного</w:t>
      </w:r>
      <w:r w:rsidR="00C302B2">
        <w:t xml:space="preserve"> </w:t>
      </w:r>
      <w:r w:rsidRPr="00C302B2">
        <w:t>подхода,</w:t>
      </w:r>
      <w:r w:rsidR="00C302B2">
        <w:t xml:space="preserve"> </w:t>
      </w:r>
      <w:r w:rsidRPr="00C302B2">
        <w:t>включающего</w:t>
      </w:r>
      <w:r w:rsidR="00C302B2">
        <w:t xml:space="preserve"> </w:t>
      </w:r>
      <w:r w:rsidRPr="00C302B2">
        <w:t>науку,</w:t>
      </w:r>
      <w:r w:rsidR="00C302B2">
        <w:t xml:space="preserve"> </w:t>
      </w:r>
      <w:r w:rsidRPr="00C302B2">
        <w:t>технологии,</w:t>
      </w:r>
      <w:r w:rsidR="00C302B2">
        <w:t xml:space="preserve"> </w:t>
      </w:r>
      <w:r w:rsidRPr="00C302B2">
        <w:t>экономику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социальную</w:t>
      </w:r>
      <w:r w:rsidR="00C302B2">
        <w:t xml:space="preserve"> </w:t>
      </w:r>
      <w:r w:rsidRPr="00C302B2">
        <w:t>ответственность.</w:t>
      </w:r>
    </w:p>
    <w:p w:rsidR="28313E60" w:rsidRPr="00C302B2" w:rsidRDefault="00C302B2" w:rsidP="00C302B2">
      <w:pPr>
        <w:pStyle w:val="2"/>
        <w:spacing w:after="0" w:line="360" w:lineRule="auto"/>
        <w:ind w:firstLine="709"/>
        <w:jc w:val="both"/>
      </w:pPr>
      <w:r>
        <w:t xml:space="preserve"> </w:t>
      </w:r>
      <w:r w:rsidR="28313E60" w:rsidRPr="00C302B2">
        <w:t>Россия</w:t>
      </w:r>
      <w:r>
        <w:t xml:space="preserve"> </w:t>
      </w:r>
      <w:r w:rsidR="28313E60" w:rsidRPr="00C302B2">
        <w:t>обладает</w:t>
      </w:r>
      <w:r>
        <w:t xml:space="preserve"> </w:t>
      </w:r>
      <w:r w:rsidR="28313E60" w:rsidRPr="00C302B2">
        <w:t>уникальными</w:t>
      </w:r>
      <w:r>
        <w:t xml:space="preserve"> </w:t>
      </w:r>
      <w:r w:rsidR="28313E60" w:rsidRPr="00C302B2">
        <w:t>возможностями</w:t>
      </w:r>
      <w:r>
        <w:t xml:space="preserve"> </w:t>
      </w:r>
      <w:r w:rsidR="28313E60" w:rsidRPr="00C302B2">
        <w:t>для</w:t>
      </w:r>
      <w:r>
        <w:t xml:space="preserve"> </w:t>
      </w:r>
      <w:r w:rsidR="28313E60" w:rsidRPr="00C302B2">
        <w:t>реализации</w:t>
      </w:r>
      <w:r>
        <w:t xml:space="preserve"> </w:t>
      </w:r>
      <w:r w:rsidR="28313E60" w:rsidRPr="00C302B2">
        <w:t>крупных</w:t>
      </w:r>
      <w:r>
        <w:t xml:space="preserve"> </w:t>
      </w:r>
      <w:r w:rsidR="28313E60" w:rsidRPr="00C302B2">
        <w:t>арктических</w:t>
      </w:r>
      <w:r>
        <w:t xml:space="preserve"> </w:t>
      </w:r>
      <w:r w:rsidR="28313E60" w:rsidRPr="00C302B2">
        <w:t>проектов,</w:t>
      </w:r>
      <w:r>
        <w:t xml:space="preserve"> </w:t>
      </w:r>
      <w:r w:rsidR="28313E60" w:rsidRPr="00C302B2">
        <w:t>однако</w:t>
      </w:r>
      <w:r>
        <w:t xml:space="preserve"> </w:t>
      </w:r>
      <w:r w:rsidR="28313E60" w:rsidRPr="00C302B2">
        <w:t>успех</w:t>
      </w:r>
      <w:r>
        <w:t xml:space="preserve"> </w:t>
      </w:r>
      <w:r w:rsidR="28313E60" w:rsidRPr="00C302B2">
        <w:t>возможен</w:t>
      </w:r>
      <w:r>
        <w:t xml:space="preserve"> </w:t>
      </w:r>
      <w:r w:rsidR="28313E60" w:rsidRPr="00C302B2">
        <w:t>лишь</w:t>
      </w:r>
      <w:r>
        <w:t xml:space="preserve"> </w:t>
      </w:r>
      <w:r w:rsidR="28313E60" w:rsidRPr="00C302B2">
        <w:t>при</w:t>
      </w:r>
      <w:r>
        <w:t xml:space="preserve"> </w:t>
      </w:r>
      <w:r w:rsidR="28313E60" w:rsidRPr="00C302B2">
        <w:t>строгом</w:t>
      </w:r>
      <w:r>
        <w:t xml:space="preserve"> </w:t>
      </w:r>
      <w:proofErr w:type="gramStart"/>
      <w:r w:rsidR="28313E60" w:rsidRPr="00C302B2">
        <w:t>соблюдении</w:t>
      </w:r>
      <w:proofErr w:type="gramEnd"/>
      <w:r>
        <w:t xml:space="preserve"> </w:t>
      </w:r>
      <w:r w:rsidR="28313E60" w:rsidRPr="00C302B2">
        <w:t>экологических</w:t>
      </w:r>
      <w:r>
        <w:t xml:space="preserve"> </w:t>
      </w:r>
      <w:r w:rsidR="28313E60" w:rsidRPr="00C302B2">
        <w:t>стандартов</w:t>
      </w:r>
      <w:r>
        <w:t xml:space="preserve"> </w:t>
      </w:r>
      <w:r w:rsidR="28313E60" w:rsidRPr="00C302B2">
        <w:t>и</w:t>
      </w:r>
      <w:r>
        <w:t xml:space="preserve"> </w:t>
      </w:r>
      <w:r w:rsidR="28313E60" w:rsidRPr="00C302B2">
        <w:t>активном</w:t>
      </w:r>
      <w:r>
        <w:t xml:space="preserve"> </w:t>
      </w:r>
      <w:r w:rsidR="28313E60" w:rsidRPr="00C302B2">
        <w:t>взаимодействии</w:t>
      </w:r>
      <w:r>
        <w:t xml:space="preserve"> </w:t>
      </w:r>
      <w:r w:rsidR="28313E60" w:rsidRPr="00C302B2">
        <w:t>государства,</w:t>
      </w:r>
      <w:r>
        <w:t xml:space="preserve"> </w:t>
      </w:r>
      <w:r w:rsidR="28313E60" w:rsidRPr="00C302B2">
        <w:t>бизнеса</w:t>
      </w:r>
      <w:r>
        <w:t xml:space="preserve"> </w:t>
      </w:r>
      <w:r w:rsidR="28313E60" w:rsidRPr="00C302B2">
        <w:t>и</w:t>
      </w:r>
      <w:r>
        <w:t xml:space="preserve"> </w:t>
      </w:r>
      <w:r w:rsidR="28313E60" w:rsidRPr="00C302B2">
        <w:t>общества.</w:t>
      </w:r>
      <w:r>
        <w:t xml:space="preserve"> </w:t>
      </w:r>
      <w:r w:rsidR="28313E60" w:rsidRPr="00C302B2">
        <w:t>Применение</w:t>
      </w:r>
      <w:r>
        <w:t xml:space="preserve"> </w:t>
      </w:r>
      <w:r w:rsidR="28313E60" w:rsidRPr="00C302B2">
        <w:t>принципов</w:t>
      </w:r>
      <w:r>
        <w:t xml:space="preserve"> </w:t>
      </w:r>
      <w:r w:rsidR="28313E60" w:rsidRPr="00C302B2">
        <w:t>ESG,</w:t>
      </w:r>
      <w:r>
        <w:t xml:space="preserve"> </w:t>
      </w:r>
      <w:r w:rsidR="28313E60" w:rsidRPr="00C302B2">
        <w:t>развитие</w:t>
      </w:r>
      <w:r>
        <w:t xml:space="preserve"> </w:t>
      </w:r>
      <w:r w:rsidR="28313E60" w:rsidRPr="00C302B2">
        <w:t>возобновляемой</w:t>
      </w:r>
      <w:r>
        <w:t xml:space="preserve"> </w:t>
      </w:r>
      <w:r w:rsidR="28313E60" w:rsidRPr="00C302B2">
        <w:t>энергетики,</w:t>
      </w:r>
      <w:r>
        <w:t xml:space="preserve"> </w:t>
      </w:r>
      <w:r w:rsidR="28313E60" w:rsidRPr="00C302B2">
        <w:t>цифровизация</w:t>
      </w:r>
      <w:r>
        <w:t xml:space="preserve"> </w:t>
      </w:r>
      <w:r w:rsidR="28313E60" w:rsidRPr="00C302B2">
        <w:t>мониторинга</w:t>
      </w:r>
      <w:r>
        <w:t xml:space="preserve"> </w:t>
      </w:r>
      <w:r w:rsidR="28313E60" w:rsidRPr="00C302B2">
        <w:t>и</w:t>
      </w:r>
      <w:r>
        <w:t xml:space="preserve"> </w:t>
      </w:r>
      <w:r w:rsidR="28313E60" w:rsidRPr="00C302B2">
        <w:t>поддержка</w:t>
      </w:r>
      <w:r>
        <w:t xml:space="preserve"> </w:t>
      </w:r>
      <w:r w:rsidR="28313E60" w:rsidRPr="00C302B2">
        <w:t>местных</w:t>
      </w:r>
      <w:r>
        <w:t xml:space="preserve"> </w:t>
      </w:r>
      <w:r w:rsidR="28313E60" w:rsidRPr="00C302B2">
        <w:t>сообществ</w:t>
      </w:r>
      <w:r>
        <w:t xml:space="preserve"> </w:t>
      </w:r>
      <w:r w:rsidR="28313E60" w:rsidRPr="00C302B2">
        <w:t>создают</w:t>
      </w:r>
      <w:r>
        <w:t xml:space="preserve"> </w:t>
      </w:r>
      <w:r w:rsidR="28313E60" w:rsidRPr="00C302B2">
        <w:t>основу</w:t>
      </w:r>
      <w:r>
        <w:t xml:space="preserve"> </w:t>
      </w:r>
      <w:r w:rsidR="28313E60" w:rsidRPr="00C302B2">
        <w:t>для</w:t>
      </w:r>
      <w:r>
        <w:t xml:space="preserve"> </w:t>
      </w:r>
      <w:r w:rsidR="28313E60" w:rsidRPr="00C302B2">
        <w:t>формирования</w:t>
      </w:r>
      <w:r>
        <w:t xml:space="preserve"> </w:t>
      </w:r>
      <w:r w:rsidR="28313E60" w:rsidRPr="00C302B2">
        <w:t>новой</w:t>
      </w:r>
      <w:r>
        <w:t xml:space="preserve"> </w:t>
      </w:r>
      <w:r w:rsidR="28313E60" w:rsidRPr="00C302B2">
        <w:t>модели</w:t>
      </w:r>
      <w:r>
        <w:t xml:space="preserve"> </w:t>
      </w:r>
      <w:r w:rsidR="28313E60" w:rsidRPr="00C302B2">
        <w:t>хозяйствования</w:t>
      </w:r>
      <w:r>
        <w:t xml:space="preserve"> </w:t>
      </w:r>
      <w:r w:rsidR="28313E60" w:rsidRPr="00C302B2">
        <w:t>в</w:t>
      </w:r>
      <w:r>
        <w:t xml:space="preserve"> </w:t>
      </w:r>
      <w:r w:rsidR="28313E60" w:rsidRPr="00C302B2">
        <w:t>Арктике</w:t>
      </w:r>
      <w:r>
        <w:t xml:space="preserve"> </w:t>
      </w:r>
      <w:r w:rsidR="00C1251A" w:rsidRPr="00C302B2">
        <w:t>–</w:t>
      </w:r>
      <w:r>
        <w:t xml:space="preserve"> </w:t>
      </w:r>
      <w:r w:rsidR="28313E60" w:rsidRPr="00C302B2">
        <w:t>модели,</w:t>
      </w:r>
      <w:r>
        <w:t xml:space="preserve"> </w:t>
      </w:r>
      <w:r w:rsidR="28313E60" w:rsidRPr="00C302B2">
        <w:t>ориентированной</w:t>
      </w:r>
      <w:r>
        <w:t xml:space="preserve"> </w:t>
      </w:r>
      <w:r w:rsidR="28313E60" w:rsidRPr="00C302B2">
        <w:t>на</w:t>
      </w:r>
      <w:r>
        <w:t xml:space="preserve"> </w:t>
      </w:r>
      <w:r w:rsidR="28313E60" w:rsidRPr="00C302B2">
        <w:t>долгосрочное</w:t>
      </w:r>
      <w:r>
        <w:t xml:space="preserve"> </w:t>
      </w:r>
      <w:r w:rsidR="28313E60" w:rsidRPr="00C302B2">
        <w:t>благополучие</w:t>
      </w:r>
      <w:r>
        <w:t xml:space="preserve"> </w:t>
      </w:r>
      <w:r w:rsidR="28313E60" w:rsidRPr="00C302B2">
        <w:t>людей</w:t>
      </w:r>
      <w:r>
        <w:t xml:space="preserve"> </w:t>
      </w:r>
      <w:r w:rsidR="28313E60" w:rsidRPr="00C302B2">
        <w:t>и</w:t>
      </w:r>
      <w:r>
        <w:t xml:space="preserve"> </w:t>
      </w:r>
      <w:r w:rsidR="28313E60" w:rsidRPr="00C302B2">
        <w:t>сохранение</w:t>
      </w:r>
      <w:r>
        <w:t xml:space="preserve"> </w:t>
      </w:r>
      <w:r w:rsidR="28313E60" w:rsidRPr="00C302B2">
        <w:t>природы.</w:t>
      </w:r>
    </w:p>
    <w:p w:rsidR="098073F7" w:rsidRPr="00C302B2" w:rsidRDefault="28313E60" w:rsidP="00C302B2">
      <w:pPr>
        <w:pStyle w:val="2"/>
        <w:spacing w:after="0" w:line="360" w:lineRule="auto"/>
        <w:ind w:firstLine="709"/>
        <w:jc w:val="both"/>
      </w:pPr>
      <w:r w:rsidRPr="00C302B2">
        <w:t>Таким</w:t>
      </w:r>
      <w:r w:rsidR="00C302B2">
        <w:t xml:space="preserve"> </w:t>
      </w:r>
      <w:r w:rsidRPr="00C302B2">
        <w:t>образом,</w:t>
      </w:r>
      <w:r w:rsidR="00C302B2">
        <w:t xml:space="preserve"> </w:t>
      </w:r>
      <w:r w:rsidRPr="00C302B2">
        <w:t>устойчивое</w:t>
      </w:r>
      <w:r w:rsidR="00C302B2">
        <w:t xml:space="preserve"> </w:t>
      </w:r>
      <w:r w:rsidRPr="00C302B2">
        <w:t>развитие</w:t>
      </w:r>
      <w:r w:rsidR="00C302B2">
        <w:t xml:space="preserve"> </w:t>
      </w:r>
      <w:r w:rsidRPr="00C302B2">
        <w:t>Арктики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r w:rsidRPr="00C302B2">
        <w:t>это</w:t>
      </w:r>
      <w:r w:rsidR="00C302B2">
        <w:t xml:space="preserve"> </w:t>
      </w:r>
      <w:r w:rsidRPr="00C302B2">
        <w:t>путь,</w:t>
      </w:r>
      <w:r w:rsidR="00C302B2">
        <w:t xml:space="preserve"> </w:t>
      </w:r>
      <w:r w:rsidRPr="00C302B2">
        <w:t>на</w:t>
      </w:r>
      <w:r w:rsidR="00C302B2">
        <w:t xml:space="preserve"> </w:t>
      </w:r>
      <w:proofErr w:type="gramStart"/>
      <w:r w:rsidRPr="00C302B2">
        <w:t>котором</w:t>
      </w:r>
      <w:proofErr w:type="gramEnd"/>
      <w:r w:rsidR="00C302B2">
        <w:t xml:space="preserve"> </w:t>
      </w:r>
      <w:r w:rsidRPr="00C302B2">
        <w:t>соединяются</w:t>
      </w:r>
      <w:r w:rsidR="00C302B2">
        <w:t xml:space="preserve"> </w:t>
      </w:r>
      <w:r w:rsidRPr="00C302B2">
        <w:t>национальные</w:t>
      </w:r>
      <w:r w:rsidR="00C302B2">
        <w:t xml:space="preserve"> </w:t>
      </w:r>
      <w:r w:rsidRPr="00C302B2">
        <w:t>интересы,</w:t>
      </w:r>
      <w:r w:rsidR="00C302B2">
        <w:t xml:space="preserve"> </w:t>
      </w:r>
      <w:r w:rsidRPr="00C302B2">
        <w:t>экономический</w:t>
      </w:r>
      <w:r w:rsidR="00C302B2">
        <w:t xml:space="preserve"> </w:t>
      </w:r>
      <w:r w:rsidRPr="00C302B2">
        <w:t>расчёт</w:t>
      </w:r>
      <w:r w:rsidR="00C302B2">
        <w:t xml:space="preserve"> </w:t>
      </w:r>
      <w:r w:rsidRPr="00C302B2">
        <w:t>и</w:t>
      </w:r>
      <w:r w:rsidR="00C302B2">
        <w:t xml:space="preserve"> </w:t>
      </w:r>
      <w:r w:rsidRPr="00C302B2">
        <w:t>глобальная</w:t>
      </w:r>
      <w:r w:rsidR="00C302B2">
        <w:t xml:space="preserve"> </w:t>
      </w:r>
      <w:r w:rsidRPr="00C302B2">
        <w:t>экологическая</w:t>
      </w:r>
      <w:r w:rsidR="00C302B2">
        <w:t xml:space="preserve"> </w:t>
      </w:r>
      <w:r w:rsidRPr="00C302B2">
        <w:t>ответственность.</w:t>
      </w:r>
    </w:p>
    <w:p w:rsidR="00BB54F8" w:rsidRPr="00C302B2" w:rsidRDefault="00BB54F8" w:rsidP="00C302B2">
      <w:pPr>
        <w:pStyle w:val="2"/>
        <w:spacing w:after="0" w:line="360" w:lineRule="auto"/>
        <w:ind w:firstLine="709"/>
        <w:jc w:val="both"/>
        <w:rPr>
          <w:rStyle w:val="2Char"/>
        </w:rPr>
      </w:pPr>
    </w:p>
    <w:p w:rsidR="000E7BFA" w:rsidRPr="00C302B2" w:rsidRDefault="0088275B" w:rsidP="00C302B2">
      <w:pPr>
        <w:pStyle w:val="2"/>
        <w:spacing w:after="0" w:line="360" w:lineRule="auto"/>
        <w:ind w:firstLine="709"/>
        <w:jc w:val="both"/>
        <w:rPr>
          <w:rStyle w:val="1Char"/>
          <w:b/>
          <w:color w:val="auto"/>
          <w:sz w:val="24"/>
          <w:szCs w:val="24"/>
        </w:rPr>
      </w:pPr>
      <w:r w:rsidRPr="00C302B2">
        <w:rPr>
          <w:rStyle w:val="1Char"/>
          <w:b/>
          <w:color w:val="auto"/>
          <w:sz w:val="24"/>
          <w:szCs w:val="24"/>
        </w:rPr>
        <w:t>Список</w:t>
      </w:r>
      <w:r w:rsidR="00C302B2">
        <w:rPr>
          <w:rStyle w:val="1Char"/>
          <w:b/>
          <w:color w:val="auto"/>
          <w:sz w:val="24"/>
          <w:szCs w:val="24"/>
        </w:rPr>
        <w:t xml:space="preserve"> </w:t>
      </w:r>
      <w:r w:rsidRPr="00C302B2">
        <w:rPr>
          <w:rStyle w:val="1Char"/>
          <w:b/>
          <w:color w:val="auto"/>
          <w:sz w:val="24"/>
          <w:szCs w:val="24"/>
        </w:rPr>
        <w:t>литературы</w:t>
      </w:r>
    </w:p>
    <w:p w:rsidR="000E7BFA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1.</w:t>
      </w:r>
      <w:r w:rsidR="00C302B2">
        <w:t xml:space="preserve"> </w:t>
      </w:r>
      <w:r w:rsidR="7B3D90E6" w:rsidRPr="00C302B2">
        <w:t>Стратегия</w:t>
      </w:r>
      <w:r w:rsidR="00C302B2">
        <w:t xml:space="preserve"> </w:t>
      </w:r>
      <w:r w:rsidR="7B3D90E6" w:rsidRPr="00C302B2">
        <w:t>развития</w:t>
      </w:r>
      <w:r w:rsidR="00C302B2">
        <w:t xml:space="preserve"> </w:t>
      </w:r>
      <w:r w:rsidR="7B3D90E6" w:rsidRPr="00C302B2">
        <w:t>Арктической</w:t>
      </w:r>
      <w:r w:rsidR="00C302B2">
        <w:t xml:space="preserve"> </w:t>
      </w:r>
      <w:r w:rsidR="7B3D90E6" w:rsidRPr="00C302B2">
        <w:t>зоны</w:t>
      </w:r>
      <w:r w:rsidR="00C302B2">
        <w:t xml:space="preserve"> </w:t>
      </w:r>
      <w:r w:rsidR="7B3D90E6" w:rsidRPr="00C302B2">
        <w:t>Российской</w:t>
      </w:r>
      <w:r w:rsidR="00C302B2">
        <w:t xml:space="preserve"> </w:t>
      </w:r>
      <w:r w:rsidR="7B3D90E6" w:rsidRPr="00C302B2">
        <w:t>Федерации</w:t>
      </w:r>
      <w:r w:rsidR="00C302B2">
        <w:t xml:space="preserve"> </w:t>
      </w:r>
      <w:r w:rsidR="7B3D90E6" w:rsidRPr="00C302B2">
        <w:t>и</w:t>
      </w:r>
      <w:r w:rsidR="00C302B2">
        <w:t xml:space="preserve"> </w:t>
      </w:r>
      <w:r w:rsidR="7B3D90E6" w:rsidRPr="00C302B2">
        <w:t>обеспечения</w:t>
      </w:r>
      <w:r w:rsidR="00C302B2">
        <w:t xml:space="preserve"> </w:t>
      </w:r>
      <w:r w:rsidR="7B3D90E6" w:rsidRPr="00C302B2">
        <w:t>национальной</w:t>
      </w:r>
      <w:r w:rsidR="00C302B2">
        <w:t xml:space="preserve"> </w:t>
      </w:r>
      <w:r w:rsidR="7B3D90E6" w:rsidRPr="00C302B2">
        <w:t>безопасности</w:t>
      </w:r>
      <w:r w:rsidR="00C302B2">
        <w:t xml:space="preserve"> </w:t>
      </w:r>
      <w:r w:rsidR="7B3D90E6" w:rsidRPr="00C302B2">
        <w:t>до</w:t>
      </w:r>
      <w:r w:rsidR="00C302B2">
        <w:t xml:space="preserve"> </w:t>
      </w:r>
      <w:r w:rsidR="7B3D90E6" w:rsidRPr="00C302B2">
        <w:t>2035</w:t>
      </w:r>
      <w:r w:rsidR="00C302B2">
        <w:t xml:space="preserve"> </w:t>
      </w:r>
      <w:r w:rsidR="7B3D90E6" w:rsidRPr="00C302B2">
        <w:t>года</w:t>
      </w:r>
      <w:r w:rsidR="000E7BFA" w:rsidRPr="00C302B2">
        <w:t>.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r w:rsidR="000E7BFA" w:rsidRPr="00C302B2">
        <w:t>https://strategy.arctic2035.ru/c/documents/</w:t>
      </w:r>
    </w:p>
    <w:p w:rsidR="00FC4D31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2.</w:t>
      </w:r>
      <w:r w:rsidR="00C302B2">
        <w:t xml:space="preserve"> </w:t>
      </w:r>
      <w:r w:rsidR="7B3D90E6" w:rsidRPr="00C302B2">
        <w:t>Министерство</w:t>
      </w:r>
      <w:r w:rsidR="00C302B2">
        <w:t xml:space="preserve"> </w:t>
      </w:r>
      <w:r w:rsidR="7B3D90E6" w:rsidRPr="00C302B2">
        <w:t>Российской</w:t>
      </w:r>
      <w:r w:rsidR="00C302B2">
        <w:t xml:space="preserve"> </w:t>
      </w:r>
      <w:r w:rsidR="7B3D90E6" w:rsidRPr="00C302B2">
        <w:t>Федерации</w:t>
      </w:r>
      <w:r w:rsidR="00C302B2">
        <w:t xml:space="preserve"> </w:t>
      </w:r>
      <w:r w:rsidR="7B3D90E6" w:rsidRPr="00C302B2">
        <w:t>по</w:t>
      </w:r>
      <w:r w:rsidR="00C302B2">
        <w:t xml:space="preserve"> </w:t>
      </w:r>
      <w:r w:rsidR="7B3D90E6" w:rsidRPr="00C302B2">
        <w:t>развитию</w:t>
      </w:r>
      <w:r w:rsidR="00C302B2">
        <w:t xml:space="preserve"> </w:t>
      </w:r>
      <w:r w:rsidR="7B3D90E6" w:rsidRPr="00C302B2">
        <w:t>Дальнего</w:t>
      </w:r>
      <w:r w:rsidR="00C302B2">
        <w:t xml:space="preserve"> </w:t>
      </w:r>
      <w:r w:rsidR="7B3D90E6" w:rsidRPr="00C302B2">
        <w:t>Востока</w:t>
      </w:r>
      <w:r w:rsidR="00C302B2">
        <w:t xml:space="preserve"> </w:t>
      </w:r>
      <w:r w:rsidR="7B3D90E6" w:rsidRPr="00C302B2">
        <w:t>и</w:t>
      </w:r>
      <w:r w:rsidR="00C302B2">
        <w:t xml:space="preserve"> </w:t>
      </w:r>
      <w:r w:rsidR="7B3D90E6" w:rsidRPr="00C302B2">
        <w:t>Арктики</w:t>
      </w:r>
      <w:r w:rsidR="00FC4D31" w:rsidRPr="00C302B2">
        <w:t>.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hyperlink r:id="rId7">
        <w:proofErr w:type="spellStart"/>
        <w:r w:rsidR="7B3D90E6" w:rsidRPr="00C302B2">
          <w:rPr>
            <w:rStyle w:val="a5"/>
            <w:color w:val="auto"/>
            <w:u w:val="none"/>
          </w:rPr>
          <w:t>minvr.gov.ru</w:t>
        </w:r>
        <w:proofErr w:type="spellEnd"/>
      </w:hyperlink>
    </w:p>
    <w:p w:rsidR="00FC4D31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3.</w:t>
      </w:r>
      <w:r w:rsidR="00C302B2">
        <w:t xml:space="preserve"> </w:t>
      </w:r>
      <w:r w:rsidR="7B3D90E6" w:rsidRPr="00C302B2">
        <w:t>Арктический</w:t>
      </w:r>
      <w:r w:rsidR="00C302B2">
        <w:t xml:space="preserve"> </w:t>
      </w:r>
      <w:r w:rsidR="7B3D90E6" w:rsidRPr="00C302B2">
        <w:t>совет</w:t>
      </w:r>
      <w:r w:rsidR="00FC4D31" w:rsidRPr="00C302B2">
        <w:t>.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hyperlink r:id="rId8">
        <w:r w:rsidR="7B3D90E6" w:rsidRPr="00C302B2">
          <w:rPr>
            <w:rStyle w:val="a5"/>
            <w:color w:val="auto"/>
            <w:u w:val="none"/>
          </w:rPr>
          <w:t>arctic-council.org</w:t>
        </w:r>
      </w:hyperlink>
    </w:p>
    <w:p w:rsidR="00FC4D31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4.</w:t>
      </w:r>
      <w:r w:rsidR="00C302B2">
        <w:t xml:space="preserve"> </w:t>
      </w:r>
      <w:r w:rsidR="7B3D90E6" w:rsidRPr="00C302B2">
        <w:t>ГМК</w:t>
      </w:r>
      <w:r w:rsidR="00C302B2">
        <w:t xml:space="preserve"> </w:t>
      </w:r>
      <w:r w:rsidR="7B3D90E6" w:rsidRPr="00C302B2">
        <w:t>Норильский</w:t>
      </w:r>
      <w:r w:rsidR="00C302B2">
        <w:t xml:space="preserve"> </w:t>
      </w:r>
      <w:r w:rsidR="7B3D90E6" w:rsidRPr="00C302B2">
        <w:t>никель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hyperlink r:id="rId9">
        <w:r w:rsidR="7B3D90E6" w:rsidRPr="00C302B2">
          <w:rPr>
            <w:rStyle w:val="a5"/>
            <w:color w:val="auto"/>
            <w:u w:val="none"/>
          </w:rPr>
          <w:t>nornickel.com</w:t>
        </w:r>
      </w:hyperlink>
    </w:p>
    <w:p w:rsidR="00FC4D31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5.</w:t>
      </w:r>
      <w:r w:rsidR="00C302B2">
        <w:t xml:space="preserve"> </w:t>
      </w:r>
      <w:r w:rsidR="7B3D90E6" w:rsidRPr="00C302B2">
        <w:t>НОВАТЭК</w:t>
      </w:r>
      <w:r w:rsidR="00FC4D31" w:rsidRPr="00C302B2">
        <w:t>.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hyperlink r:id="rId10">
        <w:proofErr w:type="spellStart"/>
        <w:r w:rsidR="7B3D90E6" w:rsidRPr="00C302B2">
          <w:rPr>
            <w:rStyle w:val="a5"/>
            <w:color w:val="auto"/>
            <w:u w:val="none"/>
          </w:rPr>
          <w:t>novatek.ru</w:t>
        </w:r>
        <w:proofErr w:type="spellEnd"/>
      </w:hyperlink>
    </w:p>
    <w:p w:rsidR="00FC4D31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6.</w:t>
      </w:r>
      <w:r w:rsidR="00C302B2">
        <w:t xml:space="preserve"> </w:t>
      </w:r>
      <w:r w:rsidR="7B3D90E6" w:rsidRPr="00C302B2">
        <w:t>Росатом</w:t>
      </w:r>
      <w:r w:rsidR="00FC4D31" w:rsidRPr="00C302B2">
        <w:t>.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hyperlink r:id="rId11">
        <w:proofErr w:type="spellStart"/>
        <w:r w:rsidR="7B3D90E6" w:rsidRPr="00C302B2">
          <w:rPr>
            <w:rStyle w:val="a5"/>
            <w:color w:val="auto"/>
            <w:u w:val="none"/>
          </w:rPr>
          <w:t>rosatom.ru</w:t>
        </w:r>
        <w:proofErr w:type="spellEnd"/>
      </w:hyperlink>
    </w:p>
    <w:p w:rsidR="00FC4D31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7.</w:t>
      </w:r>
      <w:r w:rsidR="00C302B2">
        <w:t xml:space="preserve"> </w:t>
      </w:r>
      <w:r w:rsidR="7B3D90E6" w:rsidRPr="00C302B2">
        <w:t>Совкомфлот»</w:t>
      </w:r>
      <w:r w:rsidR="00FC4D31" w:rsidRPr="00C302B2">
        <w:t>.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hyperlink r:id="rId12">
        <w:r w:rsidR="45B61995" w:rsidRPr="00C302B2">
          <w:rPr>
            <w:rStyle w:val="a5"/>
            <w:color w:val="auto"/>
            <w:u w:val="none"/>
          </w:rPr>
          <w:t>scf-group.com</w:t>
        </w:r>
      </w:hyperlink>
    </w:p>
    <w:p w:rsidR="00FC4D31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8.</w:t>
      </w:r>
      <w:r w:rsidR="00C302B2">
        <w:t xml:space="preserve"> </w:t>
      </w:r>
      <w:r w:rsidR="7B3D90E6" w:rsidRPr="00C302B2">
        <w:t>Роснефть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hyperlink r:id="rId13">
        <w:proofErr w:type="spellStart"/>
        <w:r w:rsidR="7B3D90E6" w:rsidRPr="00C302B2">
          <w:rPr>
            <w:rStyle w:val="a5"/>
            <w:color w:val="auto"/>
            <w:u w:val="none"/>
          </w:rPr>
          <w:t>rosneft.</w:t>
        </w:r>
        <w:r w:rsidR="463771D6" w:rsidRPr="00C302B2">
          <w:rPr>
            <w:rStyle w:val="a5"/>
            <w:color w:val="auto"/>
            <w:u w:val="none"/>
          </w:rPr>
          <w:t>ru</w:t>
        </w:r>
        <w:proofErr w:type="spellEnd"/>
      </w:hyperlink>
    </w:p>
    <w:p w:rsidR="00FC4D31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9.</w:t>
      </w:r>
      <w:r w:rsidR="00C302B2">
        <w:t xml:space="preserve"> </w:t>
      </w:r>
      <w:r w:rsidR="7B3D90E6" w:rsidRPr="00C302B2">
        <w:t>Арктический</w:t>
      </w:r>
      <w:r w:rsidR="00C302B2">
        <w:t xml:space="preserve"> </w:t>
      </w:r>
      <w:r w:rsidR="7B3D90E6" w:rsidRPr="00C302B2">
        <w:t>портал</w:t>
      </w:r>
      <w:r w:rsidR="00C302B2">
        <w:t xml:space="preserve"> </w:t>
      </w:r>
      <w:r w:rsidR="7B3D90E6" w:rsidRPr="00C302B2">
        <w:t>России</w:t>
      </w:r>
      <w:r w:rsidR="00FC4D31" w:rsidRPr="00C302B2">
        <w:t>.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hyperlink r:id="rId14">
        <w:proofErr w:type="spellStart"/>
        <w:r w:rsidR="2150B965" w:rsidRPr="00C302B2">
          <w:rPr>
            <w:rStyle w:val="a5"/>
            <w:color w:val="auto"/>
            <w:u w:val="none"/>
          </w:rPr>
          <w:t>arctic-russia.ru</w:t>
        </w:r>
        <w:proofErr w:type="spellEnd"/>
      </w:hyperlink>
    </w:p>
    <w:p w:rsidR="00FC4D31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10.</w:t>
      </w:r>
      <w:r w:rsidR="00C302B2">
        <w:t xml:space="preserve"> </w:t>
      </w:r>
      <w:r w:rsidR="1314D2C1" w:rsidRPr="00C302B2">
        <w:t>АРКТИКА</w:t>
      </w:r>
      <w:r w:rsidR="00C302B2">
        <w:t xml:space="preserve"> </w:t>
      </w:r>
      <w:r w:rsidR="1314D2C1" w:rsidRPr="00C302B2">
        <w:t>2035</w:t>
      </w:r>
      <w:r w:rsidR="00FC4D31" w:rsidRPr="00C302B2">
        <w:t>.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hyperlink r:id="rId15">
        <w:r w:rsidR="7B3D90E6" w:rsidRPr="00C302B2">
          <w:rPr>
            <w:rStyle w:val="a5"/>
            <w:color w:val="auto"/>
            <w:u w:val="none"/>
          </w:rPr>
          <w:t>arctic2035.ru</w:t>
        </w:r>
      </w:hyperlink>
    </w:p>
    <w:p w:rsidR="00FC4D31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11.</w:t>
      </w:r>
      <w:r w:rsidR="00C302B2">
        <w:t xml:space="preserve"> </w:t>
      </w:r>
      <w:r w:rsidR="504F618B" w:rsidRPr="00C302B2">
        <w:t>Зеленая</w:t>
      </w:r>
      <w:r w:rsidR="00C302B2">
        <w:t xml:space="preserve"> </w:t>
      </w:r>
      <w:r w:rsidR="504F618B" w:rsidRPr="00C302B2">
        <w:t>Арктика</w:t>
      </w:r>
      <w:r w:rsidR="00FC4D31" w:rsidRPr="00C302B2">
        <w:t>.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hyperlink r:id="rId16">
        <w:proofErr w:type="spellStart"/>
        <w:r w:rsidR="504F618B" w:rsidRPr="00C302B2">
          <w:rPr>
            <w:rStyle w:val="a5"/>
            <w:color w:val="auto"/>
            <w:u w:val="none"/>
          </w:rPr>
          <w:t>greenarctic.ru</w:t>
        </w:r>
        <w:proofErr w:type="spellEnd"/>
      </w:hyperlink>
    </w:p>
    <w:p w:rsidR="1F12D62C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12.</w:t>
      </w:r>
      <w:r w:rsidR="00C302B2">
        <w:t xml:space="preserve"> </w:t>
      </w:r>
      <w:r w:rsidR="6B58770A" w:rsidRPr="00C302B2">
        <w:t>Арктический</w:t>
      </w:r>
      <w:r w:rsidR="00C302B2">
        <w:t xml:space="preserve"> </w:t>
      </w:r>
      <w:r w:rsidR="6B58770A" w:rsidRPr="00C302B2">
        <w:t>и</w:t>
      </w:r>
      <w:r w:rsidR="00C302B2">
        <w:t xml:space="preserve"> </w:t>
      </w:r>
      <w:r w:rsidR="6B58770A" w:rsidRPr="00C302B2">
        <w:t>антарктический</w:t>
      </w:r>
      <w:r w:rsidR="00C302B2">
        <w:t xml:space="preserve"> </w:t>
      </w:r>
      <w:r w:rsidR="6B58770A" w:rsidRPr="00C302B2">
        <w:t>научно-исследовательский</w:t>
      </w:r>
      <w:r w:rsidR="00C302B2">
        <w:t xml:space="preserve"> </w:t>
      </w:r>
      <w:r w:rsidR="6B58770A" w:rsidRPr="00C302B2">
        <w:t>институт</w:t>
      </w:r>
      <w:r w:rsidR="00FC4D31" w:rsidRPr="00C302B2">
        <w:t>.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hyperlink r:id="rId17">
        <w:proofErr w:type="spellStart"/>
        <w:r w:rsidR="7B3D90E6" w:rsidRPr="00C302B2">
          <w:rPr>
            <w:rStyle w:val="a5"/>
            <w:color w:val="auto"/>
            <w:u w:val="none"/>
          </w:rPr>
          <w:t>aari.ru</w:t>
        </w:r>
        <w:proofErr w:type="spellEnd"/>
      </w:hyperlink>
    </w:p>
    <w:p w:rsidR="68A59860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13.</w:t>
      </w:r>
      <w:r w:rsidR="00C302B2">
        <w:t xml:space="preserve"> </w:t>
      </w:r>
      <w:r w:rsidR="68A59860" w:rsidRPr="00C302B2">
        <w:t>Федеральная</w:t>
      </w:r>
      <w:r w:rsidR="00C302B2">
        <w:t xml:space="preserve"> </w:t>
      </w:r>
      <w:r w:rsidR="68A59860" w:rsidRPr="00C302B2">
        <w:t>служба</w:t>
      </w:r>
      <w:r w:rsidR="00C302B2">
        <w:t xml:space="preserve"> </w:t>
      </w:r>
      <w:r w:rsidR="68A59860" w:rsidRPr="00C302B2">
        <w:t>по</w:t>
      </w:r>
      <w:r w:rsidR="00C302B2">
        <w:t xml:space="preserve"> </w:t>
      </w:r>
      <w:r w:rsidR="68A59860" w:rsidRPr="00C302B2">
        <w:t>гидрометеорологии</w:t>
      </w:r>
      <w:r w:rsidR="00C302B2">
        <w:t xml:space="preserve"> </w:t>
      </w:r>
      <w:r w:rsidR="68A59860" w:rsidRPr="00C302B2">
        <w:t>и</w:t>
      </w:r>
      <w:r w:rsidR="00C302B2">
        <w:t xml:space="preserve"> </w:t>
      </w:r>
      <w:r w:rsidR="68A59860" w:rsidRPr="00C302B2">
        <w:t>мониторингу</w:t>
      </w:r>
      <w:r w:rsidR="00C302B2">
        <w:t xml:space="preserve"> </w:t>
      </w:r>
      <w:r w:rsidR="68A59860" w:rsidRPr="00C302B2">
        <w:t>окружающей</w:t>
      </w:r>
      <w:r w:rsidR="00C302B2">
        <w:t xml:space="preserve"> </w:t>
      </w:r>
      <w:r w:rsidR="68A59860" w:rsidRPr="00C302B2">
        <w:t>среды</w:t>
      </w:r>
      <w:r w:rsidR="00C302B2">
        <w:t xml:space="preserve"> </w:t>
      </w:r>
      <w:r w:rsidR="68A59860" w:rsidRPr="00C302B2">
        <w:t>(Росгидромет).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hyperlink r:id="rId18">
        <w:proofErr w:type="spellStart"/>
        <w:r w:rsidR="68A59860" w:rsidRPr="00C302B2">
          <w:rPr>
            <w:rStyle w:val="a5"/>
            <w:color w:val="auto"/>
            <w:u w:val="none"/>
          </w:rPr>
          <w:t>meteorf.</w:t>
        </w:r>
        <w:r w:rsidR="5EFD2921" w:rsidRPr="00C302B2">
          <w:rPr>
            <w:rStyle w:val="a5"/>
            <w:color w:val="auto"/>
            <w:u w:val="none"/>
          </w:rPr>
          <w:t>gov.</w:t>
        </w:r>
        <w:r w:rsidR="68A59860" w:rsidRPr="00C302B2">
          <w:rPr>
            <w:rStyle w:val="a5"/>
            <w:color w:val="auto"/>
            <w:u w:val="none"/>
          </w:rPr>
          <w:t>ru</w:t>
        </w:r>
        <w:proofErr w:type="spellEnd"/>
      </w:hyperlink>
    </w:p>
    <w:p w:rsidR="5686143A" w:rsidRPr="00C302B2" w:rsidRDefault="0088275B" w:rsidP="00C302B2">
      <w:pPr>
        <w:pStyle w:val="2"/>
        <w:spacing w:after="0" w:line="360" w:lineRule="auto"/>
        <w:ind w:firstLine="709"/>
        <w:jc w:val="both"/>
      </w:pPr>
      <w:r w:rsidRPr="00C302B2">
        <w:t>14.</w:t>
      </w:r>
      <w:r w:rsidR="00C302B2">
        <w:t xml:space="preserve"> </w:t>
      </w:r>
      <w:r w:rsidR="5686143A" w:rsidRPr="00C302B2">
        <w:t>Министерство</w:t>
      </w:r>
      <w:r w:rsidR="00C302B2">
        <w:t xml:space="preserve"> </w:t>
      </w:r>
      <w:r w:rsidR="5686143A" w:rsidRPr="00C302B2">
        <w:t>природных</w:t>
      </w:r>
      <w:r w:rsidR="00C302B2">
        <w:t xml:space="preserve"> </w:t>
      </w:r>
      <w:r w:rsidR="5686143A" w:rsidRPr="00C302B2">
        <w:t>ресурсов</w:t>
      </w:r>
      <w:r w:rsidR="00C302B2">
        <w:t xml:space="preserve"> </w:t>
      </w:r>
      <w:r w:rsidR="5686143A" w:rsidRPr="00C302B2">
        <w:t>и</w:t>
      </w:r>
      <w:r w:rsidR="00C302B2">
        <w:t xml:space="preserve"> </w:t>
      </w:r>
      <w:r w:rsidR="5686143A" w:rsidRPr="00C302B2">
        <w:t>экологии</w:t>
      </w:r>
      <w:r w:rsidR="00C302B2">
        <w:t xml:space="preserve"> </w:t>
      </w:r>
      <w:r w:rsidR="5686143A" w:rsidRPr="00C302B2">
        <w:t>РФ.</w:t>
      </w:r>
      <w:r w:rsidR="00C302B2">
        <w:t xml:space="preserve"> </w:t>
      </w:r>
      <w:r w:rsidR="00C1251A" w:rsidRPr="00C302B2">
        <w:t>–</w:t>
      </w:r>
      <w:r w:rsidR="00C302B2">
        <w:t xml:space="preserve"> </w:t>
      </w:r>
      <w:hyperlink r:id="rId19">
        <w:proofErr w:type="spellStart"/>
        <w:r w:rsidR="5686143A" w:rsidRPr="00C302B2">
          <w:rPr>
            <w:rStyle w:val="a5"/>
            <w:color w:val="auto"/>
            <w:u w:val="none"/>
          </w:rPr>
          <w:t>mnr.gov.ru</w:t>
        </w:r>
        <w:proofErr w:type="spellEnd"/>
      </w:hyperlink>
    </w:p>
    <w:sectPr w:rsidR="5686143A" w:rsidRPr="00C302B2" w:rsidSect="002F173C">
      <w:footerReference w:type="default" r:id="rId2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2B2" w:rsidRDefault="00C302B2" w:rsidP="00C302B2">
      <w:pPr>
        <w:spacing w:after="0" w:line="240" w:lineRule="auto"/>
      </w:pPr>
      <w:r>
        <w:separator/>
      </w:r>
    </w:p>
  </w:endnote>
  <w:endnote w:type="continuationSeparator" w:id="0">
    <w:p w:rsidR="00C302B2" w:rsidRDefault="00C302B2" w:rsidP="00C3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0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302B2" w:rsidRPr="00C302B2" w:rsidRDefault="007059CA" w:rsidP="00C302B2">
        <w:pPr>
          <w:pStyle w:val="a8"/>
          <w:jc w:val="center"/>
          <w:rPr>
            <w:rFonts w:ascii="Times New Roman" w:hAnsi="Times New Roman" w:cs="Times New Roman"/>
          </w:rPr>
        </w:pPr>
        <w:r w:rsidRPr="00C302B2">
          <w:rPr>
            <w:rFonts w:ascii="Times New Roman" w:hAnsi="Times New Roman" w:cs="Times New Roman"/>
          </w:rPr>
          <w:fldChar w:fldCharType="begin"/>
        </w:r>
        <w:r w:rsidR="00C302B2" w:rsidRPr="00C302B2">
          <w:rPr>
            <w:rFonts w:ascii="Times New Roman" w:hAnsi="Times New Roman" w:cs="Times New Roman"/>
          </w:rPr>
          <w:instrText xml:space="preserve"> PAGE   \* MERGEFORMAT </w:instrText>
        </w:r>
        <w:r w:rsidRPr="00C302B2">
          <w:rPr>
            <w:rFonts w:ascii="Times New Roman" w:hAnsi="Times New Roman" w:cs="Times New Roman"/>
          </w:rPr>
          <w:fldChar w:fldCharType="separate"/>
        </w:r>
        <w:r w:rsidR="00CC671A">
          <w:rPr>
            <w:rFonts w:ascii="Times New Roman" w:hAnsi="Times New Roman" w:cs="Times New Roman"/>
            <w:noProof/>
          </w:rPr>
          <w:t>1</w:t>
        </w:r>
        <w:r w:rsidRPr="00C302B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2B2" w:rsidRDefault="00C302B2" w:rsidP="00C302B2">
      <w:pPr>
        <w:spacing w:after="0" w:line="240" w:lineRule="auto"/>
      </w:pPr>
      <w:r>
        <w:separator/>
      </w:r>
    </w:p>
  </w:footnote>
  <w:footnote w:type="continuationSeparator" w:id="0">
    <w:p w:rsidR="00C302B2" w:rsidRDefault="00C302B2" w:rsidP="00C30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80CD"/>
    <w:multiLevelType w:val="hybridMultilevel"/>
    <w:tmpl w:val="1A323D7E"/>
    <w:lvl w:ilvl="0" w:tplc="9632A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2F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C7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2B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0C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0F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E0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6E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82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6E72C"/>
    <w:multiLevelType w:val="hybridMultilevel"/>
    <w:tmpl w:val="2DCAFEA0"/>
    <w:lvl w:ilvl="0" w:tplc="E2509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42D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C2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AE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E2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141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CB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48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42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8D212"/>
    <w:multiLevelType w:val="hybridMultilevel"/>
    <w:tmpl w:val="7FC06D30"/>
    <w:lvl w:ilvl="0" w:tplc="354E7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66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68B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47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EE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1C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41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6A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A9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D74C4"/>
    <w:multiLevelType w:val="hybridMultilevel"/>
    <w:tmpl w:val="CA42C7BE"/>
    <w:lvl w:ilvl="0" w:tplc="38269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EE6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54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25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0D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6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6A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E8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CE9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EDD31"/>
    <w:multiLevelType w:val="hybridMultilevel"/>
    <w:tmpl w:val="CD409354"/>
    <w:lvl w:ilvl="0" w:tplc="9BB4F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6D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87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44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49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80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09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65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A3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9C9C4"/>
    <w:multiLevelType w:val="hybridMultilevel"/>
    <w:tmpl w:val="35CC2400"/>
    <w:lvl w:ilvl="0" w:tplc="56E61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C7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6B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E1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EB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E2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62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A6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8C9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3DAE978F"/>
    <w:rsid w:val="000E7BFA"/>
    <w:rsid w:val="0016491B"/>
    <w:rsid w:val="00186B0F"/>
    <w:rsid w:val="00210510"/>
    <w:rsid w:val="00273379"/>
    <w:rsid w:val="002E575E"/>
    <w:rsid w:val="002F173C"/>
    <w:rsid w:val="003071C7"/>
    <w:rsid w:val="00396FCB"/>
    <w:rsid w:val="004913D2"/>
    <w:rsid w:val="007059CA"/>
    <w:rsid w:val="0087411B"/>
    <w:rsid w:val="00876FB4"/>
    <w:rsid w:val="0088275B"/>
    <w:rsid w:val="008E45F2"/>
    <w:rsid w:val="00970367"/>
    <w:rsid w:val="00BA4357"/>
    <w:rsid w:val="00BB54F8"/>
    <w:rsid w:val="00C1251A"/>
    <w:rsid w:val="00C2B053"/>
    <w:rsid w:val="00C302B2"/>
    <w:rsid w:val="00CC671A"/>
    <w:rsid w:val="00D51C1E"/>
    <w:rsid w:val="00E0278A"/>
    <w:rsid w:val="00EB4FE8"/>
    <w:rsid w:val="00FC4D31"/>
    <w:rsid w:val="017670E2"/>
    <w:rsid w:val="01A717AA"/>
    <w:rsid w:val="01F17B53"/>
    <w:rsid w:val="0202C649"/>
    <w:rsid w:val="02544047"/>
    <w:rsid w:val="02634CDB"/>
    <w:rsid w:val="02C86ACA"/>
    <w:rsid w:val="0354030F"/>
    <w:rsid w:val="048CB517"/>
    <w:rsid w:val="04A417AC"/>
    <w:rsid w:val="04B10517"/>
    <w:rsid w:val="04FD00B3"/>
    <w:rsid w:val="06E09B1B"/>
    <w:rsid w:val="079B53EE"/>
    <w:rsid w:val="07B52881"/>
    <w:rsid w:val="0816DBE3"/>
    <w:rsid w:val="084E7373"/>
    <w:rsid w:val="086F94DB"/>
    <w:rsid w:val="088B2AAF"/>
    <w:rsid w:val="08B52FB5"/>
    <w:rsid w:val="098073F7"/>
    <w:rsid w:val="09A99A4F"/>
    <w:rsid w:val="09C28D66"/>
    <w:rsid w:val="09D305DB"/>
    <w:rsid w:val="0A9A3693"/>
    <w:rsid w:val="0BEB06B6"/>
    <w:rsid w:val="0C814C94"/>
    <w:rsid w:val="0CCE8696"/>
    <w:rsid w:val="0D4D888E"/>
    <w:rsid w:val="0D7554EC"/>
    <w:rsid w:val="0D95081E"/>
    <w:rsid w:val="0DD4C66F"/>
    <w:rsid w:val="0ED876DA"/>
    <w:rsid w:val="0FB9AA96"/>
    <w:rsid w:val="0FE870D6"/>
    <w:rsid w:val="10516AD0"/>
    <w:rsid w:val="106AAB78"/>
    <w:rsid w:val="10812950"/>
    <w:rsid w:val="120DE5D5"/>
    <w:rsid w:val="1238757D"/>
    <w:rsid w:val="123A175C"/>
    <w:rsid w:val="12EE91CD"/>
    <w:rsid w:val="1314D2C1"/>
    <w:rsid w:val="135534AA"/>
    <w:rsid w:val="137FAF53"/>
    <w:rsid w:val="13AA5292"/>
    <w:rsid w:val="1425A49F"/>
    <w:rsid w:val="144A49CD"/>
    <w:rsid w:val="155FAB67"/>
    <w:rsid w:val="166A25C0"/>
    <w:rsid w:val="16A54D9D"/>
    <w:rsid w:val="17158395"/>
    <w:rsid w:val="17B41E0C"/>
    <w:rsid w:val="18DD2503"/>
    <w:rsid w:val="1965640A"/>
    <w:rsid w:val="1BC862E0"/>
    <w:rsid w:val="1BF3781B"/>
    <w:rsid w:val="1D130E49"/>
    <w:rsid w:val="1DBF5032"/>
    <w:rsid w:val="1DE95E05"/>
    <w:rsid w:val="1E1CC313"/>
    <w:rsid w:val="1F0713D7"/>
    <w:rsid w:val="1F12D62C"/>
    <w:rsid w:val="1FB9E5B5"/>
    <w:rsid w:val="1FBE1722"/>
    <w:rsid w:val="200E0E7A"/>
    <w:rsid w:val="202F042F"/>
    <w:rsid w:val="2052B370"/>
    <w:rsid w:val="20F31922"/>
    <w:rsid w:val="2150B965"/>
    <w:rsid w:val="21A095E0"/>
    <w:rsid w:val="21BEAB78"/>
    <w:rsid w:val="229EEDC6"/>
    <w:rsid w:val="22E8F13A"/>
    <w:rsid w:val="23EE26AA"/>
    <w:rsid w:val="24552AAC"/>
    <w:rsid w:val="248A3978"/>
    <w:rsid w:val="24CBEFF6"/>
    <w:rsid w:val="250FA812"/>
    <w:rsid w:val="2512F62A"/>
    <w:rsid w:val="25814A62"/>
    <w:rsid w:val="25F8FB23"/>
    <w:rsid w:val="26455DBA"/>
    <w:rsid w:val="26558254"/>
    <w:rsid w:val="27347FFF"/>
    <w:rsid w:val="28308DBC"/>
    <w:rsid w:val="28313E60"/>
    <w:rsid w:val="298291DE"/>
    <w:rsid w:val="298BAD62"/>
    <w:rsid w:val="2A0C0984"/>
    <w:rsid w:val="2AA27F66"/>
    <w:rsid w:val="2B686F92"/>
    <w:rsid w:val="2BD6C50F"/>
    <w:rsid w:val="2C70FF27"/>
    <w:rsid w:val="2C93C03F"/>
    <w:rsid w:val="2CA99117"/>
    <w:rsid w:val="2CF23186"/>
    <w:rsid w:val="2D100410"/>
    <w:rsid w:val="2ED2B590"/>
    <w:rsid w:val="2EE5671F"/>
    <w:rsid w:val="2F79521C"/>
    <w:rsid w:val="2F842125"/>
    <w:rsid w:val="3173F9B8"/>
    <w:rsid w:val="319030E2"/>
    <w:rsid w:val="31928923"/>
    <w:rsid w:val="326F3BF9"/>
    <w:rsid w:val="32F79F65"/>
    <w:rsid w:val="3321228D"/>
    <w:rsid w:val="3383227E"/>
    <w:rsid w:val="33A19B3F"/>
    <w:rsid w:val="33A6C1BF"/>
    <w:rsid w:val="340E2EAA"/>
    <w:rsid w:val="34AA0552"/>
    <w:rsid w:val="35205278"/>
    <w:rsid w:val="353C82F3"/>
    <w:rsid w:val="353D2C5F"/>
    <w:rsid w:val="356CEFE2"/>
    <w:rsid w:val="35970031"/>
    <w:rsid w:val="359AB851"/>
    <w:rsid w:val="365DE20F"/>
    <w:rsid w:val="374E686D"/>
    <w:rsid w:val="37501B96"/>
    <w:rsid w:val="3787AE06"/>
    <w:rsid w:val="38B1D531"/>
    <w:rsid w:val="3AB07F66"/>
    <w:rsid w:val="3B1835D6"/>
    <w:rsid w:val="3B27DD81"/>
    <w:rsid w:val="3B2CE69D"/>
    <w:rsid w:val="3B91237C"/>
    <w:rsid w:val="3BBDDF42"/>
    <w:rsid w:val="3BE5C6BE"/>
    <w:rsid w:val="3C86F47E"/>
    <w:rsid w:val="3C8A1654"/>
    <w:rsid w:val="3D9EB4ED"/>
    <w:rsid w:val="3DAE978F"/>
    <w:rsid w:val="3E1A75A3"/>
    <w:rsid w:val="3E820466"/>
    <w:rsid w:val="3F8BD5D4"/>
    <w:rsid w:val="3FB5BC24"/>
    <w:rsid w:val="3FDD8257"/>
    <w:rsid w:val="404E807F"/>
    <w:rsid w:val="405C8925"/>
    <w:rsid w:val="40621446"/>
    <w:rsid w:val="40A8B2F9"/>
    <w:rsid w:val="40BA004D"/>
    <w:rsid w:val="40CC48B3"/>
    <w:rsid w:val="40EF151C"/>
    <w:rsid w:val="41351BD8"/>
    <w:rsid w:val="4149ECF1"/>
    <w:rsid w:val="4155C03E"/>
    <w:rsid w:val="41A3C3DA"/>
    <w:rsid w:val="41B684DB"/>
    <w:rsid w:val="4203D45A"/>
    <w:rsid w:val="4282C5D0"/>
    <w:rsid w:val="429BD9E6"/>
    <w:rsid w:val="430CEFF7"/>
    <w:rsid w:val="433F4715"/>
    <w:rsid w:val="43B4F1EC"/>
    <w:rsid w:val="441A901D"/>
    <w:rsid w:val="44F13E1E"/>
    <w:rsid w:val="454E3D95"/>
    <w:rsid w:val="45858784"/>
    <w:rsid w:val="459455C2"/>
    <w:rsid w:val="45B61995"/>
    <w:rsid w:val="45FAA985"/>
    <w:rsid w:val="463771D6"/>
    <w:rsid w:val="46D7FB97"/>
    <w:rsid w:val="46F9E371"/>
    <w:rsid w:val="47702212"/>
    <w:rsid w:val="48BC4047"/>
    <w:rsid w:val="49DBDA01"/>
    <w:rsid w:val="49E89322"/>
    <w:rsid w:val="4A58224C"/>
    <w:rsid w:val="4ADDEF6B"/>
    <w:rsid w:val="4AECB68C"/>
    <w:rsid w:val="4B518EFF"/>
    <w:rsid w:val="4B575216"/>
    <w:rsid w:val="4B7DD4D3"/>
    <w:rsid w:val="4BC92578"/>
    <w:rsid w:val="4C5A6CD2"/>
    <w:rsid w:val="4DE94452"/>
    <w:rsid w:val="4EEA2900"/>
    <w:rsid w:val="4F5A749E"/>
    <w:rsid w:val="4FB0FDE2"/>
    <w:rsid w:val="5008C7DE"/>
    <w:rsid w:val="504F618B"/>
    <w:rsid w:val="50929BB0"/>
    <w:rsid w:val="525F8466"/>
    <w:rsid w:val="52B870FE"/>
    <w:rsid w:val="5311771F"/>
    <w:rsid w:val="537B4420"/>
    <w:rsid w:val="5395BF53"/>
    <w:rsid w:val="540401F5"/>
    <w:rsid w:val="5409C3BC"/>
    <w:rsid w:val="54680AE6"/>
    <w:rsid w:val="5499F9DF"/>
    <w:rsid w:val="54B8C9E6"/>
    <w:rsid w:val="55554310"/>
    <w:rsid w:val="555A32E1"/>
    <w:rsid w:val="562AE34A"/>
    <w:rsid w:val="5686143A"/>
    <w:rsid w:val="56CC1EF0"/>
    <w:rsid w:val="56FED3F0"/>
    <w:rsid w:val="57AE482F"/>
    <w:rsid w:val="5860E612"/>
    <w:rsid w:val="58BCDEB5"/>
    <w:rsid w:val="5914CFD5"/>
    <w:rsid w:val="598182F8"/>
    <w:rsid w:val="5A10CE8F"/>
    <w:rsid w:val="5B41F857"/>
    <w:rsid w:val="5BA10259"/>
    <w:rsid w:val="5C2B3108"/>
    <w:rsid w:val="5CB5B899"/>
    <w:rsid w:val="5E40F66D"/>
    <w:rsid w:val="5E7A0743"/>
    <w:rsid w:val="5EFD2921"/>
    <w:rsid w:val="5F0F2E86"/>
    <w:rsid w:val="5F771A70"/>
    <w:rsid w:val="5F998FC4"/>
    <w:rsid w:val="60A1183D"/>
    <w:rsid w:val="610A28B5"/>
    <w:rsid w:val="61133194"/>
    <w:rsid w:val="6157CB26"/>
    <w:rsid w:val="627F4266"/>
    <w:rsid w:val="6280AE56"/>
    <w:rsid w:val="6298E0C9"/>
    <w:rsid w:val="6299EF73"/>
    <w:rsid w:val="62C288E3"/>
    <w:rsid w:val="6329FD75"/>
    <w:rsid w:val="6356BA87"/>
    <w:rsid w:val="64257FB7"/>
    <w:rsid w:val="642B5485"/>
    <w:rsid w:val="64E3EEF4"/>
    <w:rsid w:val="650B74CC"/>
    <w:rsid w:val="65F5ECEC"/>
    <w:rsid w:val="66730923"/>
    <w:rsid w:val="66860093"/>
    <w:rsid w:val="6692795E"/>
    <w:rsid w:val="6758111F"/>
    <w:rsid w:val="67631F4A"/>
    <w:rsid w:val="6769DD56"/>
    <w:rsid w:val="67E46962"/>
    <w:rsid w:val="680153E1"/>
    <w:rsid w:val="6826D818"/>
    <w:rsid w:val="68A59860"/>
    <w:rsid w:val="696FBB5A"/>
    <w:rsid w:val="6A5A2603"/>
    <w:rsid w:val="6A6E7895"/>
    <w:rsid w:val="6AA666B1"/>
    <w:rsid w:val="6B382499"/>
    <w:rsid w:val="6B386BA8"/>
    <w:rsid w:val="6B58770A"/>
    <w:rsid w:val="6C192580"/>
    <w:rsid w:val="6C47FE0D"/>
    <w:rsid w:val="6C5DFEFF"/>
    <w:rsid w:val="6C89BCF6"/>
    <w:rsid w:val="6D3EA083"/>
    <w:rsid w:val="6D471F4F"/>
    <w:rsid w:val="6DB76E7B"/>
    <w:rsid w:val="6E972253"/>
    <w:rsid w:val="6EA26C5B"/>
    <w:rsid w:val="70AEC219"/>
    <w:rsid w:val="710F9D5F"/>
    <w:rsid w:val="710FB4E5"/>
    <w:rsid w:val="71AE6789"/>
    <w:rsid w:val="71B2765E"/>
    <w:rsid w:val="7272BE81"/>
    <w:rsid w:val="7290A97F"/>
    <w:rsid w:val="7302E99F"/>
    <w:rsid w:val="73FDC1A1"/>
    <w:rsid w:val="740C1D8B"/>
    <w:rsid w:val="743EAAFB"/>
    <w:rsid w:val="74607F5C"/>
    <w:rsid w:val="7462673C"/>
    <w:rsid w:val="74E40107"/>
    <w:rsid w:val="75B2FC08"/>
    <w:rsid w:val="75E380D0"/>
    <w:rsid w:val="75E45137"/>
    <w:rsid w:val="76E628EC"/>
    <w:rsid w:val="76FF5FDD"/>
    <w:rsid w:val="78331746"/>
    <w:rsid w:val="78349723"/>
    <w:rsid w:val="789DA608"/>
    <w:rsid w:val="78C38682"/>
    <w:rsid w:val="78CAB1CD"/>
    <w:rsid w:val="78F025FD"/>
    <w:rsid w:val="78F20908"/>
    <w:rsid w:val="793B00F4"/>
    <w:rsid w:val="7942032C"/>
    <w:rsid w:val="79B75ADC"/>
    <w:rsid w:val="79DC8FAB"/>
    <w:rsid w:val="7B00C579"/>
    <w:rsid w:val="7B039C7A"/>
    <w:rsid w:val="7B3D90E6"/>
    <w:rsid w:val="7BCD28DC"/>
    <w:rsid w:val="7C236079"/>
    <w:rsid w:val="7C5DA634"/>
    <w:rsid w:val="7CBFE57B"/>
    <w:rsid w:val="7CCF71BE"/>
    <w:rsid w:val="7CD08322"/>
    <w:rsid w:val="7D82A59B"/>
    <w:rsid w:val="7E2B1D0D"/>
    <w:rsid w:val="7E327F1A"/>
    <w:rsid w:val="7E89545F"/>
    <w:rsid w:val="7EA9CE04"/>
    <w:rsid w:val="7F18E07E"/>
    <w:rsid w:val="7F9C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3C"/>
  </w:style>
  <w:style w:type="paragraph" w:styleId="1">
    <w:name w:val="heading 1"/>
    <w:basedOn w:val="a"/>
    <w:next w:val="a"/>
    <w:uiPriority w:val="9"/>
    <w:qFormat/>
    <w:rsid w:val="09807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98073F7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10">
    <w:name w:val="1"/>
    <w:basedOn w:val="a"/>
    <w:link w:val="1Char"/>
    <w:uiPriority w:val="1"/>
    <w:qFormat/>
    <w:rsid w:val="098073F7"/>
    <w:pPr>
      <w:keepNext/>
      <w:keepLines/>
      <w:spacing w:before="360" w:after="80"/>
      <w:outlineLvl w:val="0"/>
    </w:pPr>
    <w:rPr>
      <w:rFonts w:ascii="Times New Roman" w:eastAsia="Times New Roman" w:hAnsi="Times New Roman" w:cs="Times New Roman"/>
      <w:color w:val="0F4761" w:themeColor="accent1" w:themeShade="BF"/>
      <w:sz w:val="32"/>
      <w:szCs w:val="32"/>
    </w:rPr>
  </w:style>
  <w:style w:type="character" w:customStyle="1" w:styleId="1Char">
    <w:name w:val="1 Char"/>
    <w:basedOn w:val="a0"/>
    <w:link w:val="10"/>
    <w:rsid w:val="098073F7"/>
    <w:rPr>
      <w:rFonts w:ascii="Times New Roman" w:eastAsia="Times New Roman" w:hAnsi="Times New Roman" w:cs="Times New Roman"/>
      <w:color w:val="0F4761" w:themeColor="accent1" w:themeShade="BF"/>
      <w:sz w:val="32"/>
      <w:szCs w:val="32"/>
    </w:rPr>
  </w:style>
  <w:style w:type="paragraph" w:styleId="a4">
    <w:name w:val="No Spacing"/>
    <w:uiPriority w:val="1"/>
    <w:qFormat/>
    <w:rsid w:val="098073F7"/>
    <w:pPr>
      <w:spacing w:after="0"/>
    </w:pPr>
  </w:style>
  <w:style w:type="paragraph" w:customStyle="1" w:styleId="2">
    <w:name w:val="2"/>
    <w:basedOn w:val="a"/>
    <w:link w:val="2Char"/>
    <w:uiPriority w:val="1"/>
    <w:qFormat/>
    <w:rsid w:val="098073F7"/>
    <w:rPr>
      <w:rFonts w:ascii="Times New Roman" w:eastAsia="Times New Roman" w:hAnsi="Times New Roman" w:cs="Times New Roman"/>
    </w:rPr>
  </w:style>
  <w:style w:type="character" w:customStyle="1" w:styleId="2Char">
    <w:name w:val="2 Char"/>
    <w:basedOn w:val="a0"/>
    <w:link w:val="2"/>
    <w:rsid w:val="098073F7"/>
    <w:rPr>
      <w:rFonts w:ascii="Times New Roman" w:eastAsia="Times New Roman" w:hAnsi="Times New Roman" w:cs="Times New Roman"/>
      <w:noProof w:val="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2F173C"/>
    <w:rPr>
      <w:color w:val="467886" w:themeColor="hyperlink"/>
      <w:u w:val="single"/>
    </w:rPr>
  </w:style>
  <w:style w:type="paragraph" w:customStyle="1" w:styleId="3">
    <w:name w:val="3"/>
    <w:basedOn w:val="a"/>
    <w:link w:val="3Char"/>
    <w:uiPriority w:val="1"/>
    <w:qFormat/>
    <w:rsid w:val="08B52FB5"/>
    <w:rPr>
      <w:rFonts w:eastAsiaTheme="minorEastAsia"/>
      <w:sz w:val="28"/>
      <w:szCs w:val="28"/>
    </w:rPr>
  </w:style>
  <w:style w:type="character" w:customStyle="1" w:styleId="3Char">
    <w:name w:val="3 Char"/>
    <w:basedOn w:val="a0"/>
    <w:link w:val="3"/>
    <w:rsid w:val="08B52FB5"/>
    <w:rPr>
      <w:rFonts w:asciiTheme="minorHAnsi" w:eastAsiaTheme="minorEastAsia" w:hAnsiTheme="minorHAnsi" w:cstheme="minorBidi"/>
      <w:noProof w:val="0"/>
      <w:sz w:val="28"/>
      <w:szCs w:val="28"/>
      <w:lang w:val="ru-RU"/>
    </w:rPr>
  </w:style>
  <w:style w:type="paragraph" w:customStyle="1" w:styleId="4">
    <w:name w:val="4"/>
    <w:basedOn w:val="a"/>
    <w:link w:val="4Char"/>
    <w:uiPriority w:val="1"/>
    <w:qFormat/>
    <w:rsid w:val="08B52FB5"/>
    <w:rPr>
      <w:rFonts w:eastAsiaTheme="minorEastAsia"/>
      <w:sz w:val="28"/>
      <w:szCs w:val="28"/>
    </w:rPr>
  </w:style>
  <w:style w:type="character" w:customStyle="1" w:styleId="4Char">
    <w:name w:val="4 Char"/>
    <w:basedOn w:val="a0"/>
    <w:link w:val="4"/>
    <w:rsid w:val="08B52FB5"/>
    <w:rPr>
      <w:rFonts w:asciiTheme="minorHAnsi" w:eastAsiaTheme="minorEastAsia" w:hAnsiTheme="minorHAnsi" w:cstheme="minorBidi"/>
      <w:noProof w:val="0"/>
      <w:sz w:val="28"/>
      <w:szCs w:val="28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C30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02B2"/>
  </w:style>
  <w:style w:type="paragraph" w:styleId="a8">
    <w:name w:val="footer"/>
    <w:basedOn w:val="a"/>
    <w:link w:val="a9"/>
    <w:uiPriority w:val="99"/>
    <w:unhideWhenUsed/>
    <w:rsid w:val="00C30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2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tic-council.org/" TargetMode="External"/><Relationship Id="rId13" Type="http://schemas.openxmlformats.org/officeDocument/2006/relationships/hyperlink" Target="https://rosneft.ru" TargetMode="External"/><Relationship Id="rId18" Type="http://schemas.openxmlformats.org/officeDocument/2006/relationships/hyperlink" Target="https://meteorf.gov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invr.gov.ru/" TargetMode="External"/><Relationship Id="rId12" Type="http://schemas.openxmlformats.org/officeDocument/2006/relationships/hyperlink" Target="https://www.scf-group.com/" TargetMode="External"/><Relationship Id="rId17" Type="http://schemas.openxmlformats.org/officeDocument/2006/relationships/hyperlink" Target="https://www.aar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eenarctic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sato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rctic2035.ru/" TargetMode="External"/><Relationship Id="rId10" Type="http://schemas.openxmlformats.org/officeDocument/2006/relationships/hyperlink" Target="https://www.novatek.ru/" TargetMode="External"/><Relationship Id="rId19" Type="http://schemas.openxmlformats.org/officeDocument/2006/relationships/hyperlink" Target="https://www.mn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rnickel.com/" TargetMode="External"/><Relationship Id="rId14" Type="http://schemas.openxmlformats.org/officeDocument/2006/relationships/hyperlink" Target="https://arctic-russi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3123</Words>
  <Characters>17804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Tsoy Arseniy</dc:creator>
  <cp:lastModifiedBy>Владимир</cp:lastModifiedBy>
  <cp:revision>6</cp:revision>
  <dcterms:created xsi:type="dcterms:W3CDTF">2025-12-09T06:45:00Z</dcterms:created>
  <dcterms:modified xsi:type="dcterms:W3CDTF">2025-12-16T11:57:00Z</dcterms:modified>
</cp:coreProperties>
</file>