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charts/colors5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olors3.xml" ContentType="application/vnd.ms-office.chartcolorstyle+xml"/>
  <Override PartName="/word/charts/colors4.xml" ContentType="application/vnd.ms-office.chartcolor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5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418" w:rsidRPr="004C3418" w:rsidRDefault="004C3418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Додонов </w:t>
      </w:r>
      <w:r w:rsidR="001E6EE1" w:rsidRPr="004C3418">
        <w:rPr>
          <w:rFonts w:ascii="Times New Roman" w:hAnsi="Times New Roman" w:cs="Times New Roman"/>
          <w:b/>
          <w:i/>
          <w:sz w:val="24"/>
          <w:szCs w:val="24"/>
          <w:lang w:val="ru-RU"/>
        </w:rPr>
        <w:t>В.Ю.</w:t>
      </w:r>
    </w:p>
    <w:p w:rsidR="003C6BDB" w:rsidRPr="004C3418" w:rsidRDefault="001E6EE1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д.э.н.,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гл.н.с.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Института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философии,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политологии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религиоведения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Комитета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науки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Министерства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науки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высшего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Республики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</w:p>
    <w:p w:rsidR="001E6EE1" w:rsidRPr="004C3418" w:rsidRDefault="001E6EE1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</w:rPr>
        <w:t>dodonovv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@</w:t>
      </w:r>
      <w:r w:rsidRPr="004C3418">
        <w:rPr>
          <w:rFonts w:ascii="Times New Roman" w:hAnsi="Times New Roman" w:cs="Times New Roman"/>
          <w:sz w:val="24"/>
          <w:szCs w:val="24"/>
        </w:rPr>
        <w:t>mail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C3418">
        <w:rPr>
          <w:rFonts w:ascii="Times New Roman" w:hAnsi="Times New Roman" w:cs="Times New Roman"/>
          <w:sz w:val="24"/>
          <w:szCs w:val="24"/>
        </w:rPr>
        <w:t>ru</w:t>
      </w:r>
    </w:p>
    <w:p w:rsidR="001E6EE1" w:rsidRPr="004C3418" w:rsidRDefault="001E6EE1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477B4" w:rsidRPr="004C3418" w:rsidRDefault="004C3418" w:rsidP="004C34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ЕС,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РОССИЯ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КИТАЙ: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ОСНОВНЫЕ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ИТОГИ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ДЕСЯТИ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ЛЕТ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КОНКУРЕНЦИИ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ЭКОНОМИЧЕСКИХ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ПРОЕКТОВ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КАЗАХСТАНЕ</w:t>
      </w:r>
    </w:p>
    <w:p w:rsidR="00514DF4" w:rsidRPr="004C3418" w:rsidRDefault="00514DF4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14DF4" w:rsidRPr="004C3418" w:rsidRDefault="00514DF4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b/>
          <w:i/>
          <w:sz w:val="24"/>
          <w:szCs w:val="24"/>
          <w:lang w:val="ru-RU"/>
        </w:rPr>
        <w:t>Ключевые</w:t>
      </w:r>
      <w:r w:rsidR="004C3418" w:rsidRPr="004C341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i/>
          <w:sz w:val="24"/>
          <w:szCs w:val="24"/>
          <w:lang w:val="ru-RU"/>
        </w:rPr>
        <w:t>слова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проекты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экономического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сотрудничества,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взаимная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торговля,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иностранные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инвестиции,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международная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конкуренция,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Центральная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Азия,</w:t>
      </w:r>
      <w:r w:rsidR="004C3418" w:rsidRPr="004C341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i/>
          <w:sz w:val="24"/>
          <w:szCs w:val="24"/>
          <w:lang w:val="ru-RU"/>
        </w:rPr>
        <w:t>Казахстан.</w:t>
      </w:r>
    </w:p>
    <w:p w:rsidR="00514DF4" w:rsidRPr="004C3418" w:rsidRDefault="00514DF4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582D" w:rsidRPr="004C3418" w:rsidRDefault="00064336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Введение</w:t>
      </w:r>
    </w:p>
    <w:p w:rsidR="008A231A" w:rsidRPr="004C3418" w:rsidRDefault="00FC7B09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Обострение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геополитической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конкуренции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находит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отражение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международных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отношений.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Растущие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центры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силы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мировой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политике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экономике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Китай,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Россия,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Индия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ряд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бросают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вызов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0C7817" w:rsidRPr="004C3418">
        <w:rPr>
          <w:rFonts w:ascii="Times New Roman" w:hAnsi="Times New Roman" w:cs="Times New Roman"/>
          <w:sz w:val="24"/>
          <w:szCs w:val="24"/>
          <w:lang w:val="ru-RU"/>
        </w:rPr>
        <w:t>режним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7817" w:rsidRPr="004C3418">
        <w:rPr>
          <w:rFonts w:ascii="Times New Roman" w:hAnsi="Times New Roman" w:cs="Times New Roman"/>
          <w:sz w:val="24"/>
          <w:szCs w:val="24"/>
          <w:lang w:val="ru-RU"/>
        </w:rPr>
        <w:t>лидерам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некоторых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случаях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вызовы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имеют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глобальный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континентальный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масштаб,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иногда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региональный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отраслевой,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214F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широко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распространяется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практика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конкуренции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мировых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держав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62DD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62DD" w:rsidRPr="004C3418">
        <w:rPr>
          <w:rFonts w:ascii="Times New Roman" w:hAnsi="Times New Roman" w:cs="Times New Roman"/>
          <w:sz w:val="24"/>
          <w:szCs w:val="24"/>
          <w:lang w:val="ru-RU"/>
        </w:rPr>
        <w:t>рынках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отдельны</w:t>
      </w:r>
      <w:r w:rsidR="00D262DD" w:rsidRPr="004C3418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значимы</w:t>
      </w:r>
      <w:r w:rsidR="00D262DD" w:rsidRPr="004C3418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стран/экономик.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таких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Казахстан,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62DD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которого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последних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нескольких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десятилетий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сформировали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62DD" w:rsidRPr="004C3418">
        <w:rPr>
          <w:rFonts w:ascii="Times New Roman" w:hAnsi="Times New Roman" w:cs="Times New Roman"/>
          <w:sz w:val="24"/>
          <w:szCs w:val="24"/>
          <w:lang w:val="ru-RU"/>
        </w:rPr>
        <w:t>центра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двустороннего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Традиционным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партнером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Россия,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обе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ранее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входили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единый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хозяйственный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комплекс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СССР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пор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сохранились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тесные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торговые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отношения,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7817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производственно-технологическая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кооперация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ряде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ключевых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отраслей,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тесное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приграничное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подкрепленное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самой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длинной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мире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сухопутной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границей.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Новым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стратегическим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партнером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Китай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соседнее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государство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бурно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растущей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экспортно-ориентированной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экономикой,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имеющее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сильную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заинтересованность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сухопутном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транзите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своих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грузов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Европу,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кратчайший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маршрут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которого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проходит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территорию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Крупнейшим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рынком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сбыта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(главным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образом,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нефти)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Европейский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союз,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предопределило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ведущего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партнера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многих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2E1A" w:rsidRPr="004C3418">
        <w:rPr>
          <w:rFonts w:ascii="Times New Roman" w:hAnsi="Times New Roman" w:cs="Times New Roman"/>
          <w:sz w:val="24"/>
          <w:szCs w:val="24"/>
          <w:lang w:val="ru-RU"/>
        </w:rPr>
        <w:t>сферах.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США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столь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сильно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представлены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палитре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играя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заметную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одного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ведущих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инвестор</w:t>
      </w:r>
      <w:r w:rsidR="00064336" w:rsidRPr="004C3418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явля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ясь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крупным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торговым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EC4" w:rsidRPr="004C3418">
        <w:rPr>
          <w:rFonts w:ascii="Times New Roman" w:hAnsi="Times New Roman" w:cs="Times New Roman"/>
          <w:sz w:val="24"/>
          <w:szCs w:val="24"/>
          <w:lang w:val="ru-RU"/>
        </w:rPr>
        <w:t>партнером.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F22A1" w:rsidRPr="004C3418" w:rsidRDefault="008F22A1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Значимость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иллюстрируют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показатели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двусторонне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(табл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1).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582D" w:rsidRPr="004C3418">
        <w:rPr>
          <w:rFonts w:ascii="Times New Roman" w:hAnsi="Times New Roman" w:cs="Times New Roman"/>
          <w:sz w:val="24"/>
          <w:szCs w:val="24"/>
          <w:lang w:val="ru-RU"/>
        </w:rPr>
        <w:t>Совокупная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582D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582D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582D"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582D" w:rsidRPr="004C3418">
        <w:rPr>
          <w:rFonts w:ascii="Times New Roman" w:hAnsi="Times New Roman" w:cs="Times New Roman"/>
          <w:sz w:val="24"/>
          <w:szCs w:val="24"/>
          <w:lang w:val="ru-RU"/>
        </w:rPr>
        <w:t>экономик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ключевых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сферах,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исключением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границу,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превышает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50%,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354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торговле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70%.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Таким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образом,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данные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подтверждают,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6CFA" w:rsidRPr="004C3418">
        <w:rPr>
          <w:rFonts w:ascii="Times New Roman" w:hAnsi="Times New Roman" w:cs="Times New Roman"/>
          <w:sz w:val="24"/>
          <w:szCs w:val="24"/>
          <w:lang w:val="ru-RU"/>
        </w:rPr>
        <w:t>Ки</w:t>
      </w:r>
      <w:r w:rsidR="001E75BE" w:rsidRPr="004C3418">
        <w:rPr>
          <w:rFonts w:ascii="Times New Roman" w:hAnsi="Times New Roman" w:cs="Times New Roman"/>
          <w:sz w:val="24"/>
          <w:szCs w:val="24"/>
          <w:lang w:val="ru-RU"/>
        </w:rPr>
        <w:t>тай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75BE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75BE" w:rsidRPr="004C3418">
        <w:rPr>
          <w:rFonts w:ascii="Times New Roman" w:hAnsi="Times New Roman" w:cs="Times New Roman"/>
          <w:sz w:val="24"/>
          <w:szCs w:val="24"/>
          <w:lang w:val="ru-RU"/>
        </w:rPr>
        <w:t>Россия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75BE" w:rsidRPr="004C3418">
        <w:rPr>
          <w:rFonts w:ascii="Times New Roman" w:hAnsi="Times New Roman" w:cs="Times New Roman"/>
          <w:sz w:val="24"/>
          <w:szCs w:val="24"/>
          <w:lang w:val="ru-RU"/>
        </w:rPr>
        <w:t>являются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75BE" w:rsidRPr="004C3418">
        <w:rPr>
          <w:rFonts w:ascii="Times New Roman" w:hAnsi="Times New Roman" w:cs="Times New Roman"/>
          <w:sz w:val="24"/>
          <w:szCs w:val="24"/>
          <w:lang w:val="ru-RU"/>
        </w:rPr>
        <w:t>ведущими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75BE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75BE" w:rsidRPr="004C3418">
        <w:rPr>
          <w:rFonts w:ascii="Times New Roman" w:hAnsi="Times New Roman" w:cs="Times New Roman"/>
          <w:sz w:val="24"/>
          <w:szCs w:val="24"/>
          <w:lang w:val="ru-RU"/>
        </w:rPr>
        <w:t>партнерами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75BE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время,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длительный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период,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отражаемый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параметрами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27F2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20BA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20BA" w:rsidRPr="004C3418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20BA" w:rsidRPr="004C3418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носительно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равновесным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экономик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торговли,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тогда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0F1" w:rsidRPr="004C3418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0F1" w:rsidRPr="004C3418">
        <w:rPr>
          <w:rFonts w:ascii="Times New Roman" w:hAnsi="Times New Roman" w:cs="Times New Roman"/>
          <w:sz w:val="24"/>
          <w:szCs w:val="24"/>
          <w:lang w:val="ru-RU"/>
        </w:rPr>
        <w:t>взаимных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инвестици</w:t>
      </w:r>
      <w:r w:rsidR="00B620F1" w:rsidRPr="004C3418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преобладает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54A1" w:rsidRPr="004C3418">
        <w:rPr>
          <w:rFonts w:ascii="Times New Roman" w:hAnsi="Times New Roman" w:cs="Times New Roman"/>
          <w:sz w:val="24"/>
          <w:szCs w:val="24"/>
          <w:lang w:val="ru-RU"/>
        </w:rPr>
        <w:t>ЕС.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0A3398" w:rsidRPr="004C3418">
        <w:rPr>
          <w:rFonts w:ascii="Times New Roman" w:hAnsi="Times New Roman" w:cs="Times New Roman"/>
          <w:sz w:val="24"/>
          <w:szCs w:val="24"/>
          <w:lang w:val="ru-RU"/>
        </w:rPr>
        <w:t>ажно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однако </w:t>
      </w:r>
      <w:r w:rsidR="000A3398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398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398" w:rsidRPr="004C3418">
        <w:rPr>
          <w:rFonts w:ascii="Times New Roman" w:hAnsi="Times New Roman" w:cs="Times New Roman"/>
          <w:sz w:val="24"/>
          <w:szCs w:val="24"/>
          <w:lang w:val="ru-RU"/>
        </w:rPr>
        <w:t>текущее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398" w:rsidRPr="004C3418">
        <w:rPr>
          <w:rFonts w:ascii="Times New Roman" w:hAnsi="Times New Roman" w:cs="Times New Roman"/>
          <w:sz w:val="24"/>
          <w:szCs w:val="24"/>
          <w:lang w:val="ru-RU"/>
        </w:rPr>
        <w:t>положение,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398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398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398" w:rsidRPr="004C3418">
        <w:rPr>
          <w:rFonts w:ascii="Times New Roman" w:hAnsi="Times New Roman" w:cs="Times New Roman"/>
          <w:sz w:val="24"/>
          <w:szCs w:val="24"/>
          <w:lang w:val="ru-RU"/>
        </w:rPr>
        <w:t>динамика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763B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763B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5012F4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12F4" w:rsidRPr="004C3418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12F4" w:rsidRPr="004C3418">
        <w:rPr>
          <w:rFonts w:ascii="Times New Roman" w:hAnsi="Times New Roman" w:cs="Times New Roman"/>
          <w:sz w:val="24"/>
          <w:szCs w:val="24"/>
          <w:lang w:val="ru-RU"/>
        </w:rPr>
        <w:t>отражает,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12F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12F4" w:rsidRPr="004C3418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12F4" w:rsidRPr="004C3418">
        <w:rPr>
          <w:rFonts w:ascii="Times New Roman" w:hAnsi="Times New Roman" w:cs="Times New Roman"/>
          <w:sz w:val="24"/>
          <w:szCs w:val="24"/>
          <w:lang w:val="ru-RU"/>
        </w:rPr>
        <w:t>числе,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12F4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4AEE" w:rsidRPr="004C3418">
        <w:rPr>
          <w:rFonts w:ascii="Times New Roman" w:hAnsi="Times New Roman" w:cs="Times New Roman"/>
          <w:sz w:val="24"/>
          <w:szCs w:val="24"/>
          <w:lang w:val="ru-RU"/>
        </w:rPr>
        <w:t>конкуренцию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4AEE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4AEE" w:rsidRPr="004C3418">
        <w:rPr>
          <w:rFonts w:ascii="Times New Roman" w:hAnsi="Times New Roman" w:cs="Times New Roman"/>
          <w:sz w:val="24"/>
          <w:szCs w:val="24"/>
          <w:lang w:val="ru-RU"/>
        </w:rPr>
        <w:t>крупнейших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4AEE" w:rsidRPr="004C3418">
        <w:rPr>
          <w:rFonts w:ascii="Times New Roman" w:hAnsi="Times New Roman" w:cs="Times New Roman"/>
          <w:sz w:val="24"/>
          <w:szCs w:val="24"/>
          <w:lang w:val="ru-RU"/>
        </w:rPr>
        <w:t>партнеров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4AEE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4AEE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4AEE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4AEE" w:rsidRPr="004C3418">
        <w:rPr>
          <w:rFonts w:ascii="Times New Roman" w:hAnsi="Times New Roman" w:cs="Times New Roman"/>
          <w:sz w:val="24"/>
          <w:szCs w:val="24"/>
          <w:lang w:val="ru-RU"/>
        </w:rPr>
        <w:t>рынок.</w:t>
      </w:r>
    </w:p>
    <w:p w:rsidR="004C3418" w:rsidRDefault="006E56F6" w:rsidP="004C34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Таблица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1</w:t>
      </w:r>
    </w:p>
    <w:p w:rsidR="009B2CD8" w:rsidRPr="004C3418" w:rsidRDefault="006E56F6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Показатели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4C3418">
        <w:rPr>
          <w:rStyle w:val="a5"/>
          <w:rFonts w:ascii="Times New Roman" w:hAnsi="Times New Roman" w:cs="Times New Roman"/>
          <w:sz w:val="24"/>
          <w:szCs w:val="24"/>
        </w:rPr>
        <w:footnoteReference w:id="1"/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Китаем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итогам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7548B2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2"/>
      </w:r>
      <w:r w:rsidR="009B2CD8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B2CD8" w:rsidRPr="004C3418" w:rsidRDefault="004C3418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tbl>
      <w:tblPr>
        <w:tblStyle w:val="a7"/>
        <w:tblW w:w="9493" w:type="dxa"/>
        <w:tblLook w:val="04A0"/>
      </w:tblPr>
      <w:tblGrid>
        <w:gridCol w:w="1980"/>
        <w:gridCol w:w="1701"/>
        <w:gridCol w:w="992"/>
        <w:gridCol w:w="1134"/>
        <w:gridCol w:w="1276"/>
        <w:gridCol w:w="2410"/>
      </w:tblGrid>
      <w:tr w:rsidR="009B2CD8" w:rsidRPr="004C3418" w:rsidTr="005C6526">
        <w:trPr>
          <w:trHeight w:val="300"/>
        </w:trPr>
        <w:tc>
          <w:tcPr>
            <w:tcW w:w="3681" w:type="dxa"/>
            <w:gridSpan w:val="2"/>
            <w:noWrap/>
            <w:hideMark/>
          </w:tcPr>
          <w:p w:rsidR="009B2CD8" w:rsidRPr="004C3418" w:rsidRDefault="009B2CD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noWrap/>
            <w:hideMark/>
          </w:tcPr>
          <w:p w:rsidR="009B2CD8" w:rsidRPr="004C3418" w:rsidRDefault="00A873C3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</w:t>
            </w:r>
          </w:p>
        </w:tc>
        <w:tc>
          <w:tcPr>
            <w:tcW w:w="1134" w:type="dxa"/>
            <w:noWrap/>
            <w:hideMark/>
          </w:tcPr>
          <w:p w:rsidR="009B2CD8" w:rsidRPr="004C3418" w:rsidRDefault="00A873C3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Китай</w:t>
            </w:r>
          </w:p>
        </w:tc>
        <w:tc>
          <w:tcPr>
            <w:tcW w:w="1276" w:type="dxa"/>
            <w:noWrap/>
            <w:hideMark/>
          </w:tcPr>
          <w:p w:rsidR="009B2CD8" w:rsidRPr="004C3418" w:rsidRDefault="00A873C3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Россия</w:t>
            </w:r>
          </w:p>
        </w:tc>
        <w:tc>
          <w:tcPr>
            <w:tcW w:w="2410" w:type="dxa"/>
            <w:noWrap/>
            <w:hideMark/>
          </w:tcPr>
          <w:p w:rsidR="009B2CD8" w:rsidRPr="004C3418" w:rsidRDefault="00A873C3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экономики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совокупности</w:t>
            </w:r>
          </w:p>
        </w:tc>
      </w:tr>
      <w:tr w:rsidR="009B2CD8" w:rsidRPr="004C3418" w:rsidTr="005C6526">
        <w:trPr>
          <w:trHeight w:val="300"/>
        </w:trPr>
        <w:tc>
          <w:tcPr>
            <w:tcW w:w="1980" w:type="dxa"/>
            <w:vMerge w:val="restart"/>
            <w:noWrap/>
            <w:hideMark/>
          </w:tcPr>
          <w:p w:rsidR="009B2CD8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Взаимная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48B2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торговл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48B2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товарами</w:t>
            </w:r>
          </w:p>
        </w:tc>
        <w:tc>
          <w:tcPr>
            <w:tcW w:w="1701" w:type="dxa"/>
            <w:noWrap/>
            <w:hideMark/>
          </w:tcPr>
          <w:p w:rsidR="009B2CD8" w:rsidRPr="004C3418" w:rsidRDefault="004C341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Объем,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млрд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долл.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США</w:t>
            </w:r>
          </w:p>
        </w:tc>
        <w:tc>
          <w:tcPr>
            <w:tcW w:w="992" w:type="dxa"/>
            <w:noWrap/>
            <w:hideMark/>
          </w:tcPr>
          <w:p w:rsidR="009B2CD8" w:rsidRPr="004C3418" w:rsidRDefault="009B2CD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1134" w:type="dxa"/>
            <w:noWrap/>
            <w:hideMark/>
          </w:tcPr>
          <w:p w:rsidR="009B2CD8" w:rsidRPr="004C3418" w:rsidRDefault="009B2CD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276" w:type="dxa"/>
            <w:noWrap/>
            <w:hideMark/>
          </w:tcPr>
          <w:p w:rsidR="009B2CD8" w:rsidRPr="004C3418" w:rsidRDefault="009B2CD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  <w:noWrap/>
            <w:hideMark/>
          </w:tcPr>
          <w:p w:rsidR="009B2CD8" w:rsidRPr="004C3418" w:rsidRDefault="009B2CD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</w:tr>
      <w:tr w:rsidR="009B2CD8" w:rsidRPr="004C3418" w:rsidTr="005C6526">
        <w:trPr>
          <w:trHeight w:val="300"/>
        </w:trPr>
        <w:tc>
          <w:tcPr>
            <w:tcW w:w="1980" w:type="dxa"/>
            <w:vMerge/>
            <w:noWrap/>
            <w:hideMark/>
          </w:tcPr>
          <w:p w:rsidR="009B2CD8" w:rsidRPr="004C3418" w:rsidRDefault="009B2CD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9B2CD8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="009B2CD8" w:rsidRPr="004C3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2CD8" w:rsidRPr="004C34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noWrap/>
            <w:hideMark/>
          </w:tcPr>
          <w:p w:rsidR="009B2CD8" w:rsidRPr="004C3418" w:rsidRDefault="009B2CD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134" w:type="dxa"/>
            <w:noWrap/>
            <w:hideMark/>
          </w:tcPr>
          <w:p w:rsidR="009B2CD8" w:rsidRPr="004C3418" w:rsidRDefault="009B2CD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276" w:type="dxa"/>
            <w:noWrap/>
            <w:hideMark/>
          </w:tcPr>
          <w:p w:rsidR="009B2CD8" w:rsidRPr="004C3418" w:rsidRDefault="009B2CD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2410" w:type="dxa"/>
            <w:noWrap/>
            <w:hideMark/>
          </w:tcPr>
          <w:p w:rsidR="009B2CD8" w:rsidRPr="004C3418" w:rsidRDefault="009B2CD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 w:val="restart"/>
            <w:noWrap/>
            <w:hideMark/>
          </w:tcPr>
          <w:p w:rsidR="008F05E5" w:rsidRPr="004C3418" w:rsidRDefault="00A873C3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Экспорт</w:t>
            </w:r>
          </w:p>
        </w:tc>
        <w:tc>
          <w:tcPr>
            <w:tcW w:w="1701" w:type="dxa"/>
            <w:noWrap/>
            <w:hideMark/>
          </w:tcPr>
          <w:p w:rsidR="008F05E5" w:rsidRPr="004C3418" w:rsidRDefault="004C341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Объем,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млрд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долл.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США</w:t>
            </w:r>
          </w:p>
        </w:tc>
        <w:tc>
          <w:tcPr>
            <w:tcW w:w="992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134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276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410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1134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276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2410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 w:val="restart"/>
            <w:noWrap/>
            <w:hideMark/>
          </w:tcPr>
          <w:p w:rsidR="008F05E5" w:rsidRPr="004C3418" w:rsidRDefault="00A873C3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Импорт</w:t>
            </w:r>
          </w:p>
        </w:tc>
        <w:tc>
          <w:tcPr>
            <w:tcW w:w="1701" w:type="dxa"/>
            <w:noWrap/>
            <w:hideMark/>
          </w:tcPr>
          <w:p w:rsidR="008F05E5" w:rsidRPr="004C3418" w:rsidRDefault="004C341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Объем,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млрд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долл.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США</w:t>
            </w:r>
          </w:p>
        </w:tc>
        <w:tc>
          <w:tcPr>
            <w:tcW w:w="992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134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276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410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134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276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2410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71,7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 w:val="restart"/>
            <w:noWrap/>
            <w:hideMark/>
          </w:tcPr>
          <w:p w:rsidR="008F05E5" w:rsidRPr="004C3418" w:rsidRDefault="00A873C3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Накопленные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иностранные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701" w:type="dxa"/>
            <w:noWrap/>
            <w:hideMark/>
          </w:tcPr>
          <w:p w:rsidR="008F05E5" w:rsidRPr="004C3418" w:rsidRDefault="004C341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Объем,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млрд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долл.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США</w:t>
            </w:r>
          </w:p>
        </w:tc>
        <w:tc>
          <w:tcPr>
            <w:tcW w:w="992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106,7</w:t>
            </w:r>
          </w:p>
        </w:tc>
        <w:tc>
          <w:tcPr>
            <w:tcW w:w="1134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276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2410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139,2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1134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276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410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54,4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 w:val="restart"/>
            <w:noWrap/>
          </w:tcPr>
          <w:p w:rsidR="008F05E5" w:rsidRPr="004C3418" w:rsidRDefault="00A873C3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Приток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прямых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иностранных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инвестиций</w:t>
            </w:r>
          </w:p>
        </w:tc>
        <w:tc>
          <w:tcPr>
            <w:tcW w:w="1701" w:type="dxa"/>
            <w:noWrap/>
          </w:tcPr>
          <w:p w:rsidR="008F05E5" w:rsidRPr="004C3418" w:rsidRDefault="004C341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Объем,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млрд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долл.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США</w:t>
            </w:r>
          </w:p>
        </w:tc>
        <w:tc>
          <w:tcPr>
            <w:tcW w:w="992" w:type="dxa"/>
            <w:noWrap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,1</w:t>
            </w:r>
          </w:p>
        </w:tc>
        <w:tc>
          <w:tcPr>
            <w:tcW w:w="1134" w:type="dxa"/>
            <w:noWrap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1276" w:type="dxa"/>
            <w:noWrap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2410" w:type="dxa"/>
            <w:noWrap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15,7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/>
            <w:noWrap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noWrap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47,5</w:t>
            </w:r>
          </w:p>
        </w:tc>
        <w:tc>
          <w:tcPr>
            <w:tcW w:w="1134" w:type="dxa"/>
            <w:noWrap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7,1</w:t>
            </w:r>
          </w:p>
        </w:tc>
        <w:tc>
          <w:tcPr>
            <w:tcW w:w="1276" w:type="dxa"/>
            <w:noWrap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12,3</w:t>
            </w:r>
          </w:p>
        </w:tc>
        <w:tc>
          <w:tcPr>
            <w:tcW w:w="2410" w:type="dxa"/>
            <w:noWrap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66,9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 w:val="restart"/>
            <w:noWrap/>
            <w:hideMark/>
          </w:tcPr>
          <w:p w:rsidR="008F05E5" w:rsidRPr="004C3418" w:rsidRDefault="00A873C3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Накопленные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прямые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иностранные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701" w:type="dxa"/>
            <w:noWrap/>
            <w:hideMark/>
          </w:tcPr>
          <w:p w:rsidR="008F05E5" w:rsidRPr="004C3418" w:rsidRDefault="004C341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Объем,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млрд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долл.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США</w:t>
            </w:r>
          </w:p>
        </w:tc>
        <w:tc>
          <w:tcPr>
            <w:tcW w:w="992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1134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276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410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1134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76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410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 w:val="restart"/>
            <w:noWrap/>
            <w:hideMark/>
          </w:tcPr>
          <w:p w:rsidR="008F05E5" w:rsidRPr="004C3418" w:rsidRDefault="00A873C3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Накопленные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инвестиции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Казахстана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рубеж</w:t>
            </w:r>
          </w:p>
        </w:tc>
        <w:tc>
          <w:tcPr>
            <w:tcW w:w="1701" w:type="dxa"/>
            <w:noWrap/>
            <w:hideMark/>
          </w:tcPr>
          <w:p w:rsidR="008F05E5" w:rsidRPr="004C3418" w:rsidRDefault="004C3418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Объем,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млрд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долл.</w:t>
            </w: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F05E5"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США</w:t>
            </w:r>
          </w:p>
        </w:tc>
        <w:tc>
          <w:tcPr>
            <w:tcW w:w="992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276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2410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</w:tr>
      <w:tr w:rsidR="008F05E5" w:rsidRPr="004C3418" w:rsidTr="005C6526">
        <w:trPr>
          <w:trHeight w:val="300"/>
        </w:trPr>
        <w:tc>
          <w:tcPr>
            <w:tcW w:w="1980" w:type="dxa"/>
            <w:vMerge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C3418" w:rsidRPr="004C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134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76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410" w:type="dxa"/>
            <w:noWrap/>
            <w:hideMark/>
          </w:tcPr>
          <w:p w:rsidR="008F05E5" w:rsidRPr="004C3418" w:rsidRDefault="008F05E5" w:rsidP="004C3418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4C3418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</w:tbl>
    <w:p w:rsidR="009B2CD8" w:rsidRPr="004C3418" w:rsidRDefault="009B2CD8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0BD" w:rsidRPr="004C3418" w:rsidRDefault="00BD70BD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отметить,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эпоху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усиления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геополитического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соперничества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инструменты,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международные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соглашения,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зачастую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являются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продолжением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соперничества,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рассматриваются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таком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наблюдателями.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полной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мере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относится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ряду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международных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проектов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участием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ведущих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партнеров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Европейского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союза,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России.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многовекторной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политики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участвует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проектах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каждым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стоит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один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партнеров.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подписано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двустороннее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Соглашение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расширенном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партнерстве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(СРПС),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входит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ЕАЭС,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крупнейшей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которого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Россия,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активно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участвует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китайской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Инициативы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Пояса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ути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>» (</w:t>
      </w:r>
      <w:r w:rsidR="004C3418">
        <w:rPr>
          <w:rFonts w:ascii="Times New Roman" w:hAnsi="Times New Roman" w:cs="Times New Roman"/>
          <w:sz w:val="24"/>
          <w:szCs w:val="24"/>
        </w:rPr>
        <w:t>BRI</w:t>
      </w:r>
      <w:r w:rsidR="004C3418" w:rsidRPr="004C341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проекты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стартовали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почти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одновременно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2015-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16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годах,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делает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возможным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оценку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итогов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двустороннего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каждой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сторон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достаточно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репрезентативный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десятилетний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78F2" w:rsidRPr="004C3418">
        <w:rPr>
          <w:rFonts w:ascii="Times New Roman" w:hAnsi="Times New Roman" w:cs="Times New Roman"/>
          <w:sz w:val="24"/>
          <w:szCs w:val="24"/>
          <w:lang w:val="ru-RU"/>
        </w:rPr>
        <w:t>2014-2023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78F2" w:rsidRPr="004C3418">
        <w:rPr>
          <w:rFonts w:ascii="Times New Roman" w:hAnsi="Times New Roman" w:cs="Times New Roman"/>
          <w:sz w:val="24"/>
          <w:szCs w:val="24"/>
          <w:lang w:val="ru-RU"/>
        </w:rPr>
        <w:t>годов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показателей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509B3" w:rsidRPr="004C3418" w:rsidRDefault="0092020E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Внешняя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торговля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80638" w:rsidRPr="004C3418">
        <w:rPr>
          <w:rFonts w:ascii="Times New Roman" w:hAnsi="Times New Roman" w:cs="Times New Roman"/>
          <w:b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80638" w:rsidRPr="004C3418">
        <w:rPr>
          <w:rFonts w:ascii="Times New Roman" w:hAnsi="Times New Roman" w:cs="Times New Roman"/>
          <w:b/>
          <w:sz w:val="24"/>
          <w:szCs w:val="24"/>
          <w:lang w:val="ru-RU"/>
        </w:rPr>
        <w:t>сдвиги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80638" w:rsidRPr="004C3418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80638" w:rsidRPr="004C3418">
        <w:rPr>
          <w:rFonts w:ascii="Times New Roman" w:hAnsi="Times New Roman" w:cs="Times New Roman"/>
          <w:b/>
          <w:sz w:val="24"/>
          <w:szCs w:val="24"/>
          <w:lang w:val="ru-RU"/>
        </w:rPr>
        <w:t>течение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80638" w:rsidRPr="004C3418">
        <w:rPr>
          <w:rFonts w:ascii="Times New Roman" w:hAnsi="Times New Roman" w:cs="Times New Roman"/>
          <w:b/>
          <w:sz w:val="24"/>
          <w:szCs w:val="24"/>
          <w:lang w:val="ru-RU"/>
        </w:rPr>
        <w:t>десятилетия</w:t>
      </w:r>
    </w:p>
    <w:p w:rsidR="003E29AA" w:rsidRPr="004C3418" w:rsidRDefault="00623BFF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сновн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показател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двустороннего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принято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5FEA" w:rsidRPr="004C3418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торговли,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хотя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73D4" w:rsidRPr="004C3418">
        <w:rPr>
          <w:rFonts w:ascii="Times New Roman" w:hAnsi="Times New Roman" w:cs="Times New Roman"/>
          <w:sz w:val="24"/>
          <w:szCs w:val="24"/>
          <w:lang w:val="ru-RU"/>
        </w:rPr>
        <w:t>объемов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экспорт</w:t>
      </w:r>
      <w:r w:rsidR="008173D4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импорт</w:t>
      </w:r>
      <w:r w:rsidR="008173D4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важны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уточнения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характера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ориентации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торговых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связей.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Товарооборот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Китаем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274" w:rsidRPr="004C3418">
        <w:rPr>
          <w:rFonts w:ascii="Times New Roman" w:hAnsi="Times New Roman" w:cs="Times New Roman"/>
          <w:sz w:val="24"/>
          <w:szCs w:val="24"/>
          <w:lang w:val="ru-RU"/>
        </w:rPr>
        <w:t>последнее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419F" w:rsidRPr="004C3418">
        <w:rPr>
          <w:rFonts w:ascii="Times New Roman" w:hAnsi="Times New Roman" w:cs="Times New Roman"/>
          <w:sz w:val="24"/>
          <w:szCs w:val="24"/>
          <w:lang w:val="ru-RU"/>
        </w:rPr>
        <w:t>десятилетие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274" w:rsidRPr="004C3418">
        <w:rPr>
          <w:rFonts w:ascii="Times New Roman" w:hAnsi="Times New Roman" w:cs="Times New Roman"/>
          <w:sz w:val="24"/>
          <w:szCs w:val="24"/>
          <w:lang w:val="ru-RU"/>
        </w:rPr>
        <w:t>претерпел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274" w:rsidRPr="004C3418">
        <w:rPr>
          <w:rFonts w:ascii="Times New Roman" w:hAnsi="Times New Roman" w:cs="Times New Roman"/>
          <w:sz w:val="24"/>
          <w:szCs w:val="24"/>
          <w:lang w:val="ru-RU"/>
        </w:rPr>
        <w:t>достаточно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274" w:rsidRPr="004C3418">
        <w:rPr>
          <w:rFonts w:ascii="Times New Roman" w:hAnsi="Times New Roman" w:cs="Times New Roman"/>
          <w:sz w:val="24"/>
          <w:szCs w:val="24"/>
          <w:lang w:val="ru-RU"/>
        </w:rPr>
        <w:t>значимые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274" w:rsidRPr="004C3418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="005D0F54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0F54" w:rsidRPr="004C3418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0F54" w:rsidRPr="004C3418">
        <w:rPr>
          <w:rFonts w:ascii="Times New Roman" w:hAnsi="Times New Roman" w:cs="Times New Roman"/>
          <w:sz w:val="24"/>
          <w:szCs w:val="24"/>
          <w:lang w:val="ru-RU"/>
        </w:rPr>
        <w:t>привели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0F54" w:rsidRPr="004C341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0F54" w:rsidRPr="004C3418">
        <w:rPr>
          <w:rFonts w:ascii="Times New Roman" w:hAnsi="Times New Roman" w:cs="Times New Roman"/>
          <w:sz w:val="24"/>
          <w:szCs w:val="24"/>
          <w:lang w:val="ru-RU"/>
        </w:rPr>
        <w:t>существенным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0F54" w:rsidRPr="004C3418">
        <w:rPr>
          <w:rFonts w:ascii="Times New Roman" w:hAnsi="Times New Roman" w:cs="Times New Roman"/>
          <w:sz w:val="24"/>
          <w:szCs w:val="24"/>
          <w:lang w:val="ru-RU"/>
        </w:rPr>
        <w:t>сдвигам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0F5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0F54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0F54" w:rsidRPr="004C3418">
        <w:rPr>
          <w:rFonts w:ascii="Times New Roman" w:hAnsi="Times New Roman" w:cs="Times New Roman"/>
          <w:sz w:val="24"/>
          <w:szCs w:val="24"/>
          <w:lang w:val="ru-RU"/>
        </w:rPr>
        <w:t>структуре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6C04" w:rsidRPr="004C341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8173D4" w:rsidRPr="004C3418">
        <w:rPr>
          <w:rFonts w:ascii="Times New Roman" w:hAnsi="Times New Roman" w:cs="Times New Roman"/>
          <w:sz w:val="24"/>
          <w:szCs w:val="24"/>
          <w:lang w:val="ru-RU"/>
        </w:rPr>
        <w:t>рис</w:t>
      </w:r>
      <w:r w:rsidR="00236C04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6C04" w:rsidRPr="004C3418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="005D0F54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57E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57E1" w:rsidRPr="004C3418">
        <w:rPr>
          <w:rFonts w:ascii="Times New Roman" w:hAnsi="Times New Roman" w:cs="Times New Roman"/>
          <w:sz w:val="24"/>
          <w:szCs w:val="24"/>
          <w:lang w:val="ru-RU"/>
        </w:rPr>
        <w:t>2014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57E1" w:rsidRPr="004C3418">
        <w:rPr>
          <w:rFonts w:ascii="Times New Roman" w:hAnsi="Times New Roman" w:cs="Times New Roman"/>
          <w:sz w:val="24"/>
          <w:szCs w:val="24"/>
          <w:lang w:val="ru-RU"/>
        </w:rPr>
        <w:t>году,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57E1" w:rsidRPr="004C3418">
        <w:rPr>
          <w:rFonts w:ascii="Times New Roman" w:hAnsi="Times New Roman" w:cs="Times New Roman"/>
          <w:sz w:val="24"/>
          <w:szCs w:val="24"/>
          <w:lang w:val="ru-RU"/>
        </w:rPr>
        <w:t>предшествовавшем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57E1" w:rsidRPr="004C3418">
        <w:rPr>
          <w:rFonts w:ascii="Times New Roman" w:hAnsi="Times New Roman" w:cs="Times New Roman"/>
          <w:sz w:val="24"/>
          <w:szCs w:val="24"/>
          <w:lang w:val="ru-RU"/>
        </w:rPr>
        <w:t>старту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241C" w:rsidRPr="004C3418">
        <w:rPr>
          <w:rFonts w:ascii="Times New Roman" w:hAnsi="Times New Roman" w:cs="Times New Roman"/>
          <w:sz w:val="24"/>
          <w:szCs w:val="24"/>
          <w:lang w:val="ru-RU"/>
        </w:rPr>
        <w:t>СРПС</w:t>
      </w:r>
      <w:r w:rsidR="004B57E1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241C" w:rsidRPr="004C3418">
        <w:rPr>
          <w:rFonts w:ascii="Times New Roman" w:hAnsi="Times New Roman" w:cs="Times New Roman"/>
          <w:sz w:val="24"/>
          <w:szCs w:val="24"/>
          <w:lang w:val="ru-RU"/>
        </w:rPr>
        <w:t>ЕАЭС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241C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57E1" w:rsidRPr="004C3418">
        <w:rPr>
          <w:rFonts w:ascii="Times New Roman" w:hAnsi="Times New Roman" w:cs="Times New Roman"/>
          <w:sz w:val="24"/>
          <w:szCs w:val="24"/>
        </w:rPr>
        <w:t>BRI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имел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доминирующую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долю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внешнеторговом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обороте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составляла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27EA" w:rsidRPr="004C3418">
        <w:rPr>
          <w:rFonts w:ascii="Times New Roman" w:hAnsi="Times New Roman" w:cs="Times New Roman"/>
          <w:sz w:val="24"/>
          <w:szCs w:val="24"/>
          <w:lang w:val="ru-RU"/>
        </w:rPr>
        <w:t>44%</w:t>
      </w:r>
      <w:r w:rsidR="004E241C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7E6A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7E6A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7E6A" w:rsidRPr="004C3418">
        <w:rPr>
          <w:rFonts w:ascii="Times New Roman" w:hAnsi="Times New Roman" w:cs="Times New Roman"/>
          <w:sz w:val="24"/>
          <w:szCs w:val="24"/>
          <w:lang w:val="ru-RU"/>
        </w:rPr>
        <w:t>превышала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7E6A" w:rsidRPr="004C3418">
        <w:rPr>
          <w:rFonts w:ascii="Times New Roman" w:hAnsi="Times New Roman" w:cs="Times New Roman"/>
          <w:sz w:val="24"/>
          <w:szCs w:val="24"/>
          <w:lang w:val="ru-RU"/>
        </w:rPr>
        <w:t>совокупную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7E6A" w:rsidRPr="004C3418">
        <w:rPr>
          <w:rFonts w:ascii="Times New Roman" w:hAnsi="Times New Roman" w:cs="Times New Roman"/>
          <w:sz w:val="24"/>
          <w:szCs w:val="24"/>
          <w:lang w:val="ru-RU"/>
        </w:rPr>
        <w:t>долю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7E6A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7E6A" w:rsidRPr="004C3418">
        <w:rPr>
          <w:rFonts w:ascii="Times New Roman" w:hAnsi="Times New Roman" w:cs="Times New Roman"/>
          <w:sz w:val="24"/>
          <w:szCs w:val="24"/>
          <w:lang w:val="ru-RU"/>
        </w:rPr>
        <w:t>(16,7%)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7E6A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7E6A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7E6A" w:rsidRPr="004C3418">
        <w:rPr>
          <w:rFonts w:ascii="Times New Roman" w:hAnsi="Times New Roman" w:cs="Times New Roman"/>
          <w:sz w:val="24"/>
          <w:szCs w:val="24"/>
          <w:lang w:val="ru-RU"/>
        </w:rPr>
        <w:t>(14,2%).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затем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объем,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торговле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59B2" w:rsidRPr="004C3418">
        <w:rPr>
          <w:rFonts w:ascii="Times New Roman" w:hAnsi="Times New Roman" w:cs="Times New Roman"/>
          <w:sz w:val="24"/>
          <w:szCs w:val="24"/>
          <w:lang w:val="ru-RU"/>
        </w:rPr>
        <w:t>Казахста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снижались,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тогда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показатели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особенно,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росли.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десяти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сформировались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три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различные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тенденции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показателей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310"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тремя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ведущими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партнерами.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Торговля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E241C" w:rsidRPr="004C3418">
        <w:rPr>
          <w:rFonts w:ascii="Times New Roman" w:hAnsi="Times New Roman" w:cs="Times New Roman"/>
          <w:sz w:val="24"/>
          <w:szCs w:val="24"/>
          <w:lang w:val="ru-RU"/>
        </w:rPr>
        <w:t>окраща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лась,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особенно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2BFE" w:rsidRPr="004C3418">
        <w:rPr>
          <w:rFonts w:ascii="Times New Roman" w:hAnsi="Times New Roman" w:cs="Times New Roman"/>
          <w:sz w:val="24"/>
          <w:szCs w:val="24"/>
          <w:lang w:val="ru-RU"/>
        </w:rPr>
        <w:t>заметно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2BFE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2BFE" w:rsidRPr="004C3418">
        <w:rPr>
          <w:rFonts w:ascii="Times New Roman" w:hAnsi="Times New Roman" w:cs="Times New Roman"/>
          <w:sz w:val="24"/>
          <w:szCs w:val="24"/>
          <w:lang w:val="ru-RU"/>
        </w:rPr>
        <w:t>рассмотрении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2BFE" w:rsidRPr="004C3418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2BFE" w:rsidRPr="004C3418">
        <w:rPr>
          <w:rFonts w:ascii="Times New Roman" w:hAnsi="Times New Roman" w:cs="Times New Roman"/>
          <w:sz w:val="24"/>
          <w:szCs w:val="24"/>
          <w:lang w:val="ru-RU"/>
        </w:rPr>
        <w:t>удельного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2BFE" w:rsidRPr="004C3418">
        <w:rPr>
          <w:rFonts w:ascii="Times New Roman" w:hAnsi="Times New Roman" w:cs="Times New Roman"/>
          <w:sz w:val="24"/>
          <w:szCs w:val="24"/>
          <w:lang w:val="ru-RU"/>
        </w:rPr>
        <w:t>веса,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торговля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Китаем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росла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объемах,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доле,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торговля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оставалась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2E22" w:rsidRPr="004C3418">
        <w:rPr>
          <w:rFonts w:ascii="Times New Roman" w:hAnsi="Times New Roman" w:cs="Times New Roman"/>
          <w:sz w:val="24"/>
          <w:szCs w:val="24"/>
          <w:lang w:val="ru-RU"/>
        </w:rPr>
        <w:t>стабильной,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4D69" w:rsidRPr="004C3418">
        <w:rPr>
          <w:rFonts w:ascii="Times New Roman" w:hAnsi="Times New Roman" w:cs="Times New Roman"/>
          <w:sz w:val="24"/>
          <w:szCs w:val="24"/>
          <w:lang w:val="ru-RU"/>
        </w:rPr>
        <w:t>сохраняя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4D69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4D69" w:rsidRPr="004C3418">
        <w:rPr>
          <w:rFonts w:ascii="Times New Roman" w:hAnsi="Times New Roman" w:cs="Times New Roman"/>
          <w:sz w:val="24"/>
          <w:szCs w:val="24"/>
          <w:lang w:val="ru-RU"/>
        </w:rPr>
        <w:t>незначительным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4D69" w:rsidRPr="004C3418">
        <w:rPr>
          <w:rFonts w:ascii="Times New Roman" w:hAnsi="Times New Roman" w:cs="Times New Roman"/>
          <w:sz w:val="24"/>
          <w:szCs w:val="24"/>
          <w:lang w:val="ru-RU"/>
        </w:rPr>
        <w:t>увеличением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4D69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4D69" w:rsidRPr="004C3418">
        <w:rPr>
          <w:rFonts w:ascii="Times New Roman" w:hAnsi="Times New Roman" w:cs="Times New Roman"/>
          <w:sz w:val="24"/>
          <w:szCs w:val="24"/>
          <w:lang w:val="ru-RU"/>
        </w:rPr>
        <w:t>объем,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4D69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4D69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2BFE" w:rsidRPr="004C3418">
        <w:rPr>
          <w:rFonts w:ascii="Times New Roman" w:hAnsi="Times New Roman" w:cs="Times New Roman"/>
          <w:sz w:val="24"/>
          <w:szCs w:val="24"/>
          <w:lang w:val="ru-RU"/>
        </w:rPr>
        <w:t>удельный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2BFE" w:rsidRPr="004C3418">
        <w:rPr>
          <w:rFonts w:ascii="Times New Roman" w:hAnsi="Times New Roman" w:cs="Times New Roman"/>
          <w:sz w:val="24"/>
          <w:szCs w:val="24"/>
          <w:lang w:val="ru-RU"/>
        </w:rPr>
        <w:t>вес</w:t>
      </w:r>
      <w:r w:rsidR="00854D69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477B4" w:rsidRPr="004C3418" w:rsidRDefault="00692052" w:rsidP="00C76D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341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24400" cy="30575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477B4" w:rsidRPr="00C76DAF" w:rsidRDefault="001E6B00" w:rsidP="00C76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Рисунок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02A93" w:rsidRPr="00C76DAF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C76DAF" w:rsidRPr="00C76DAF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Динамика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объема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удельного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веса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ЕС,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России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Китая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во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внешней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торговле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товарами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Казахстана</w:t>
      </w:r>
      <w:r w:rsidR="00AA7B61" w:rsidRPr="00C76DAF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A7B61" w:rsidRPr="00C76DAF">
        <w:rPr>
          <w:rFonts w:ascii="Times New Roman" w:hAnsi="Times New Roman" w:cs="Times New Roman"/>
          <w:b/>
          <w:sz w:val="24"/>
          <w:szCs w:val="24"/>
          <w:lang w:val="ru-RU"/>
        </w:rPr>
        <w:t>млрд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A7B61" w:rsidRPr="00C76DAF">
        <w:rPr>
          <w:rFonts w:ascii="Times New Roman" w:hAnsi="Times New Roman" w:cs="Times New Roman"/>
          <w:b/>
          <w:sz w:val="24"/>
          <w:szCs w:val="24"/>
          <w:lang w:val="ru-RU"/>
        </w:rPr>
        <w:t>долл.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A7B61" w:rsidRPr="00C76DAF">
        <w:rPr>
          <w:rFonts w:ascii="Times New Roman" w:hAnsi="Times New Roman" w:cs="Times New Roman"/>
          <w:b/>
          <w:sz w:val="24"/>
          <w:szCs w:val="24"/>
          <w:lang w:val="ru-RU"/>
        </w:rPr>
        <w:t>США,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A7B61" w:rsidRPr="00C76DAF">
        <w:rPr>
          <w:rFonts w:ascii="Times New Roman" w:hAnsi="Times New Roman" w:cs="Times New Roman"/>
          <w:b/>
          <w:sz w:val="24"/>
          <w:szCs w:val="24"/>
          <w:lang w:val="ru-RU"/>
        </w:rPr>
        <w:t>если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A7B61" w:rsidRPr="00C76DAF">
        <w:rPr>
          <w:rFonts w:ascii="Times New Roman" w:hAnsi="Times New Roman" w:cs="Times New Roman"/>
          <w:b/>
          <w:sz w:val="24"/>
          <w:szCs w:val="24"/>
          <w:lang w:val="ru-RU"/>
        </w:rPr>
        <w:t>не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A7B61" w:rsidRPr="00C76DAF">
        <w:rPr>
          <w:rFonts w:ascii="Times New Roman" w:hAnsi="Times New Roman" w:cs="Times New Roman"/>
          <w:b/>
          <w:sz w:val="24"/>
          <w:szCs w:val="24"/>
          <w:lang w:val="ru-RU"/>
        </w:rPr>
        <w:t>указано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A7B61" w:rsidRPr="00C76DAF">
        <w:rPr>
          <w:rFonts w:ascii="Times New Roman" w:hAnsi="Times New Roman" w:cs="Times New Roman"/>
          <w:b/>
          <w:sz w:val="24"/>
          <w:szCs w:val="24"/>
          <w:lang w:val="ru-RU"/>
        </w:rPr>
        <w:t>иное.</w:t>
      </w:r>
      <w:r w:rsidR="00692052" w:rsidRPr="00C76DAF">
        <w:rPr>
          <w:rStyle w:val="a5"/>
          <w:rFonts w:ascii="Times New Roman" w:hAnsi="Times New Roman" w:cs="Times New Roman"/>
          <w:b/>
          <w:sz w:val="24"/>
          <w:szCs w:val="24"/>
        </w:rPr>
        <w:footnoteReference w:id="3"/>
      </w:r>
    </w:p>
    <w:p w:rsidR="00372C52" w:rsidRPr="004C3418" w:rsidRDefault="00B66CE6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Изменение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объемов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КНР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представлено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рис</w:t>
      </w:r>
      <w:r w:rsidR="00C76DA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дает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подробное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4E0B"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факторах.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Прежде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всего,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отметить,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единственной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экономик,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допустившей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снижение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66F4" w:rsidRPr="004C3418">
        <w:rPr>
          <w:rFonts w:ascii="Times New Roman" w:hAnsi="Times New Roman" w:cs="Times New Roman"/>
          <w:sz w:val="24"/>
          <w:szCs w:val="24"/>
          <w:lang w:val="ru-RU"/>
        </w:rPr>
        <w:t>товарооборота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причем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значительное.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данный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график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показывает,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снижение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вызвано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сокращением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европейском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735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334E" w:rsidRPr="004C3418">
        <w:rPr>
          <w:rFonts w:ascii="Times New Roman" w:hAnsi="Times New Roman" w:cs="Times New Roman"/>
          <w:sz w:val="24"/>
          <w:szCs w:val="24"/>
          <w:lang w:val="ru-RU"/>
        </w:rPr>
        <w:t>тогда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334E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334E" w:rsidRPr="004C3418">
        <w:rPr>
          <w:rFonts w:ascii="Times New Roman" w:hAnsi="Times New Roman" w:cs="Times New Roman"/>
          <w:sz w:val="24"/>
          <w:szCs w:val="24"/>
          <w:lang w:val="ru-RU"/>
        </w:rPr>
        <w:t>импорт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334E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334E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334E" w:rsidRPr="004C3418">
        <w:rPr>
          <w:rFonts w:ascii="Times New Roman" w:hAnsi="Times New Roman" w:cs="Times New Roman"/>
          <w:sz w:val="24"/>
          <w:szCs w:val="24"/>
          <w:lang w:val="ru-RU"/>
        </w:rPr>
        <w:t>заметно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334E" w:rsidRPr="004C3418">
        <w:rPr>
          <w:rFonts w:ascii="Times New Roman" w:hAnsi="Times New Roman" w:cs="Times New Roman"/>
          <w:sz w:val="24"/>
          <w:szCs w:val="24"/>
          <w:lang w:val="ru-RU"/>
        </w:rPr>
        <w:t>вырос.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рост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импорта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смог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компенсировать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потери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экспорта,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5B82" w:rsidRPr="004C3418">
        <w:rPr>
          <w:rFonts w:ascii="Times New Roman" w:hAnsi="Times New Roman" w:cs="Times New Roman"/>
          <w:sz w:val="24"/>
          <w:szCs w:val="24"/>
          <w:lang w:val="ru-RU"/>
        </w:rPr>
        <w:t>вследствие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5B82" w:rsidRPr="004C3418">
        <w:rPr>
          <w:rFonts w:ascii="Times New Roman" w:hAnsi="Times New Roman" w:cs="Times New Roman"/>
          <w:sz w:val="24"/>
          <w:szCs w:val="24"/>
          <w:lang w:val="ru-RU"/>
        </w:rPr>
        <w:t>того,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5B82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торговля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имеет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экспортную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направленность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5B82" w:rsidRPr="004C341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экспорт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составляет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большую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7582" w:rsidRPr="004C3418">
        <w:rPr>
          <w:rFonts w:ascii="Times New Roman" w:hAnsi="Times New Roman" w:cs="Times New Roman"/>
          <w:sz w:val="24"/>
          <w:szCs w:val="24"/>
          <w:lang w:val="ru-RU"/>
        </w:rPr>
        <w:t>часть</w:t>
      </w:r>
      <w:r w:rsidR="00D65B82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4888" w:rsidRPr="004C3418">
        <w:rPr>
          <w:rFonts w:ascii="Times New Roman" w:hAnsi="Times New Roman" w:cs="Times New Roman"/>
          <w:sz w:val="24"/>
          <w:szCs w:val="24"/>
          <w:lang w:val="ru-RU"/>
        </w:rPr>
        <w:t>74-84%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4888" w:rsidRPr="004C3418">
        <w:rPr>
          <w:rFonts w:ascii="Times New Roman" w:hAnsi="Times New Roman" w:cs="Times New Roman"/>
          <w:sz w:val="24"/>
          <w:szCs w:val="24"/>
          <w:lang w:val="ru-RU"/>
        </w:rPr>
        <w:t>товарооборота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488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4888" w:rsidRPr="004C3418">
        <w:rPr>
          <w:rFonts w:ascii="Times New Roman" w:hAnsi="Times New Roman" w:cs="Times New Roman"/>
          <w:sz w:val="24"/>
          <w:szCs w:val="24"/>
          <w:lang w:val="ru-RU"/>
        </w:rPr>
        <w:t>рассматриваемые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4888" w:rsidRPr="004C3418">
        <w:rPr>
          <w:rFonts w:ascii="Times New Roman" w:hAnsi="Times New Roman" w:cs="Times New Roman"/>
          <w:sz w:val="24"/>
          <w:szCs w:val="24"/>
          <w:lang w:val="ru-RU"/>
        </w:rPr>
        <w:t>годы),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4888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этому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снижение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стало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основным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фактором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уменьшения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целом.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интенсивную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динамику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роста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измерениях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продемонстрировал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0567" w:rsidRPr="004C3418">
        <w:rPr>
          <w:rFonts w:ascii="Times New Roman" w:hAnsi="Times New Roman" w:cs="Times New Roman"/>
          <w:sz w:val="24"/>
          <w:szCs w:val="24"/>
          <w:lang w:val="ru-RU"/>
        </w:rPr>
        <w:t>Китай,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0B17" w:rsidRPr="004C3418">
        <w:rPr>
          <w:rFonts w:ascii="Times New Roman" w:hAnsi="Times New Roman" w:cs="Times New Roman"/>
          <w:sz w:val="24"/>
          <w:szCs w:val="24"/>
          <w:lang w:val="ru-RU"/>
        </w:rPr>
        <w:t>увеличивший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0B17" w:rsidRPr="004C3418">
        <w:rPr>
          <w:rFonts w:ascii="Times New Roman" w:hAnsi="Times New Roman" w:cs="Times New Roman"/>
          <w:sz w:val="24"/>
          <w:szCs w:val="24"/>
          <w:lang w:val="ru-RU"/>
        </w:rPr>
        <w:t>товарооборот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0B17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0B17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0B17" w:rsidRPr="004C3418">
        <w:rPr>
          <w:rFonts w:ascii="Times New Roman" w:hAnsi="Times New Roman" w:cs="Times New Roman"/>
          <w:sz w:val="24"/>
          <w:szCs w:val="24"/>
          <w:lang w:val="ru-RU"/>
        </w:rPr>
        <w:t>почти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0B17" w:rsidRPr="004C3418">
        <w:rPr>
          <w:rFonts w:ascii="Times New Roman" w:hAnsi="Times New Roman" w:cs="Times New Roman"/>
          <w:sz w:val="24"/>
          <w:szCs w:val="24"/>
          <w:lang w:val="ru-RU"/>
        </w:rPr>
        <w:t>вдвое.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0B17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0B17" w:rsidRPr="004C3418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нном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основным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фактором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роста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стало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интенсивное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увеличение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импорта,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хотя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экспорт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увеличился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00CC" w:rsidRPr="004C3418">
        <w:rPr>
          <w:rFonts w:ascii="Times New Roman" w:hAnsi="Times New Roman" w:cs="Times New Roman"/>
          <w:sz w:val="24"/>
          <w:szCs w:val="24"/>
          <w:lang w:val="ru-RU"/>
        </w:rPr>
        <w:t>достаточно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00CC" w:rsidRPr="004C3418">
        <w:rPr>
          <w:rFonts w:ascii="Times New Roman" w:hAnsi="Times New Roman" w:cs="Times New Roman"/>
          <w:sz w:val="24"/>
          <w:szCs w:val="24"/>
          <w:lang w:val="ru-RU"/>
        </w:rPr>
        <w:t>существенно</w:t>
      </w:r>
      <w:r w:rsidR="00523B2E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55B7" w:rsidRPr="004C3418">
        <w:rPr>
          <w:rFonts w:ascii="Times New Roman" w:hAnsi="Times New Roman" w:cs="Times New Roman"/>
          <w:sz w:val="24"/>
          <w:szCs w:val="24"/>
          <w:lang w:val="ru-RU"/>
        </w:rPr>
        <w:t>Россия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55B7" w:rsidRPr="004C3418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стала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страной,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которую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произошло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максимальное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трем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направлениям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увеличение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минимальном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увеличении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импорта.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целом,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рост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десять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3B54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943" w:rsidRPr="004C3418">
        <w:rPr>
          <w:rFonts w:ascii="Times New Roman" w:hAnsi="Times New Roman" w:cs="Times New Roman"/>
          <w:sz w:val="24"/>
          <w:szCs w:val="24"/>
          <w:lang w:val="ru-RU"/>
        </w:rPr>
        <w:t>оказался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943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значительным,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943" w:rsidRPr="004C3418">
        <w:rPr>
          <w:rFonts w:ascii="Times New Roman" w:hAnsi="Times New Roman" w:cs="Times New Roman"/>
          <w:sz w:val="24"/>
          <w:szCs w:val="24"/>
          <w:lang w:val="ru-RU"/>
        </w:rPr>
        <w:t>хотя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943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943" w:rsidRPr="004C3418">
        <w:rPr>
          <w:rFonts w:ascii="Times New Roman" w:hAnsi="Times New Roman" w:cs="Times New Roman"/>
          <w:sz w:val="24"/>
          <w:szCs w:val="24"/>
          <w:lang w:val="ru-RU"/>
        </w:rPr>
        <w:t>таким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00CC" w:rsidRPr="004C3418">
        <w:rPr>
          <w:rFonts w:ascii="Times New Roman" w:hAnsi="Times New Roman" w:cs="Times New Roman"/>
          <w:sz w:val="24"/>
          <w:szCs w:val="24"/>
          <w:lang w:val="ru-RU"/>
        </w:rPr>
        <w:t>интенсивным</w:t>
      </w:r>
      <w:r w:rsidR="002F4943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943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943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943" w:rsidRPr="004C3418"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4943" w:rsidRPr="004C3418">
        <w:rPr>
          <w:rFonts w:ascii="Times New Roman" w:hAnsi="Times New Roman" w:cs="Times New Roman"/>
          <w:sz w:val="24"/>
          <w:szCs w:val="24"/>
          <w:lang w:val="ru-RU"/>
        </w:rPr>
        <w:t>Китая.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72C52" w:rsidRPr="004C3418" w:rsidRDefault="00303278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41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81625" cy="2547938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72C52" w:rsidRPr="00C76DAF" w:rsidRDefault="00303278" w:rsidP="00C76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Рисунок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92A40" w:rsidRPr="00C76DAF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="00C76DAF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Изменения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параметрах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внешней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торговли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Казахстана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ЕС,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Китаем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Россией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2014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по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2023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годы,</w:t>
      </w:r>
      <w:r w:rsidR="004C3418" w:rsidRPr="00C76D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76DAF">
        <w:rPr>
          <w:rFonts w:ascii="Times New Roman" w:hAnsi="Times New Roman" w:cs="Times New Roman"/>
          <w:b/>
          <w:sz w:val="24"/>
          <w:szCs w:val="24"/>
          <w:lang w:val="ru-RU"/>
        </w:rPr>
        <w:t>%</w:t>
      </w:r>
      <w:r w:rsidR="000F028D" w:rsidRPr="00C76DAF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0728F2" w:rsidRPr="00C76DAF">
        <w:rPr>
          <w:rStyle w:val="a5"/>
          <w:rFonts w:ascii="Times New Roman" w:hAnsi="Times New Roman" w:cs="Times New Roman"/>
          <w:b/>
          <w:sz w:val="24"/>
          <w:szCs w:val="24"/>
        </w:rPr>
        <w:footnoteReference w:id="4"/>
      </w:r>
    </w:p>
    <w:p w:rsidR="00523C3C" w:rsidRPr="004C3418" w:rsidRDefault="003059E1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Комментируя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динамику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данным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трем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направлениям,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сделать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важных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замечаний.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Первое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относится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торговле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которая,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отмечалось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выше,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имеет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выраженное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преобладание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экспорта,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котором,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очередь,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доминирует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нефтяная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CA0" w:rsidRPr="004C3418">
        <w:rPr>
          <w:rFonts w:ascii="Times New Roman" w:hAnsi="Times New Roman" w:cs="Times New Roman"/>
          <w:sz w:val="24"/>
          <w:szCs w:val="24"/>
          <w:lang w:val="ru-RU"/>
        </w:rPr>
        <w:t>составляющая.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2015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направлялось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73%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нефти,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нефти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5E33EA" w:rsidRPr="004C3418">
        <w:rPr>
          <w:rFonts w:ascii="Times New Roman" w:hAnsi="Times New Roman" w:cs="Times New Roman"/>
          <w:sz w:val="24"/>
          <w:szCs w:val="24"/>
          <w:lang w:val="ru-RU"/>
        </w:rPr>
        <w:t>кспорте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33E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33EA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316" w:rsidRPr="004C3418">
        <w:rPr>
          <w:rFonts w:ascii="Times New Roman" w:hAnsi="Times New Roman" w:cs="Times New Roman"/>
          <w:sz w:val="24"/>
          <w:szCs w:val="24"/>
          <w:lang w:val="ru-RU"/>
        </w:rPr>
        <w:t>составляла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81%;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ситуация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была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схожая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пришлось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66%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нефти,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1125" w:rsidRPr="004C3418">
        <w:rPr>
          <w:rFonts w:ascii="Times New Roman" w:hAnsi="Times New Roman" w:cs="Times New Roman"/>
          <w:sz w:val="24"/>
          <w:szCs w:val="24"/>
          <w:lang w:val="ru-RU"/>
        </w:rPr>
        <w:t>составила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88%</w:t>
      </w:r>
      <w:r w:rsidR="00EF5B73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5"/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структуре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33EA" w:rsidRPr="004C3418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33EA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направлении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Такая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высокая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нефти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экспорте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обусловливает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высокую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зависимость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стоимостных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объемов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мировых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цен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нефть,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504F" w:rsidRPr="004C3418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график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экспорта,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целом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повторяет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динамику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цен</w:t>
      </w:r>
      <w:r w:rsidR="00C76DAF">
        <w:rPr>
          <w:rFonts w:ascii="Times New Roman" w:hAnsi="Times New Roman" w:cs="Times New Roman"/>
          <w:sz w:val="24"/>
          <w:szCs w:val="24"/>
          <w:lang w:val="ru-RU"/>
        </w:rPr>
        <w:t>, т.е.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показатели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практически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полностью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определя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2A4C75" w:rsidRPr="004C3418">
        <w:rPr>
          <w:rFonts w:ascii="Times New Roman" w:hAnsi="Times New Roman" w:cs="Times New Roman"/>
          <w:sz w:val="24"/>
          <w:szCs w:val="24"/>
          <w:lang w:val="ru-RU"/>
        </w:rPr>
        <w:t>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текущими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нефтяными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ценами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периоды,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когда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они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высоки,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велик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счет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растущего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(например,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0AD8" w:rsidRPr="004C3418">
        <w:rPr>
          <w:rFonts w:ascii="Times New Roman" w:hAnsi="Times New Roman" w:cs="Times New Roman"/>
          <w:sz w:val="24"/>
          <w:szCs w:val="24"/>
          <w:lang w:val="ru-RU"/>
        </w:rPr>
        <w:t>2014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2022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годах),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когда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цены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снижаются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(2015-2016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годы),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падают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объемы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3C3C" w:rsidRPr="004C3418">
        <w:rPr>
          <w:rFonts w:ascii="Times New Roman" w:hAnsi="Times New Roman" w:cs="Times New Roman"/>
          <w:sz w:val="24"/>
          <w:szCs w:val="24"/>
          <w:lang w:val="ru-RU"/>
        </w:rPr>
        <w:t>торговли.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23C3C" w:rsidRPr="004C3418" w:rsidRDefault="00D55B7F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Второе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замечание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связано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торговлей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нефтью,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уже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применительно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Китаю.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достаточно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распространенной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точка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зрения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развороте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экспортных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потоков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нефти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европейского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китайское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направление</w:t>
      </w:r>
      <w:r w:rsidR="006B583B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583B" w:rsidRPr="004C3418">
        <w:rPr>
          <w:rFonts w:ascii="Times New Roman" w:hAnsi="Times New Roman" w:cs="Times New Roman"/>
          <w:sz w:val="24"/>
          <w:szCs w:val="24"/>
          <w:lang w:val="ru-RU"/>
        </w:rPr>
        <w:t>которое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583B" w:rsidRPr="004C3418">
        <w:rPr>
          <w:rFonts w:ascii="Times New Roman" w:hAnsi="Times New Roman" w:cs="Times New Roman"/>
          <w:sz w:val="24"/>
          <w:szCs w:val="24"/>
          <w:lang w:val="ru-RU"/>
        </w:rPr>
        <w:t>встречается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583B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583B" w:rsidRPr="004C3418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4183" w:rsidRPr="004C3418">
        <w:rPr>
          <w:rFonts w:ascii="Times New Roman" w:hAnsi="Times New Roman" w:cs="Times New Roman"/>
          <w:sz w:val="24"/>
          <w:szCs w:val="24"/>
          <w:lang w:val="ru-RU"/>
        </w:rPr>
        <w:t>отдельных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4183" w:rsidRPr="004C3418">
        <w:rPr>
          <w:rFonts w:ascii="Times New Roman" w:hAnsi="Times New Roman" w:cs="Times New Roman"/>
          <w:sz w:val="24"/>
          <w:szCs w:val="24"/>
          <w:lang w:val="ru-RU"/>
        </w:rPr>
        <w:t>исследователей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0BE6" w:rsidRPr="004C341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D567B9" w:rsidRPr="004C3418">
        <w:rPr>
          <w:rFonts w:ascii="Times New Roman" w:hAnsi="Times New Roman" w:cs="Times New Roman"/>
          <w:sz w:val="24"/>
          <w:szCs w:val="24"/>
        </w:rPr>
        <w:t>Skalamera</w:t>
      </w:r>
      <w:r w:rsidR="00D567B9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67B9" w:rsidRPr="004C3418">
        <w:rPr>
          <w:rFonts w:ascii="Times New Roman" w:hAnsi="Times New Roman" w:cs="Times New Roman"/>
          <w:sz w:val="24"/>
          <w:szCs w:val="24"/>
          <w:lang w:val="ru-RU"/>
        </w:rPr>
        <w:t>2023;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583B" w:rsidRPr="004C3418">
        <w:rPr>
          <w:rFonts w:ascii="Times New Roman" w:hAnsi="Times New Roman" w:cs="Times New Roman"/>
          <w:sz w:val="24"/>
          <w:szCs w:val="24"/>
          <w:lang w:val="ru-RU"/>
        </w:rPr>
        <w:t>Shaikh,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583B" w:rsidRPr="004C3418">
        <w:rPr>
          <w:rFonts w:ascii="Times New Roman" w:hAnsi="Times New Roman" w:cs="Times New Roman"/>
          <w:sz w:val="24"/>
          <w:szCs w:val="24"/>
          <w:lang w:val="ru-RU"/>
        </w:rPr>
        <w:t>2021)</w:t>
      </w:r>
      <w:r w:rsidR="00C84183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4183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4183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4183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4183" w:rsidRPr="004C3418">
        <w:rPr>
          <w:rFonts w:ascii="Times New Roman" w:hAnsi="Times New Roman" w:cs="Times New Roman"/>
          <w:sz w:val="24"/>
          <w:szCs w:val="24"/>
          <w:lang w:val="ru-RU"/>
        </w:rPr>
        <w:t>отраслевых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4183" w:rsidRPr="004C3418">
        <w:rPr>
          <w:rFonts w:ascii="Times New Roman" w:hAnsi="Times New Roman" w:cs="Times New Roman"/>
          <w:sz w:val="24"/>
          <w:szCs w:val="24"/>
          <w:lang w:val="ru-RU"/>
        </w:rPr>
        <w:t>обзорах</w:t>
      </w:r>
      <w:r w:rsidR="00C84183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6"/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данные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подтверждают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такой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переориентации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рассматриваемый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период.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2015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Китай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3E18" w:rsidRPr="004C3418">
        <w:rPr>
          <w:rFonts w:ascii="Times New Roman" w:hAnsi="Times New Roman" w:cs="Times New Roman"/>
          <w:sz w:val="24"/>
          <w:szCs w:val="24"/>
          <w:lang w:val="ru-RU"/>
        </w:rPr>
        <w:t>экспортировано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2172" w:rsidRPr="004C3418">
        <w:rPr>
          <w:rFonts w:ascii="Times New Roman" w:hAnsi="Times New Roman" w:cs="Times New Roman"/>
          <w:sz w:val="24"/>
          <w:szCs w:val="24"/>
          <w:lang w:val="ru-RU"/>
        </w:rPr>
        <w:t>5,1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2172" w:rsidRPr="004C3418">
        <w:rPr>
          <w:rFonts w:ascii="Times New Roman" w:hAnsi="Times New Roman" w:cs="Times New Roman"/>
          <w:sz w:val="24"/>
          <w:szCs w:val="24"/>
          <w:lang w:val="ru-RU"/>
        </w:rPr>
        <w:t>млн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2172" w:rsidRPr="004C3418">
        <w:rPr>
          <w:rFonts w:ascii="Times New Roman" w:hAnsi="Times New Roman" w:cs="Times New Roman"/>
          <w:sz w:val="24"/>
          <w:szCs w:val="24"/>
          <w:lang w:val="ru-RU"/>
        </w:rPr>
        <w:t>тонн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2172" w:rsidRPr="004C3418">
        <w:rPr>
          <w:rFonts w:ascii="Times New Roman" w:hAnsi="Times New Roman" w:cs="Times New Roman"/>
          <w:sz w:val="24"/>
          <w:szCs w:val="24"/>
          <w:lang w:val="ru-RU"/>
        </w:rPr>
        <w:t>нефти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(8%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4916" w:rsidRPr="004C3418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4916" w:rsidRPr="004C3418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4916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2172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2172" w:rsidRPr="004C3418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4822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4822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4822" w:rsidRPr="004C3418">
        <w:rPr>
          <w:rFonts w:ascii="Times New Roman" w:hAnsi="Times New Roman" w:cs="Times New Roman"/>
          <w:sz w:val="24"/>
          <w:szCs w:val="24"/>
          <w:lang w:val="ru-RU"/>
        </w:rPr>
        <w:t>США,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4822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4822" w:rsidRPr="004C3418">
        <w:rPr>
          <w:rFonts w:ascii="Times New Roman" w:hAnsi="Times New Roman" w:cs="Times New Roman"/>
          <w:sz w:val="24"/>
          <w:szCs w:val="24"/>
          <w:lang w:val="ru-RU"/>
        </w:rPr>
        <w:t>соответствовало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4822" w:rsidRPr="004C3418">
        <w:rPr>
          <w:rFonts w:ascii="Times New Roman" w:hAnsi="Times New Roman" w:cs="Times New Roman"/>
          <w:sz w:val="24"/>
          <w:szCs w:val="24"/>
          <w:lang w:val="ru-RU"/>
        </w:rPr>
        <w:t>7,6%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стоимостного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4822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4822" w:rsidRPr="004C3418">
        <w:rPr>
          <w:rFonts w:ascii="Times New Roman" w:hAnsi="Times New Roman" w:cs="Times New Roman"/>
          <w:sz w:val="24"/>
          <w:szCs w:val="24"/>
          <w:lang w:val="ru-RU"/>
        </w:rPr>
        <w:t>нефти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4822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Казахстаном.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Китай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9581E" w:rsidRPr="004C3418">
        <w:rPr>
          <w:rFonts w:ascii="Times New Roman" w:hAnsi="Times New Roman" w:cs="Times New Roman"/>
          <w:sz w:val="24"/>
          <w:szCs w:val="24"/>
          <w:lang w:val="ru-RU"/>
        </w:rPr>
        <w:t>поставлено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5,7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млн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тонн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(8,1%)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3,9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США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8,9%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стоимостного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353994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7"/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Таким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образом,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физические,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стоимостные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объемы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нефти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DC0" w:rsidRPr="004C3418">
        <w:rPr>
          <w:rFonts w:ascii="Times New Roman" w:hAnsi="Times New Roman" w:cs="Times New Roman"/>
          <w:sz w:val="24"/>
          <w:szCs w:val="24"/>
          <w:lang w:val="ru-RU"/>
        </w:rPr>
        <w:t>Китай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4916" w:rsidRPr="004C3418">
        <w:rPr>
          <w:rFonts w:ascii="Times New Roman" w:hAnsi="Times New Roman" w:cs="Times New Roman"/>
          <w:sz w:val="24"/>
          <w:szCs w:val="24"/>
          <w:lang w:val="ru-RU"/>
        </w:rPr>
        <w:t>выросли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4916" w:rsidRPr="004C3418">
        <w:rPr>
          <w:rFonts w:ascii="Times New Roman" w:hAnsi="Times New Roman" w:cs="Times New Roman"/>
          <w:sz w:val="24"/>
          <w:szCs w:val="24"/>
          <w:lang w:val="ru-RU"/>
        </w:rPr>
        <w:t>очень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4916" w:rsidRPr="004C3418">
        <w:rPr>
          <w:rFonts w:ascii="Times New Roman" w:hAnsi="Times New Roman" w:cs="Times New Roman"/>
          <w:sz w:val="24"/>
          <w:szCs w:val="24"/>
          <w:lang w:val="ru-RU"/>
        </w:rPr>
        <w:t>незначительно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могли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оказать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существенного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влияния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общие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показатели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двусторонней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6D23" w:rsidRPr="004C3418">
        <w:rPr>
          <w:rFonts w:ascii="Times New Roman" w:hAnsi="Times New Roman" w:cs="Times New Roman"/>
          <w:sz w:val="24"/>
          <w:szCs w:val="24"/>
          <w:lang w:val="ru-RU"/>
        </w:rPr>
        <w:t>торговли.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23C3C" w:rsidRPr="004C3418" w:rsidRDefault="009452C6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Третье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замечание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относится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торговле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связано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нефтяным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фактором.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практически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экспортирует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нефть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Россию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эту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страну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пришлось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0,03%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нефтяного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экспорта),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7C9B" w:rsidRPr="004C3418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экспорт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подвержен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020E" w:rsidRPr="004C3418">
        <w:rPr>
          <w:rFonts w:ascii="Times New Roman" w:hAnsi="Times New Roman" w:cs="Times New Roman"/>
          <w:sz w:val="24"/>
          <w:szCs w:val="24"/>
          <w:lang w:val="ru-RU"/>
        </w:rPr>
        <w:t>влиянию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фактор</w:t>
      </w:r>
      <w:r w:rsidR="0092020E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7DA9" w:rsidRPr="004C3418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7DA9" w:rsidRPr="004C3418">
        <w:rPr>
          <w:rFonts w:ascii="Times New Roman" w:hAnsi="Times New Roman" w:cs="Times New Roman"/>
          <w:sz w:val="24"/>
          <w:szCs w:val="24"/>
          <w:lang w:val="ru-RU"/>
        </w:rPr>
        <w:t>нефтяных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7DA9" w:rsidRPr="004C3418">
        <w:rPr>
          <w:rFonts w:ascii="Times New Roman" w:hAnsi="Times New Roman" w:cs="Times New Roman"/>
          <w:sz w:val="24"/>
          <w:szCs w:val="24"/>
          <w:lang w:val="ru-RU"/>
        </w:rPr>
        <w:t>цен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очень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силен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европейском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0193" w:rsidRPr="004C3418">
        <w:rPr>
          <w:rFonts w:ascii="Times New Roman" w:hAnsi="Times New Roman" w:cs="Times New Roman"/>
          <w:sz w:val="24"/>
          <w:szCs w:val="24"/>
          <w:lang w:val="ru-RU"/>
        </w:rPr>
        <w:t>име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B8751F" w:rsidRPr="004C3418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китайском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(где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нефть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приходится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около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четверти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экспорта).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причине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2022-</w:t>
      </w:r>
      <w:r w:rsidR="00C76DAF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годах,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когда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произошел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резкий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рост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нефтяных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цен,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фактор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оказал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сильное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влияние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объемы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экспорта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(и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целом)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некоторой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степени,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Китай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(см.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рис</w:t>
      </w:r>
      <w:r w:rsidR="00C76DA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3E75" w:rsidRPr="004C3418">
        <w:rPr>
          <w:rFonts w:ascii="Times New Roman" w:hAnsi="Times New Roman" w:cs="Times New Roman"/>
          <w:sz w:val="24"/>
          <w:szCs w:val="24"/>
          <w:lang w:val="ru-RU"/>
        </w:rPr>
        <w:t>1),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оказал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никакого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влияния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экспорт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Россию.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следствие,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годы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торговля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увеличилась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очень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незначительно,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обусловило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снижение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7044" w:rsidRPr="004C3418">
        <w:rPr>
          <w:rFonts w:ascii="Times New Roman" w:hAnsi="Times New Roman" w:cs="Times New Roman"/>
          <w:sz w:val="24"/>
          <w:szCs w:val="24"/>
          <w:lang w:val="ru-RU"/>
        </w:rPr>
        <w:t>удельного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7044" w:rsidRPr="004C3418">
        <w:rPr>
          <w:rFonts w:ascii="Times New Roman" w:hAnsi="Times New Roman" w:cs="Times New Roman"/>
          <w:sz w:val="24"/>
          <w:szCs w:val="24"/>
          <w:lang w:val="ru-RU"/>
        </w:rPr>
        <w:t>веса</w:t>
      </w:r>
      <w:r w:rsidR="00C31782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94B9A" w:rsidRPr="004C3418" w:rsidRDefault="00EC040A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иначе,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спустя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десять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7044" w:rsidRPr="004C3418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участия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проектах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Китаем,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структура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3F51" w:rsidRPr="004C3418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тремя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ведущими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партнерами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изменилась.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сохранил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лидерство,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сильном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сокращении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доли,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30,5%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(то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есть,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полтора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раза),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Китай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увеличил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ее,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22,5%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(также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полтора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раза),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опередив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Россию,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4A9" w:rsidRPr="004C3418">
        <w:rPr>
          <w:rFonts w:ascii="Times New Roman" w:hAnsi="Times New Roman" w:cs="Times New Roman"/>
          <w:sz w:val="24"/>
          <w:szCs w:val="24"/>
          <w:lang w:val="ru-RU"/>
        </w:rPr>
        <w:t>несмотря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4A9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4A9" w:rsidRPr="004C3418">
        <w:rPr>
          <w:rFonts w:ascii="Times New Roman" w:hAnsi="Times New Roman" w:cs="Times New Roman"/>
          <w:sz w:val="24"/>
          <w:szCs w:val="24"/>
          <w:lang w:val="ru-RU"/>
        </w:rPr>
        <w:t>то,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4A9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4A9" w:rsidRPr="004C3418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4A9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4A9" w:rsidRPr="004C3418">
        <w:rPr>
          <w:rFonts w:ascii="Times New Roman" w:hAnsi="Times New Roman" w:cs="Times New Roman"/>
          <w:sz w:val="24"/>
          <w:szCs w:val="24"/>
          <w:lang w:val="ru-RU"/>
        </w:rPr>
        <w:t>десять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4A9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4A9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выросла</w:t>
      </w:r>
      <w:r w:rsidR="002504A9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18,6%.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Совокупная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торговле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(41,1%)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итогам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превы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сила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долю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характеризовать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F7ACC" w:rsidRPr="004C3418">
        <w:rPr>
          <w:rFonts w:ascii="Times New Roman" w:hAnsi="Times New Roman" w:cs="Times New Roman"/>
          <w:sz w:val="24"/>
          <w:szCs w:val="24"/>
          <w:lang w:val="ru-RU"/>
        </w:rPr>
        <w:t>аж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сдвиг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изменении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ролей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внешнеторговых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партнеров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9AA" w:rsidRPr="004C3418">
        <w:rPr>
          <w:rFonts w:ascii="Times New Roman" w:hAnsi="Times New Roman" w:cs="Times New Roman"/>
          <w:sz w:val="24"/>
          <w:szCs w:val="24"/>
          <w:lang w:val="ru-RU"/>
        </w:rPr>
        <w:t>страны.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75E1" w:rsidRPr="004C3418">
        <w:rPr>
          <w:rFonts w:ascii="Times New Roman" w:hAnsi="Times New Roman" w:cs="Times New Roman"/>
          <w:sz w:val="24"/>
          <w:szCs w:val="24"/>
          <w:lang w:val="ru-RU"/>
        </w:rPr>
        <w:t>Следовательно,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75E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75E1" w:rsidRPr="004C3418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75E1"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75E1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75E1" w:rsidRPr="004C3418">
        <w:rPr>
          <w:rFonts w:ascii="Times New Roman" w:hAnsi="Times New Roman" w:cs="Times New Roman"/>
          <w:sz w:val="24"/>
          <w:szCs w:val="24"/>
          <w:lang w:val="ru-RU"/>
        </w:rPr>
        <w:t>проекты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Инициатива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6DAF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Пояс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Пут</w:t>
      </w:r>
      <w:r w:rsidR="00C76DAF">
        <w:rPr>
          <w:rFonts w:ascii="Times New Roman" w:hAnsi="Times New Roman" w:cs="Times New Roman"/>
          <w:sz w:val="24"/>
          <w:szCs w:val="24"/>
          <w:lang w:val="ru-RU"/>
        </w:rPr>
        <w:t>ь»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ЕАЭС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75E1" w:rsidRPr="004C3418">
        <w:rPr>
          <w:rFonts w:ascii="Times New Roman" w:hAnsi="Times New Roman" w:cs="Times New Roman"/>
          <w:sz w:val="24"/>
          <w:szCs w:val="24"/>
          <w:lang w:val="ru-RU"/>
        </w:rPr>
        <w:t>оказались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результативными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для,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соответственно,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деле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укрепления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связей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чем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12" w:rsidRPr="004C3418">
        <w:rPr>
          <w:rFonts w:ascii="Times New Roman" w:hAnsi="Times New Roman" w:cs="Times New Roman"/>
          <w:sz w:val="24"/>
          <w:szCs w:val="24"/>
          <w:lang w:val="ru-RU"/>
        </w:rPr>
        <w:t>СРПС,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которое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оказалось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способно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предотвратить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значительно</w:t>
      </w:r>
      <w:r w:rsidR="000E0D3B" w:rsidRPr="004C341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212" w:rsidRPr="004C3418">
        <w:rPr>
          <w:rFonts w:ascii="Times New Roman" w:hAnsi="Times New Roman" w:cs="Times New Roman"/>
          <w:sz w:val="24"/>
          <w:szCs w:val="24"/>
          <w:lang w:val="ru-RU"/>
        </w:rPr>
        <w:t>сокращение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объемов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взаимной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сильное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снижение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доли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внешнеторговом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5A6E" w:rsidRPr="004C3418">
        <w:rPr>
          <w:rFonts w:ascii="Times New Roman" w:hAnsi="Times New Roman" w:cs="Times New Roman"/>
          <w:sz w:val="24"/>
          <w:szCs w:val="24"/>
          <w:lang w:val="ru-RU"/>
        </w:rPr>
        <w:t>обороте.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Результатом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десяти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конкуренции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проектов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стало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смещение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акцентов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Европы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Азию,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КНР.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Фактически,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говорить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том,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A0E" w:rsidRPr="004C3418">
        <w:rPr>
          <w:rFonts w:ascii="Times New Roman" w:hAnsi="Times New Roman" w:cs="Times New Roman"/>
          <w:sz w:val="24"/>
          <w:szCs w:val="24"/>
          <w:lang w:val="ru-RU"/>
        </w:rPr>
        <w:t>Китай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увеличил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свое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присутствие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счет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ЕС: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2014-2023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годах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вырос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14,3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США,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тогда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торговля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сократилась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187B" w:rsidRPr="004C3418">
        <w:rPr>
          <w:rFonts w:ascii="Times New Roman" w:hAnsi="Times New Roman" w:cs="Times New Roman"/>
          <w:sz w:val="24"/>
          <w:szCs w:val="24"/>
          <w:lang w:val="ru-RU"/>
        </w:rPr>
        <w:t>сопоставимые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10,5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A92" w:rsidRPr="004C3418">
        <w:rPr>
          <w:rFonts w:ascii="Times New Roman" w:hAnsi="Times New Roman" w:cs="Times New Roman"/>
          <w:sz w:val="24"/>
          <w:szCs w:val="24"/>
          <w:lang w:val="ru-RU"/>
        </w:rPr>
        <w:t>США.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Россия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нарастила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свой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товарооборот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5,8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США,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интенсивно,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чем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141F" w:rsidRPr="004C3418">
        <w:rPr>
          <w:rFonts w:ascii="Times New Roman" w:hAnsi="Times New Roman" w:cs="Times New Roman"/>
          <w:sz w:val="24"/>
          <w:szCs w:val="24"/>
          <w:lang w:val="ru-RU"/>
        </w:rPr>
        <w:t>Китай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достаточно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активно,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потеснить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рынке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европейские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7C84" w:rsidRPr="004C3418">
        <w:rPr>
          <w:rFonts w:ascii="Times New Roman" w:hAnsi="Times New Roman" w:cs="Times New Roman"/>
          <w:sz w:val="24"/>
          <w:szCs w:val="24"/>
          <w:lang w:val="ru-RU"/>
        </w:rPr>
        <w:t>страны.</w:t>
      </w:r>
    </w:p>
    <w:p w:rsidR="00194B9A" w:rsidRPr="004C3418" w:rsidRDefault="00FC06E9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Иностранные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инвестиции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56DEC" w:rsidRPr="004C3418">
        <w:rPr>
          <w:rFonts w:ascii="Times New Roman" w:hAnsi="Times New Roman" w:cs="Times New Roman"/>
          <w:b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56DEC" w:rsidRPr="004C3418">
        <w:rPr>
          <w:rFonts w:ascii="Times New Roman" w:hAnsi="Times New Roman" w:cs="Times New Roman"/>
          <w:b/>
          <w:sz w:val="24"/>
          <w:szCs w:val="24"/>
          <w:lang w:val="ru-RU"/>
        </w:rPr>
        <w:t>потери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56DEC" w:rsidRPr="004C3418">
        <w:rPr>
          <w:rFonts w:ascii="Times New Roman" w:hAnsi="Times New Roman" w:cs="Times New Roman"/>
          <w:b/>
          <w:sz w:val="24"/>
          <w:szCs w:val="24"/>
          <w:lang w:val="ru-RU"/>
        </w:rPr>
        <w:t>традиционного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56DEC" w:rsidRPr="004C3418">
        <w:rPr>
          <w:rFonts w:ascii="Times New Roman" w:hAnsi="Times New Roman" w:cs="Times New Roman"/>
          <w:b/>
          <w:sz w:val="24"/>
          <w:szCs w:val="24"/>
          <w:lang w:val="ru-RU"/>
        </w:rPr>
        <w:t>лидера</w:t>
      </w:r>
    </w:p>
    <w:p w:rsidR="00F16444" w:rsidRPr="004C3418" w:rsidRDefault="008F73D9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всегда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были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сферой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которой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была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преобладающей.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040E" w:rsidRPr="004C3418">
        <w:rPr>
          <w:rFonts w:ascii="Times New Roman" w:hAnsi="Times New Roman" w:cs="Times New Roman"/>
          <w:sz w:val="24"/>
          <w:szCs w:val="24"/>
          <w:lang w:val="ru-RU"/>
        </w:rPr>
        <w:t>Государства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040E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первых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независимости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осуществляли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крупномасштабные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ведущие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нефтяные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проекты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(наряду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60F7" w:rsidRPr="004C3418">
        <w:rPr>
          <w:rFonts w:ascii="Times New Roman" w:hAnsi="Times New Roman" w:cs="Times New Roman"/>
          <w:sz w:val="24"/>
          <w:szCs w:val="24"/>
          <w:lang w:val="ru-RU"/>
        </w:rPr>
        <w:t>США).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Европейские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42" w:rsidRPr="004C3418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42" w:rsidRPr="004C3418">
        <w:rPr>
          <w:rFonts w:ascii="Times New Roman" w:hAnsi="Times New Roman" w:cs="Times New Roman"/>
          <w:sz w:val="24"/>
          <w:szCs w:val="24"/>
          <w:lang w:val="ru-RU"/>
        </w:rPr>
        <w:t>1.0</w:t>
      </w:r>
      <w:r w:rsidR="003B179B" w:rsidRPr="004C3418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346342" w:rsidRPr="004C3418">
        <w:rPr>
          <w:rFonts w:ascii="Times New Roman" w:hAnsi="Times New Roman" w:cs="Times New Roman"/>
          <w:sz w:val="24"/>
          <w:szCs w:val="24"/>
          <w:lang w:val="ru-RU"/>
        </w:rPr>
        <w:t>.202</w:t>
      </w:r>
      <w:r w:rsidR="003B179B" w:rsidRPr="004C3418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346342" w:rsidRPr="004C341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42" w:rsidRPr="004C3418">
        <w:rPr>
          <w:rFonts w:ascii="Times New Roman" w:hAnsi="Times New Roman" w:cs="Times New Roman"/>
          <w:sz w:val="24"/>
          <w:szCs w:val="24"/>
          <w:lang w:val="ru-RU"/>
        </w:rPr>
        <w:t>находятся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6342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лидирующи</w:t>
      </w:r>
      <w:r w:rsidR="00346342" w:rsidRPr="004C3418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позици</w:t>
      </w:r>
      <w:r w:rsidR="00346342" w:rsidRPr="004C3418">
        <w:rPr>
          <w:rFonts w:ascii="Times New Roman" w:hAnsi="Times New Roman" w:cs="Times New Roman"/>
          <w:sz w:val="24"/>
          <w:szCs w:val="24"/>
          <w:lang w:val="ru-RU"/>
        </w:rPr>
        <w:t>ях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среди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342" w:rsidRPr="004C3418">
        <w:rPr>
          <w:rFonts w:ascii="Times New Roman" w:hAnsi="Times New Roman" w:cs="Times New Roman"/>
          <w:sz w:val="24"/>
          <w:szCs w:val="24"/>
          <w:lang w:val="ru-RU"/>
        </w:rPr>
        <w:t>инвесторов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4CBC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4CBC" w:rsidRPr="004C3418">
        <w:rPr>
          <w:rFonts w:ascii="Times New Roman" w:hAnsi="Times New Roman" w:cs="Times New Roman"/>
          <w:sz w:val="24"/>
          <w:szCs w:val="24"/>
          <w:lang w:val="ru-RU"/>
        </w:rPr>
        <w:t>первое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4CBC" w:rsidRPr="004C3418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4CBC" w:rsidRPr="004C3418">
        <w:rPr>
          <w:rFonts w:ascii="Times New Roman" w:hAnsi="Times New Roman" w:cs="Times New Roman"/>
          <w:sz w:val="24"/>
          <w:szCs w:val="24"/>
          <w:lang w:val="ru-RU"/>
        </w:rPr>
        <w:t>занимают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4CBC" w:rsidRPr="004C3418">
        <w:rPr>
          <w:rFonts w:ascii="Times New Roman" w:hAnsi="Times New Roman" w:cs="Times New Roman"/>
          <w:sz w:val="24"/>
          <w:szCs w:val="24"/>
          <w:lang w:val="ru-RU"/>
        </w:rPr>
        <w:t>Нидерланды,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4CBC" w:rsidRPr="004C3418">
        <w:rPr>
          <w:rFonts w:ascii="Times New Roman" w:hAnsi="Times New Roman" w:cs="Times New Roman"/>
          <w:sz w:val="24"/>
          <w:szCs w:val="24"/>
          <w:lang w:val="ru-RU"/>
        </w:rPr>
        <w:t>четвертое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4CBC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4CBC" w:rsidRPr="004C3418">
        <w:rPr>
          <w:rFonts w:ascii="Times New Roman" w:hAnsi="Times New Roman" w:cs="Times New Roman"/>
          <w:sz w:val="24"/>
          <w:szCs w:val="24"/>
          <w:lang w:val="ru-RU"/>
        </w:rPr>
        <w:t>Великобритания,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4CBC" w:rsidRPr="004C3418">
        <w:rPr>
          <w:rFonts w:ascii="Times New Roman" w:hAnsi="Times New Roman" w:cs="Times New Roman"/>
          <w:sz w:val="24"/>
          <w:szCs w:val="24"/>
          <w:lang w:val="ru-RU"/>
        </w:rPr>
        <w:t>шестое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4CBC" w:rsidRPr="004C3418">
        <w:rPr>
          <w:rFonts w:ascii="Times New Roman" w:hAnsi="Times New Roman" w:cs="Times New Roman"/>
          <w:sz w:val="24"/>
          <w:szCs w:val="24"/>
          <w:lang w:val="ru-RU"/>
        </w:rPr>
        <w:t>Франция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совокупности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приходится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5ECD" w:rsidRPr="004C3418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9E5ECD" w:rsidRPr="004C3418">
        <w:rPr>
          <w:rFonts w:ascii="Times New Roman" w:hAnsi="Times New Roman" w:cs="Times New Roman"/>
          <w:sz w:val="24"/>
          <w:szCs w:val="24"/>
          <w:lang w:val="ru-RU"/>
        </w:rPr>
        <w:t>,3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США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72A1"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46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46" w:rsidRPr="004C341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E5ECD" w:rsidRPr="004C341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FE5246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E5ECD" w:rsidRPr="004C341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FE5246" w:rsidRPr="004C3418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46" w:rsidRPr="004C3418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46" w:rsidRPr="004C3418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46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BA4CBC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8"/>
      </w:r>
      <w:r w:rsidR="00F26AF2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536E" w:rsidRPr="004C3418" w:rsidRDefault="008771D8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Основ</w:t>
      </w:r>
      <w:r w:rsidR="00FE523B" w:rsidRPr="004C3418">
        <w:rPr>
          <w:rFonts w:ascii="Times New Roman" w:hAnsi="Times New Roman" w:cs="Times New Roman"/>
          <w:sz w:val="24"/>
          <w:szCs w:val="24"/>
          <w:lang w:val="ru-RU"/>
        </w:rPr>
        <w:t>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3B" w:rsidRPr="004C3418">
        <w:rPr>
          <w:rFonts w:ascii="Times New Roman" w:hAnsi="Times New Roman" w:cs="Times New Roman"/>
          <w:sz w:val="24"/>
          <w:szCs w:val="24"/>
          <w:lang w:val="ru-RU"/>
        </w:rPr>
        <w:t>видом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3B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3B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3B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3B"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3B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523B" w:rsidRPr="004C3418">
        <w:rPr>
          <w:rFonts w:ascii="Times New Roman" w:hAnsi="Times New Roman" w:cs="Times New Roman"/>
          <w:sz w:val="24"/>
          <w:szCs w:val="24"/>
          <w:lang w:val="ru-RU"/>
        </w:rPr>
        <w:t>являются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877A6" w:rsidRPr="004C3418">
        <w:rPr>
          <w:rFonts w:ascii="Times New Roman" w:hAnsi="Times New Roman" w:cs="Times New Roman"/>
          <w:sz w:val="24"/>
          <w:szCs w:val="24"/>
          <w:lang w:val="ru-RU"/>
        </w:rPr>
        <w:t>прямые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877A6" w:rsidRPr="004C3418">
        <w:rPr>
          <w:rFonts w:ascii="Times New Roman" w:hAnsi="Times New Roman" w:cs="Times New Roman"/>
          <w:sz w:val="24"/>
          <w:szCs w:val="24"/>
          <w:lang w:val="ru-RU"/>
        </w:rPr>
        <w:t>(ПИИ)</w:t>
      </w:r>
      <w:r w:rsidR="00F16444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6444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6444" w:rsidRPr="004C3418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6444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6444" w:rsidRPr="004C3418">
        <w:rPr>
          <w:rFonts w:ascii="Times New Roman" w:hAnsi="Times New Roman" w:cs="Times New Roman"/>
          <w:sz w:val="24"/>
          <w:szCs w:val="24"/>
          <w:lang w:val="ru-RU"/>
        </w:rPr>
        <w:t>начало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6444" w:rsidRPr="004C3418">
        <w:rPr>
          <w:rFonts w:ascii="Times New Roman" w:hAnsi="Times New Roman" w:cs="Times New Roman"/>
          <w:sz w:val="24"/>
          <w:szCs w:val="24"/>
          <w:lang w:val="ru-RU"/>
        </w:rPr>
        <w:t>2024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6444" w:rsidRPr="004C3418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7C53" w:rsidRPr="004C3418">
        <w:rPr>
          <w:rFonts w:ascii="Times New Roman" w:hAnsi="Times New Roman" w:cs="Times New Roman"/>
          <w:sz w:val="24"/>
          <w:szCs w:val="24"/>
          <w:lang w:val="ru-RU"/>
        </w:rPr>
        <w:t>приходилось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7C53" w:rsidRPr="004C3418">
        <w:rPr>
          <w:rFonts w:ascii="Times New Roman" w:hAnsi="Times New Roman" w:cs="Times New Roman"/>
          <w:sz w:val="24"/>
          <w:szCs w:val="24"/>
          <w:lang w:val="ru-RU"/>
        </w:rPr>
        <w:t>68%</w:t>
      </w:r>
      <w:r w:rsidR="00F16444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Судить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изменении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роли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инвестирования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рассматриваемого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периода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динамике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валового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ежегодного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11C9" w:rsidRPr="004C3418">
        <w:rPr>
          <w:rFonts w:ascii="Times New Roman" w:hAnsi="Times New Roman" w:cs="Times New Roman"/>
          <w:sz w:val="24"/>
          <w:szCs w:val="24"/>
          <w:lang w:val="ru-RU"/>
        </w:rPr>
        <w:t>притока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877A6"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изменению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долей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экономик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общем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объеме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D0997" w:rsidRPr="004C3418">
        <w:rPr>
          <w:rFonts w:ascii="Times New Roman" w:hAnsi="Times New Roman" w:cs="Times New Roman"/>
          <w:sz w:val="24"/>
          <w:szCs w:val="24"/>
          <w:lang w:val="ru-RU"/>
        </w:rPr>
        <w:t>данног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показателя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(рис.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3).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Динамика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долей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2014-2023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годах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менялась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незначительно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7DA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выраженно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рос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EEA" w:rsidRPr="004C3418">
        <w:rPr>
          <w:rFonts w:ascii="Times New Roman" w:hAnsi="Times New Roman" w:cs="Times New Roman"/>
          <w:sz w:val="24"/>
          <w:szCs w:val="24"/>
          <w:lang w:val="ru-RU"/>
        </w:rPr>
        <w:t>российский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EEA" w:rsidRPr="004C3418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EEA" w:rsidRPr="004C3418">
        <w:rPr>
          <w:rFonts w:ascii="Times New Roman" w:hAnsi="Times New Roman" w:cs="Times New Roman"/>
          <w:sz w:val="24"/>
          <w:szCs w:val="24"/>
          <w:lang w:val="ru-RU"/>
        </w:rPr>
        <w:t>Абсолютный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EEA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2EE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алового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притока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3CAC"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десять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413D" w:rsidRPr="004C3418">
        <w:rPr>
          <w:rFonts w:ascii="Times New Roman" w:hAnsi="Times New Roman" w:cs="Times New Roman"/>
          <w:sz w:val="24"/>
          <w:szCs w:val="24"/>
          <w:lang w:val="ru-RU"/>
        </w:rPr>
        <w:t>вырос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5,3%,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81,8%,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сократился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EC4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0E9B" w:rsidRPr="004C3418">
        <w:rPr>
          <w:rFonts w:ascii="Times New Roman" w:hAnsi="Times New Roman" w:cs="Times New Roman"/>
          <w:sz w:val="24"/>
          <w:szCs w:val="24"/>
          <w:lang w:val="ru-RU"/>
        </w:rPr>
        <w:t>8,6%</w:t>
      </w:r>
      <w:r w:rsidR="004A0E9B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9"/>
      </w:r>
      <w:r w:rsidR="004A0E9B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536E" w:rsidRPr="004C3418" w:rsidRDefault="007F2399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41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14950" cy="25431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4536E" w:rsidRPr="00AD0FC2" w:rsidRDefault="007F2399" w:rsidP="00AD0FC2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Рисунок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A70A8" w:rsidRPr="00AD0FC2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F4536E" w:rsidRPr="00AD0FC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AD0FC2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Удельный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вес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ЕС,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России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Китая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валовом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притоке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прямых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иностранных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инвестиций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Казахстан,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%</w:t>
      </w:r>
      <w:r w:rsidR="00F4536E" w:rsidRPr="00AD0FC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AD0FC2">
        <w:rPr>
          <w:rStyle w:val="a5"/>
          <w:rFonts w:ascii="Times New Roman" w:hAnsi="Times New Roman" w:cs="Times New Roman"/>
          <w:b/>
          <w:sz w:val="24"/>
          <w:szCs w:val="24"/>
        </w:rPr>
        <w:footnoteReference w:id="10"/>
      </w:r>
    </w:p>
    <w:p w:rsidR="00EE2ADE" w:rsidRPr="004C3418" w:rsidRDefault="0032081C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Таким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образом,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валового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притока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протяжении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последнего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десятилетия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сохранял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свое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традиционное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лидерство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1854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1854" w:rsidRPr="004C3418">
        <w:rPr>
          <w:rFonts w:ascii="Times New Roman" w:hAnsi="Times New Roman" w:cs="Times New Roman"/>
          <w:sz w:val="24"/>
          <w:szCs w:val="24"/>
          <w:lang w:val="ru-RU"/>
        </w:rPr>
        <w:t>небольшом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1854" w:rsidRPr="004C3418">
        <w:rPr>
          <w:rFonts w:ascii="Times New Roman" w:hAnsi="Times New Roman" w:cs="Times New Roman"/>
          <w:sz w:val="24"/>
          <w:szCs w:val="24"/>
          <w:lang w:val="ru-RU"/>
        </w:rPr>
        <w:t>увеличении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1854" w:rsidRPr="004C3418">
        <w:rPr>
          <w:rFonts w:ascii="Times New Roman" w:hAnsi="Times New Roman" w:cs="Times New Roman"/>
          <w:sz w:val="24"/>
          <w:szCs w:val="24"/>
          <w:lang w:val="ru-RU"/>
        </w:rPr>
        <w:t>роли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1854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1854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1854" w:rsidRPr="004C3418">
        <w:rPr>
          <w:rFonts w:ascii="Times New Roman" w:hAnsi="Times New Roman" w:cs="Times New Roman"/>
          <w:sz w:val="24"/>
          <w:szCs w:val="24"/>
          <w:lang w:val="ru-RU"/>
        </w:rPr>
        <w:t>стабильном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1854" w:rsidRPr="004C3418">
        <w:rPr>
          <w:rFonts w:ascii="Times New Roman" w:hAnsi="Times New Roman" w:cs="Times New Roman"/>
          <w:sz w:val="24"/>
          <w:szCs w:val="24"/>
          <w:lang w:val="ru-RU"/>
        </w:rPr>
        <w:t>положении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1854" w:rsidRPr="004C3418">
        <w:rPr>
          <w:rFonts w:ascii="Times New Roman" w:hAnsi="Times New Roman" w:cs="Times New Roman"/>
          <w:sz w:val="24"/>
          <w:szCs w:val="24"/>
          <w:lang w:val="ru-RU"/>
        </w:rPr>
        <w:t>Китая.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стоит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отметить,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статистика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имеет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множество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нюансов,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учитывать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корректной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ситуации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области.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частности,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если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говорить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одним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таких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нюансов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ADE" w:rsidRPr="004C3418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087F35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7F35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7F35" w:rsidRPr="004C3418">
        <w:rPr>
          <w:rFonts w:ascii="Times New Roman" w:hAnsi="Times New Roman" w:cs="Times New Roman"/>
          <w:sz w:val="24"/>
          <w:szCs w:val="24"/>
          <w:lang w:val="ru-RU"/>
        </w:rPr>
        <w:t>очень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7F35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7F35" w:rsidRPr="004C3418">
        <w:rPr>
          <w:rFonts w:ascii="Times New Roman" w:hAnsi="Times New Roman" w:cs="Times New Roman"/>
          <w:sz w:val="24"/>
          <w:szCs w:val="24"/>
          <w:lang w:val="ru-RU"/>
        </w:rPr>
        <w:t>часть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7F35" w:rsidRPr="004C341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7F35" w:rsidRPr="004C3418">
        <w:rPr>
          <w:rFonts w:ascii="Times New Roman" w:hAnsi="Times New Roman" w:cs="Times New Roman"/>
          <w:sz w:val="24"/>
          <w:szCs w:val="24"/>
          <w:lang w:val="ru-RU"/>
        </w:rPr>
        <w:t>валового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7F35" w:rsidRPr="004C3418">
        <w:rPr>
          <w:rFonts w:ascii="Times New Roman" w:hAnsi="Times New Roman" w:cs="Times New Roman"/>
          <w:sz w:val="24"/>
          <w:szCs w:val="24"/>
          <w:lang w:val="ru-RU"/>
        </w:rPr>
        <w:t>притока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7F35" w:rsidRPr="004C3418">
        <w:rPr>
          <w:rFonts w:ascii="Times New Roman" w:hAnsi="Times New Roman" w:cs="Times New Roman"/>
          <w:sz w:val="24"/>
          <w:szCs w:val="24"/>
          <w:lang w:val="ru-RU"/>
        </w:rPr>
        <w:t>представлена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реинвестированными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доходами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(долей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прямых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инвесторов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нераспределенной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прибыли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(убытке)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предприятий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прямого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инвестирования)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Совокупный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реинвестированных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доходов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2014-2023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годах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составил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61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США</w:t>
      </w:r>
      <w:r w:rsidR="00B170AF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11"/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суммарном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объеме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валового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притока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0AC"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466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223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D81100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12"/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есть,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нераспределенная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прибыль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среднем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составила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4E" w:rsidRPr="004C3418">
        <w:rPr>
          <w:rFonts w:ascii="Times New Roman" w:hAnsi="Times New Roman" w:cs="Times New Roman"/>
          <w:sz w:val="24"/>
          <w:szCs w:val="24"/>
          <w:lang w:val="ru-RU"/>
        </w:rPr>
        <w:t>27%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70AF" w:rsidRPr="004C3418">
        <w:rPr>
          <w:rFonts w:ascii="Times New Roman" w:hAnsi="Times New Roman" w:cs="Times New Roman"/>
          <w:sz w:val="24"/>
          <w:szCs w:val="24"/>
          <w:lang w:val="ru-RU"/>
        </w:rPr>
        <w:t>валового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70AF" w:rsidRPr="004C3418">
        <w:rPr>
          <w:rFonts w:ascii="Times New Roman" w:hAnsi="Times New Roman" w:cs="Times New Roman"/>
          <w:sz w:val="24"/>
          <w:szCs w:val="24"/>
          <w:lang w:val="ru-RU"/>
        </w:rPr>
        <w:t>притока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70AF" w:rsidRPr="004C3418">
        <w:rPr>
          <w:rFonts w:ascii="Times New Roman" w:hAnsi="Times New Roman" w:cs="Times New Roman"/>
          <w:sz w:val="24"/>
          <w:szCs w:val="24"/>
          <w:lang w:val="ru-RU"/>
        </w:rPr>
        <w:t>ПИИ.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те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деньги,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39B4" w:rsidRPr="004C3418">
        <w:rPr>
          <w:rFonts w:ascii="Times New Roman" w:hAnsi="Times New Roman" w:cs="Times New Roman"/>
          <w:sz w:val="24"/>
          <w:szCs w:val="24"/>
          <w:lang w:val="ru-RU"/>
        </w:rPr>
        <w:t>реально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поступили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стран-инвесторов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Казахстан,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были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заработаны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территории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A73" w:rsidRPr="004C3418">
        <w:rPr>
          <w:rFonts w:ascii="Times New Roman" w:hAnsi="Times New Roman" w:cs="Times New Roman"/>
          <w:sz w:val="24"/>
          <w:szCs w:val="24"/>
          <w:lang w:val="ru-RU"/>
        </w:rPr>
        <w:t>пре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дприятиями,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имеющими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акционеров,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учитываются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составе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поступивших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валовых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16B7" w:rsidRPr="004C3418">
        <w:rPr>
          <w:rFonts w:ascii="Times New Roman" w:hAnsi="Times New Roman" w:cs="Times New Roman"/>
          <w:sz w:val="24"/>
          <w:szCs w:val="24"/>
          <w:lang w:val="ru-RU"/>
        </w:rPr>
        <w:t>ПИИ.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Другая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важная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особенность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состоит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том,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они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приходят,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уходят</w:t>
      </w:r>
      <w:r w:rsidR="006339B4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разница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поступившими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выведенными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инвестициями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2AF9" w:rsidRPr="004C3418">
        <w:rPr>
          <w:rFonts w:ascii="Times New Roman" w:hAnsi="Times New Roman" w:cs="Times New Roman"/>
          <w:sz w:val="24"/>
          <w:szCs w:val="24"/>
          <w:lang w:val="ru-RU"/>
        </w:rPr>
        <w:t>отрицательной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валового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притока,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котором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учитываются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поступающие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страну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недостаточно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адекватно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отражает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состояние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хотя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используется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данной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чаще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точным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отношении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1372" w:rsidRPr="004C3418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67C6" w:rsidRPr="004C3418">
        <w:rPr>
          <w:rFonts w:ascii="Times New Roman" w:hAnsi="Times New Roman" w:cs="Times New Roman"/>
          <w:sz w:val="24"/>
          <w:szCs w:val="24"/>
          <w:lang w:val="ru-RU"/>
        </w:rPr>
        <w:t>чистого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67C6" w:rsidRPr="004C3418">
        <w:rPr>
          <w:rFonts w:ascii="Times New Roman" w:hAnsi="Times New Roman" w:cs="Times New Roman"/>
          <w:sz w:val="24"/>
          <w:szCs w:val="24"/>
          <w:lang w:val="ru-RU"/>
        </w:rPr>
        <w:t>притока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67C6"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575206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206" w:rsidRPr="004C3418">
        <w:rPr>
          <w:rFonts w:ascii="Times New Roman" w:hAnsi="Times New Roman" w:cs="Times New Roman"/>
          <w:sz w:val="24"/>
          <w:szCs w:val="24"/>
          <w:lang w:val="ru-RU"/>
        </w:rPr>
        <w:t>представляющий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67C6" w:rsidRPr="004C3418">
        <w:rPr>
          <w:rFonts w:ascii="Times New Roman" w:hAnsi="Times New Roman" w:cs="Times New Roman"/>
          <w:sz w:val="24"/>
          <w:szCs w:val="24"/>
          <w:lang w:val="ru-RU"/>
        </w:rPr>
        <w:t>собой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206" w:rsidRPr="004C3418">
        <w:rPr>
          <w:rFonts w:ascii="Times New Roman" w:hAnsi="Times New Roman" w:cs="Times New Roman"/>
          <w:sz w:val="24"/>
          <w:szCs w:val="24"/>
          <w:lang w:val="ru-RU"/>
        </w:rPr>
        <w:t>разницу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206" w:rsidRPr="004C3418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206" w:rsidRPr="004C3418">
        <w:rPr>
          <w:rFonts w:ascii="Times New Roman" w:hAnsi="Times New Roman" w:cs="Times New Roman"/>
          <w:sz w:val="24"/>
          <w:szCs w:val="24"/>
          <w:lang w:val="ru-RU"/>
        </w:rPr>
        <w:t>поступившими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206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206" w:rsidRPr="004C3418">
        <w:rPr>
          <w:rFonts w:ascii="Times New Roman" w:hAnsi="Times New Roman" w:cs="Times New Roman"/>
          <w:sz w:val="24"/>
          <w:szCs w:val="24"/>
          <w:lang w:val="ru-RU"/>
        </w:rPr>
        <w:t>выведенными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206"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206" w:rsidRPr="004C3418">
        <w:rPr>
          <w:rFonts w:ascii="Times New Roman" w:hAnsi="Times New Roman" w:cs="Times New Roman"/>
          <w:sz w:val="24"/>
          <w:szCs w:val="24"/>
          <w:lang w:val="ru-RU"/>
        </w:rPr>
        <w:t>инвесторами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206" w:rsidRPr="004C3418">
        <w:rPr>
          <w:rFonts w:ascii="Times New Roman" w:hAnsi="Times New Roman" w:cs="Times New Roman"/>
          <w:sz w:val="24"/>
          <w:szCs w:val="24"/>
          <w:lang w:val="ru-RU"/>
        </w:rPr>
        <w:t>средствами.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E2ADE" w:rsidRPr="004C3418" w:rsidRDefault="00EC45D0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чистого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притока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32B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32B" w:rsidRPr="004C3418">
        <w:rPr>
          <w:rFonts w:ascii="Times New Roman" w:hAnsi="Times New Roman" w:cs="Times New Roman"/>
          <w:sz w:val="24"/>
          <w:szCs w:val="24"/>
          <w:lang w:val="ru-RU"/>
        </w:rPr>
        <w:t>2014-2023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32B" w:rsidRPr="004C3418">
        <w:rPr>
          <w:rFonts w:ascii="Times New Roman" w:hAnsi="Times New Roman" w:cs="Times New Roman"/>
          <w:sz w:val="24"/>
          <w:szCs w:val="24"/>
          <w:lang w:val="ru-RU"/>
        </w:rPr>
        <w:t>годах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32B"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32B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32B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32B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32B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32B" w:rsidRPr="004C3418">
        <w:rPr>
          <w:rFonts w:ascii="Times New Roman" w:hAnsi="Times New Roman" w:cs="Times New Roman"/>
          <w:sz w:val="24"/>
          <w:szCs w:val="24"/>
          <w:lang w:val="ru-RU"/>
        </w:rPr>
        <w:t>демонстрирует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32B" w:rsidRPr="004C3418">
        <w:rPr>
          <w:rFonts w:ascii="Times New Roman" w:hAnsi="Times New Roman" w:cs="Times New Roman"/>
          <w:sz w:val="24"/>
          <w:szCs w:val="24"/>
          <w:lang w:val="ru-RU"/>
        </w:rPr>
        <w:t>радикально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отличающуюся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картину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рис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D0FC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6CDC" w:rsidRPr="004C3418">
        <w:rPr>
          <w:rFonts w:ascii="Times New Roman" w:hAnsi="Times New Roman" w:cs="Times New Roman"/>
          <w:sz w:val="24"/>
          <w:szCs w:val="24"/>
          <w:lang w:val="ru-RU"/>
        </w:rPr>
        <w:t>4).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Если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валовом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притоке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безоговорочное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лидерство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принадлежит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чистом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притоке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различия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FCA" w:rsidRPr="004C3418">
        <w:rPr>
          <w:rFonts w:ascii="Times New Roman" w:hAnsi="Times New Roman" w:cs="Times New Roman"/>
          <w:sz w:val="24"/>
          <w:szCs w:val="24"/>
          <w:lang w:val="ru-RU"/>
        </w:rPr>
        <w:t>тремя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05A6" w:rsidRPr="004C3418">
        <w:rPr>
          <w:rFonts w:ascii="Times New Roman" w:hAnsi="Times New Roman" w:cs="Times New Roman"/>
          <w:sz w:val="24"/>
          <w:szCs w:val="24"/>
          <w:lang w:val="ru-RU"/>
        </w:rPr>
        <w:t>партнерами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05A6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05A6" w:rsidRPr="004C3418">
        <w:rPr>
          <w:rFonts w:ascii="Times New Roman" w:hAnsi="Times New Roman" w:cs="Times New Roman"/>
          <w:sz w:val="24"/>
          <w:szCs w:val="24"/>
          <w:lang w:val="ru-RU"/>
        </w:rPr>
        <w:t>невелики.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018D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2017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чистый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приток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упал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примерно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таких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значений,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7234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етыре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жды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даже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отрицательным.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Китайский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отрицательным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шести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годах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десяти,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российский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22137" w:rsidRPr="004C3418">
        <w:rPr>
          <w:rFonts w:ascii="Times New Roman" w:hAnsi="Times New Roman" w:cs="Times New Roman"/>
          <w:sz w:val="24"/>
          <w:szCs w:val="24"/>
          <w:lang w:val="ru-RU"/>
        </w:rPr>
        <w:t>положительным.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B85" w:rsidRPr="004C3418">
        <w:rPr>
          <w:rFonts w:ascii="Times New Roman" w:hAnsi="Times New Roman" w:cs="Times New Roman"/>
          <w:sz w:val="24"/>
          <w:szCs w:val="24"/>
          <w:lang w:val="ru-RU"/>
        </w:rPr>
        <w:t>Суммарный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B85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B85" w:rsidRPr="004C3418">
        <w:rPr>
          <w:rFonts w:ascii="Times New Roman" w:hAnsi="Times New Roman" w:cs="Times New Roman"/>
          <w:sz w:val="24"/>
          <w:szCs w:val="24"/>
          <w:lang w:val="ru-RU"/>
        </w:rPr>
        <w:t>десять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B85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B85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B85" w:rsidRPr="004C3418">
        <w:rPr>
          <w:rFonts w:ascii="Times New Roman" w:hAnsi="Times New Roman" w:cs="Times New Roman"/>
          <w:sz w:val="24"/>
          <w:szCs w:val="24"/>
          <w:lang w:val="ru-RU"/>
        </w:rPr>
        <w:t>чистого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B85" w:rsidRPr="004C3418">
        <w:rPr>
          <w:rFonts w:ascii="Times New Roman" w:hAnsi="Times New Roman" w:cs="Times New Roman"/>
          <w:sz w:val="24"/>
          <w:szCs w:val="24"/>
          <w:lang w:val="ru-RU"/>
        </w:rPr>
        <w:t>притока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65CB"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B85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B85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B85" w:rsidRPr="004C3418">
        <w:rPr>
          <w:rFonts w:ascii="Times New Roman" w:hAnsi="Times New Roman" w:cs="Times New Roman"/>
          <w:sz w:val="24"/>
          <w:szCs w:val="24"/>
          <w:lang w:val="ru-RU"/>
        </w:rPr>
        <w:t>составил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15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США,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4,7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млрд,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0,1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9F" w:rsidRPr="004C3418">
        <w:rPr>
          <w:rFonts w:ascii="Times New Roman" w:hAnsi="Times New Roman" w:cs="Times New Roman"/>
          <w:sz w:val="24"/>
          <w:szCs w:val="24"/>
          <w:lang w:val="ru-RU"/>
        </w:rPr>
        <w:t>млрд.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03A2" w:rsidRPr="004C3418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03A2" w:rsidRPr="004C3418">
        <w:rPr>
          <w:rFonts w:ascii="Times New Roman" w:hAnsi="Times New Roman" w:cs="Times New Roman"/>
          <w:sz w:val="24"/>
          <w:szCs w:val="24"/>
          <w:lang w:val="ru-RU"/>
        </w:rPr>
        <w:t>2017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03A2" w:rsidRPr="004C3418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03A2" w:rsidRPr="004C3418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03A2" w:rsidRPr="004C3418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03A2" w:rsidRPr="004C3418">
        <w:rPr>
          <w:rFonts w:ascii="Times New Roman" w:hAnsi="Times New Roman" w:cs="Times New Roman"/>
          <w:sz w:val="24"/>
          <w:szCs w:val="24"/>
          <w:lang w:val="ru-RU"/>
        </w:rPr>
        <w:t>составил</w:t>
      </w:r>
      <w:r w:rsidR="00FB77EE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7EE" w:rsidRPr="004C3418">
        <w:rPr>
          <w:rFonts w:ascii="Times New Roman" w:hAnsi="Times New Roman" w:cs="Times New Roman"/>
          <w:sz w:val="24"/>
          <w:szCs w:val="24"/>
          <w:lang w:val="ru-RU"/>
        </w:rPr>
        <w:t>соответственно,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7EE" w:rsidRPr="004C3418">
        <w:rPr>
          <w:rFonts w:ascii="Times New Roman" w:hAnsi="Times New Roman" w:cs="Times New Roman"/>
          <w:sz w:val="24"/>
          <w:szCs w:val="24"/>
          <w:lang w:val="ru-RU"/>
        </w:rPr>
        <w:t>1,3,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7EE" w:rsidRPr="004C3418">
        <w:rPr>
          <w:rFonts w:ascii="Times New Roman" w:hAnsi="Times New Roman" w:cs="Times New Roman"/>
          <w:sz w:val="24"/>
          <w:szCs w:val="24"/>
          <w:lang w:val="ru-RU"/>
        </w:rPr>
        <w:t>07,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7EE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7EE" w:rsidRPr="004C3418">
        <w:rPr>
          <w:rFonts w:ascii="Times New Roman" w:hAnsi="Times New Roman" w:cs="Times New Roman"/>
          <w:sz w:val="24"/>
          <w:szCs w:val="24"/>
          <w:lang w:val="ru-RU"/>
        </w:rPr>
        <w:t>3,4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7EE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7EE" w:rsidRPr="004C3418">
        <w:rPr>
          <w:rFonts w:ascii="Times New Roman" w:hAnsi="Times New Roman" w:cs="Times New Roman"/>
          <w:sz w:val="24"/>
          <w:szCs w:val="24"/>
          <w:lang w:val="ru-RU"/>
        </w:rPr>
        <w:t>долл.,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7EE" w:rsidRPr="004C3418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7EE" w:rsidRPr="004C3418">
        <w:rPr>
          <w:rFonts w:ascii="Times New Roman" w:hAnsi="Times New Roman" w:cs="Times New Roman"/>
          <w:sz w:val="24"/>
          <w:szCs w:val="24"/>
          <w:lang w:val="ru-RU"/>
        </w:rPr>
        <w:t>есть,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3668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3668" w:rsidRPr="004C3418">
        <w:rPr>
          <w:rFonts w:ascii="Times New Roman" w:hAnsi="Times New Roman" w:cs="Times New Roman"/>
          <w:sz w:val="24"/>
          <w:szCs w:val="24"/>
          <w:lang w:val="ru-RU"/>
        </w:rPr>
        <w:t>последние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3668" w:rsidRPr="004C3418">
        <w:rPr>
          <w:rFonts w:ascii="Times New Roman" w:hAnsi="Times New Roman" w:cs="Times New Roman"/>
          <w:sz w:val="24"/>
          <w:szCs w:val="24"/>
          <w:lang w:val="ru-RU"/>
        </w:rPr>
        <w:t>шесть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3668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3668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3668" w:rsidRPr="004C3418">
        <w:rPr>
          <w:rFonts w:ascii="Times New Roman" w:hAnsi="Times New Roman" w:cs="Times New Roman"/>
          <w:sz w:val="24"/>
          <w:szCs w:val="24"/>
          <w:lang w:val="ru-RU"/>
        </w:rPr>
        <w:t>утрат</w:t>
      </w:r>
      <w:r w:rsidR="00116F77" w:rsidRPr="004C3418">
        <w:rPr>
          <w:rFonts w:ascii="Times New Roman" w:hAnsi="Times New Roman" w:cs="Times New Roman"/>
          <w:sz w:val="24"/>
          <w:szCs w:val="24"/>
          <w:lang w:val="ru-RU"/>
        </w:rPr>
        <w:t>ил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6F77" w:rsidRPr="004C3418">
        <w:rPr>
          <w:rFonts w:ascii="Times New Roman" w:hAnsi="Times New Roman" w:cs="Times New Roman"/>
          <w:sz w:val="24"/>
          <w:szCs w:val="24"/>
          <w:lang w:val="ru-RU"/>
        </w:rPr>
        <w:t>свое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6F77" w:rsidRPr="004C3418">
        <w:rPr>
          <w:rFonts w:ascii="Times New Roman" w:hAnsi="Times New Roman" w:cs="Times New Roman"/>
          <w:sz w:val="24"/>
          <w:szCs w:val="24"/>
          <w:lang w:val="ru-RU"/>
        </w:rPr>
        <w:t>традиционное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6F77" w:rsidRPr="004C3418">
        <w:rPr>
          <w:rFonts w:ascii="Times New Roman" w:hAnsi="Times New Roman" w:cs="Times New Roman"/>
          <w:sz w:val="24"/>
          <w:szCs w:val="24"/>
          <w:lang w:val="ru-RU"/>
        </w:rPr>
        <w:t>лидерство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6F77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6F77" w:rsidRPr="004C3418">
        <w:rPr>
          <w:rFonts w:ascii="Times New Roman" w:hAnsi="Times New Roman" w:cs="Times New Roman"/>
          <w:sz w:val="24"/>
          <w:szCs w:val="24"/>
          <w:lang w:val="ru-RU"/>
        </w:rPr>
        <w:t>растущей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6F77" w:rsidRPr="004C3418">
        <w:rPr>
          <w:rFonts w:ascii="Times New Roman" w:hAnsi="Times New Roman" w:cs="Times New Roman"/>
          <w:sz w:val="24"/>
          <w:szCs w:val="24"/>
          <w:lang w:val="ru-RU"/>
        </w:rPr>
        <w:t>активности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6F77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6F77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6F77" w:rsidRPr="004C3418">
        <w:rPr>
          <w:rFonts w:ascii="Times New Roman" w:hAnsi="Times New Roman" w:cs="Times New Roman"/>
          <w:sz w:val="24"/>
          <w:szCs w:val="24"/>
          <w:lang w:val="ru-RU"/>
        </w:rPr>
        <w:t>Китая.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536E" w:rsidRPr="004C3418" w:rsidRDefault="00AD0FC2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Тенденция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снижения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подтверждается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рассмотрении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агрегированных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показателей,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охватывающих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виды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наглядно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иллюстрирует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происходящие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отражает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всех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присутствующих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экономике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зарубежных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вложений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определенную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дату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представлен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статистике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международной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позиции.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Изменение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показателя,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котором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учтены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рассмотренные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выше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потоки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ПИИ,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долговые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обязательства,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другие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виды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вложений,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торговых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авансов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портфельных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комплексно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отражает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сдвиги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взаимодействии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зарубежными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партнерами.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взаимодействие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ограничивается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инвестициями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страну,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имеет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обратную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сторону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рубеж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нее,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оба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потоков,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формирующие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международную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позицию,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заслуживают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рассмотрения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контексте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двустороннего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сотрудничества.</w:t>
      </w:r>
    </w:p>
    <w:p w:rsidR="007C4653" w:rsidRPr="004C3418" w:rsidRDefault="001D65CB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41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19712" cy="21907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94B9A" w:rsidRPr="00AD0FC2" w:rsidRDefault="001D65CB" w:rsidP="00AD0FC2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Рисунок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7C4653" w:rsidRPr="00AD0FC2">
        <w:rPr>
          <w:rFonts w:ascii="Times New Roman" w:hAnsi="Times New Roman" w:cs="Times New Roman"/>
          <w:b/>
          <w:sz w:val="24"/>
          <w:szCs w:val="24"/>
          <w:lang w:val="ru-RU"/>
        </w:rPr>
        <w:t>4.</w:t>
      </w:r>
      <w:r w:rsidR="00AD0FC2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Динамика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чистого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притока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прямых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иностранных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инвестиций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Казахстан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из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ЕС,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России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Китая,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млн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долл.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США.</w:t>
      </w:r>
      <w:r w:rsidR="00201491" w:rsidRPr="00AD0FC2">
        <w:rPr>
          <w:rStyle w:val="a5"/>
          <w:rFonts w:ascii="Times New Roman" w:hAnsi="Times New Roman" w:cs="Times New Roman"/>
          <w:b/>
          <w:sz w:val="24"/>
          <w:szCs w:val="24"/>
        </w:rPr>
        <w:footnoteReference w:id="13"/>
      </w:r>
    </w:p>
    <w:p w:rsidR="00116F77" w:rsidRPr="004C3418" w:rsidRDefault="0030675B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Рассматривая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международную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позицию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контексте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взаимод</w:t>
      </w:r>
      <w:r w:rsidR="007316B9" w:rsidRPr="004C3418">
        <w:rPr>
          <w:rFonts w:ascii="Times New Roman" w:hAnsi="Times New Roman" w:cs="Times New Roman"/>
          <w:sz w:val="24"/>
          <w:szCs w:val="24"/>
          <w:lang w:val="ru-RU"/>
        </w:rPr>
        <w:t>ействия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16B9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16B9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16B9" w:rsidRPr="004C3418">
        <w:rPr>
          <w:rFonts w:ascii="Times New Roman" w:hAnsi="Times New Roman" w:cs="Times New Roman"/>
          <w:sz w:val="24"/>
          <w:szCs w:val="24"/>
          <w:lang w:val="ru-RU"/>
        </w:rPr>
        <w:t>Китаем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16B9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16B9" w:rsidRPr="004C3418">
        <w:rPr>
          <w:rFonts w:ascii="Times New Roman" w:hAnsi="Times New Roman" w:cs="Times New Roman"/>
          <w:sz w:val="24"/>
          <w:szCs w:val="24"/>
          <w:lang w:val="ru-RU"/>
        </w:rPr>
        <w:t>Россией,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первую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очередь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целесообразно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оценить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изменение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долей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экономик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25C0" w:rsidRPr="004C3418">
        <w:rPr>
          <w:rFonts w:ascii="Times New Roman" w:hAnsi="Times New Roman" w:cs="Times New Roman"/>
          <w:sz w:val="24"/>
          <w:szCs w:val="24"/>
          <w:lang w:val="ru-RU"/>
        </w:rPr>
        <w:t>2014-2</w:t>
      </w:r>
      <w:r w:rsidR="00AE6E6C" w:rsidRPr="004C3418">
        <w:rPr>
          <w:rFonts w:ascii="Times New Roman" w:hAnsi="Times New Roman" w:cs="Times New Roman"/>
          <w:sz w:val="24"/>
          <w:szCs w:val="24"/>
          <w:lang w:val="ru-RU"/>
        </w:rPr>
        <w:t>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E6E6C" w:rsidRPr="004C3418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рис</w:t>
      </w:r>
      <w:r w:rsidR="00AD0FC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представлено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изменение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активов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(накопленные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рубеж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Казахстана),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обязательств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(накопленные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0E88" w:rsidRPr="004C3418">
        <w:rPr>
          <w:rFonts w:ascii="Times New Roman" w:hAnsi="Times New Roman" w:cs="Times New Roman"/>
          <w:sz w:val="24"/>
          <w:szCs w:val="24"/>
          <w:lang w:val="ru-RU"/>
        </w:rPr>
        <w:t>видов).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данные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отражают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рассмотренную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выше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ситуацию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сокращением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чистого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притока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1370"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ростом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0852" w:rsidRPr="004C3418">
        <w:rPr>
          <w:rFonts w:ascii="Times New Roman" w:hAnsi="Times New Roman" w:cs="Times New Roman"/>
          <w:sz w:val="24"/>
          <w:szCs w:val="24"/>
          <w:lang w:val="ru-RU"/>
        </w:rPr>
        <w:t>Китая.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D0749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D0749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D0749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D0749" w:rsidRPr="004C3418">
        <w:rPr>
          <w:rFonts w:ascii="Times New Roman" w:hAnsi="Times New Roman" w:cs="Times New Roman"/>
          <w:sz w:val="24"/>
          <w:szCs w:val="24"/>
          <w:lang w:val="ru-RU"/>
        </w:rPr>
        <w:t>обязательствах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D0749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D0749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D5559" w:rsidRPr="004C3418">
        <w:rPr>
          <w:rFonts w:ascii="Times New Roman" w:hAnsi="Times New Roman" w:cs="Times New Roman"/>
          <w:sz w:val="24"/>
          <w:szCs w:val="24"/>
          <w:lang w:val="ru-RU"/>
        </w:rPr>
        <w:t>низ</w:t>
      </w:r>
      <w:r w:rsidR="00AD0749" w:rsidRPr="004C3418">
        <w:rPr>
          <w:rFonts w:ascii="Times New Roman" w:hAnsi="Times New Roman" w:cs="Times New Roman"/>
          <w:sz w:val="24"/>
          <w:szCs w:val="24"/>
          <w:lang w:val="ru-RU"/>
        </w:rPr>
        <w:t>илась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отражает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сокращение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европейских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экономике,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1C50" w:rsidRPr="004C3418">
        <w:rPr>
          <w:rFonts w:ascii="Times New Roman" w:hAnsi="Times New Roman" w:cs="Times New Roman"/>
          <w:sz w:val="24"/>
          <w:szCs w:val="24"/>
          <w:lang w:val="ru-RU"/>
        </w:rPr>
        <w:t>выросла,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5559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5559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5559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5559" w:rsidRPr="004C3418">
        <w:rPr>
          <w:rFonts w:ascii="Times New Roman" w:hAnsi="Times New Roman" w:cs="Times New Roman"/>
          <w:sz w:val="24"/>
          <w:szCs w:val="24"/>
          <w:lang w:val="ru-RU"/>
        </w:rPr>
        <w:t>сокр</w:t>
      </w:r>
      <w:r w:rsidR="00CC11BA" w:rsidRPr="004C3418">
        <w:rPr>
          <w:rFonts w:ascii="Times New Roman" w:hAnsi="Times New Roman" w:cs="Times New Roman"/>
          <w:sz w:val="24"/>
          <w:szCs w:val="24"/>
          <w:lang w:val="ru-RU"/>
        </w:rPr>
        <w:t>атилась.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16F77" w:rsidRPr="004C3418" w:rsidRDefault="00116F77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2C52" w:rsidRPr="004C3418" w:rsidRDefault="00571370" w:rsidP="00AD0F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341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957763" cy="226695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72C52" w:rsidRPr="00AD0FC2" w:rsidRDefault="00571370" w:rsidP="00AD0FC2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Рисунок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7C4653" w:rsidRPr="00AD0FC2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="00194B9A" w:rsidRPr="00AD0FC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AD0FC2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Изменение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удельного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веса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94C76" w:rsidRPr="00AD0FC2">
        <w:rPr>
          <w:rFonts w:ascii="Times New Roman" w:hAnsi="Times New Roman" w:cs="Times New Roman"/>
          <w:b/>
          <w:sz w:val="24"/>
          <w:szCs w:val="24"/>
          <w:lang w:val="ru-RU"/>
        </w:rPr>
        <w:t>ЕС,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94C76" w:rsidRPr="00AD0FC2">
        <w:rPr>
          <w:rFonts w:ascii="Times New Roman" w:hAnsi="Times New Roman" w:cs="Times New Roman"/>
          <w:b/>
          <w:sz w:val="24"/>
          <w:szCs w:val="24"/>
          <w:lang w:val="ru-RU"/>
        </w:rPr>
        <w:t>России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94C76" w:rsidRPr="00AD0FC2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94C76" w:rsidRPr="00AD0FC2">
        <w:rPr>
          <w:rFonts w:ascii="Times New Roman" w:hAnsi="Times New Roman" w:cs="Times New Roman"/>
          <w:b/>
          <w:sz w:val="24"/>
          <w:szCs w:val="24"/>
          <w:lang w:val="ru-RU"/>
        </w:rPr>
        <w:t>Китая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активах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D0FC2">
        <w:rPr>
          <w:rFonts w:ascii="Times New Roman" w:hAnsi="Times New Roman" w:cs="Times New Roman"/>
          <w:b/>
          <w:sz w:val="24"/>
          <w:szCs w:val="24"/>
          <w:lang w:val="ru-RU"/>
        </w:rPr>
        <w:t>обязательствах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94C76" w:rsidRPr="00AD0FC2">
        <w:rPr>
          <w:rFonts w:ascii="Times New Roman" w:hAnsi="Times New Roman" w:cs="Times New Roman"/>
          <w:b/>
          <w:sz w:val="24"/>
          <w:szCs w:val="24"/>
          <w:lang w:val="ru-RU"/>
        </w:rPr>
        <w:t>международной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94C76" w:rsidRPr="00AD0FC2">
        <w:rPr>
          <w:rFonts w:ascii="Times New Roman" w:hAnsi="Times New Roman" w:cs="Times New Roman"/>
          <w:b/>
          <w:sz w:val="24"/>
          <w:szCs w:val="24"/>
          <w:lang w:val="ru-RU"/>
        </w:rPr>
        <w:t>инвестиционной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94C76" w:rsidRPr="00AD0FC2">
        <w:rPr>
          <w:rFonts w:ascii="Times New Roman" w:hAnsi="Times New Roman" w:cs="Times New Roman"/>
          <w:b/>
          <w:sz w:val="24"/>
          <w:szCs w:val="24"/>
          <w:lang w:val="ru-RU"/>
        </w:rPr>
        <w:t>позиции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94C76" w:rsidRPr="00AD0FC2">
        <w:rPr>
          <w:rFonts w:ascii="Times New Roman" w:hAnsi="Times New Roman" w:cs="Times New Roman"/>
          <w:b/>
          <w:sz w:val="24"/>
          <w:szCs w:val="24"/>
          <w:lang w:val="ru-RU"/>
        </w:rPr>
        <w:t>Казахстана,</w:t>
      </w:r>
      <w:r w:rsidR="004C3418" w:rsidRPr="00AD0F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B94C76" w:rsidRPr="00AD0FC2">
        <w:rPr>
          <w:rFonts w:ascii="Times New Roman" w:hAnsi="Times New Roman" w:cs="Times New Roman"/>
          <w:b/>
          <w:sz w:val="24"/>
          <w:szCs w:val="24"/>
          <w:lang w:val="ru-RU"/>
        </w:rPr>
        <w:t>%</w:t>
      </w:r>
      <w:r w:rsidR="00907DD4" w:rsidRPr="00AD0FC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B94C76" w:rsidRPr="00AD0FC2">
        <w:rPr>
          <w:rStyle w:val="a5"/>
          <w:rFonts w:ascii="Times New Roman" w:hAnsi="Times New Roman" w:cs="Times New Roman"/>
          <w:b/>
          <w:sz w:val="24"/>
          <w:szCs w:val="24"/>
        </w:rPr>
        <w:footnoteReference w:id="14"/>
      </w:r>
    </w:p>
    <w:p w:rsidR="00372C52" w:rsidRPr="004C3418" w:rsidRDefault="00D52381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Ситуация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активами,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отражены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8E2" w:rsidRPr="004C3418">
        <w:rPr>
          <w:rFonts w:ascii="Times New Roman" w:hAnsi="Times New Roman" w:cs="Times New Roman"/>
          <w:sz w:val="24"/>
          <w:szCs w:val="24"/>
          <w:lang w:val="ru-RU"/>
        </w:rPr>
        <w:t>(плюс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8E2" w:rsidRPr="004C3418">
        <w:rPr>
          <w:rFonts w:ascii="Times New Roman" w:hAnsi="Times New Roman" w:cs="Times New Roman"/>
          <w:sz w:val="24"/>
          <w:szCs w:val="24"/>
          <w:lang w:val="ru-RU"/>
        </w:rPr>
        <w:t>размещение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8E2" w:rsidRPr="004C3418">
        <w:rPr>
          <w:rFonts w:ascii="Times New Roman" w:hAnsi="Times New Roman" w:cs="Times New Roman"/>
          <w:sz w:val="24"/>
          <w:szCs w:val="24"/>
          <w:lang w:val="ru-RU"/>
        </w:rPr>
        <w:t>резервов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8E2" w:rsidRPr="004C3418">
        <w:rPr>
          <w:rFonts w:ascii="Times New Roman" w:hAnsi="Times New Roman" w:cs="Times New Roman"/>
          <w:sz w:val="24"/>
          <w:szCs w:val="24"/>
          <w:lang w:val="ru-RU"/>
        </w:rPr>
        <w:t>государственного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78E2" w:rsidRPr="004C3418">
        <w:rPr>
          <w:rFonts w:ascii="Times New Roman" w:hAnsi="Times New Roman" w:cs="Times New Roman"/>
          <w:sz w:val="24"/>
          <w:szCs w:val="24"/>
          <w:lang w:val="ru-RU"/>
        </w:rPr>
        <w:t>сектора)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рубежом,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целом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аналогична.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десять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столь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существенно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сократилась,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выросла,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данном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E5AEC" w:rsidRPr="004C3418">
        <w:rPr>
          <w:rFonts w:ascii="Times New Roman" w:hAnsi="Times New Roman" w:cs="Times New Roman"/>
          <w:sz w:val="24"/>
          <w:szCs w:val="24"/>
          <w:lang w:val="ru-RU"/>
        </w:rPr>
        <w:t>увеличилась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Китая.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детальные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данные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изменению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2E04" w:rsidRPr="004C3418">
        <w:rPr>
          <w:rFonts w:ascii="Times New Roman" w:hAnsi="Times New Roman" w:cs="Times New Roman"/>
          <w:sz w:val="24"/>
          <w:szCs w:val="24"/>
          <w:lang w:val="ru-RU"/>
        </w:rPr>
        <w:t>стоимостных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2E04" w:rsidRPr="004C3418">
        <w:rPr>
          <w:rFonts w:ascii="Times New Roman" w:hAnsi="Times New Roman" w:cs="Times New Roman"/>
          <w:sz w:val="24"/>
          <w:szCs w:val="24"/>
          <w:lang w:val="ru-RU"/>
        </w:rPr>
        <w:t>объемов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56E3" w:rsidRPr="004C3418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компонент</w:t>
      </w:r>
      <w:r w:rsidR="00852E04" w:rsidRPr="004C3418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международной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позиции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направлениях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приведены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табл</w:t>
      </w:r>
      <w:r w:rsidR="00AD0FC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0724" w:rsidRPr="004C3418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852E04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2E04" w:rsidRPr="004C3418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2E04" w:rsidRPr="004C3418">
        <w:rPr>
          <w:rFonts w:ascii="Times New Roman" w:hAnsi="Times New Roman" w:cs="Times New Roman"/>
          <w:sz w:val="24"/>
          <w:szCs w:val="24"/>
          <w:lang w:val="ru-RU"/>
        </w:rPr>
        <w:t>данные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2E04" w:rsidRPr="004C3418">
        <w:rPr>
          <w:rFonts w:ascii="Times New Roman" w:hAnsi="Times New Roman" w:cs="Times New Roman"/>
          <w:sz w:val="24"/>
          <w:szCs w:val="24"/>
          <w:lang w:val="ru-RU"/>
        </w:rPr>
        <w:t>показывают,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2E04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сократил</w:t>
      </w:r>
      <w:r w:rsidR="00601CDE" w:rsidRPr="004C3418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1CDE" w:rsidRPr="004C3418">
        <w:rPr>
          <w:rFonts w:ascii="Times New Roman" w:hAnsi="Times New Roman" w:cs="Times New Roman"/>
          <w:sz w:val="24"/>
          <w:szCs w:val="24"/>
          <w:lang w:val="ru-RU"/>
        </w:rPr>
        <w:t>удельный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1CDE" w:rsidRPr="004C3418">
        <w:rPr>
          <w:rFonts w:ascii="Times New Roman" w:hAnsi="Times New Roman" w:cs="Times New Roman"/>
          <w:sz w:val="24"/>
          <w:szCs w:val="24"/>
          <w:lang w:val="ru-RU"/>
        </w:rPr>
        <w:t>вес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объединения,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абсолютный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практически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511F" w:rsidRPr="004C3418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компонентов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активах,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обязательствах.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Показатели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достаточно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6D5" w:rsidRPr="004C3418">
        <w:rPr>
          <w:rFonts w:ascii="Times New Roman" w:hAnsi="Times New Roman" w:cs="Times New Roman"/>
          <w:sz w:val="24"/>
          <w:szCs w:val="24"/>
          <w:lang w:val="ru-RU"/>
        </w:rPr>
        <w:t>противоречивы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1456" w:rsidRPr="004C3418">
        <w:rPr>
          <w:rFonts w:ascii="Times New Roman" w:hAnsi="Times New Roman" w:cs="Times New Roman"/>
          <w:sz w:val="24"/>
          <w:szCs w:val="24"/>
          <w:lang w:val="ru-RU"/>
        </w:rPr>
        <w:t>отражая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1456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1456" w:rsidRPr="004C3418">
        <w:rPr>
          <w:rFonts w:ascii="Times New Roman" w:hAnsi="Times New Roman" w:cs="Times New Roman"/>
          <w:sz w:val="24"/>
          <w:szCs w:val="24"/>
          <w:lang w:val="ru-RU"/>
        </w:rPr>
        <w:t>положительную,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1456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1456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1456" w:rsidRPr="004C3418">
        <w:rPr>
          <w:rFonts w:ascii="Times New Roman" w:hAnsi="Times New Roman" w:cs="Times New Roman"/>
          <w:sz w:val="24"/>
          <w:szCs w:val="24"/>
          <w:lang w:val="ru-RU"/>
        </w:rPr>
        <w:t>отрицательную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1456" w:rsidRPr="004C3418">
        <w:rPr>
          <w:rFonts w:ascii="Times New Roman" w:hAnsi="Times New Roman" w:cs="Times New Roman"/>
          <w:sz w:val="24"/>
          <w:szCs w:val="24"/>
          <w:lang w:val="ru-RU"/>
        </w:rPr>
        <w:t>динамику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десять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выросло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всем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показателям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обоих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направлениях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524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прямых,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портфельных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(долговые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инструменты)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инвестициях,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причем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многим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2CDC" w:rsidRPr="004C3418">
        <w:rPr>
          <w:rFonts w:ascii="Times New Roman" w:hAnsi="Times New Roman" w:cs="Times New Roman"/>
          <w:sz w:val="24"/>
          <w:szCs w:val="24"/>
          <w:lang w:val="ru-RU"/>
        </w:rPr>
        <w:t>поз</w:t>
      </w:r>
      <w:r w:rsidR="00075491" w:rsidRPr="004C3418">
        <w:rPr>
          <w:rFonts w:ascii="Times New Roman" w:hAnsi="Times New Roman" w:cs="Times New Roman"/>
          <w:sz w:val="24"/>
          <w:szCs w:val="24"/>
          <w:lang w:val="ru-RU"/>
        </w:rPr>
        <w:t>ициям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491" w:rsidRPr="004C3418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491" w:rsidRPr="004C3418">
        <w:rPr>
          <w:rFonts w:ascii="Times New Roman" w:hAnsi="Times New Roman" w:cs="Times New Roman"/>
          <w:sz w:val="24"/>
          <w:szCs w:val="24"/>
          <w:lang w:val="ru-RU"/>
        </w:rPr>
        <w:t>рост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491" w:rsidRPr="004C3418">
        <w:rPr>
          <w:rFonts w:ascii="Times New Roman" w:hAnsi="Times New Roman" w:cs="Times New Roman"/>
          <w:sz w:val="24"/>
          <w:szCs w:val="24"/>
          <w:lang w:val="ru-RU"/>
        </w:rPr>
        <w:t>измерялся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491" w:rsidRPr="004C3418">
        <w:rPr>
          <w:rFonts w:ascii="Times New Roman" w:hAnsi="Times New Roman" w:cs="Times New Roman"/>
          <w:sz w:val="24"/>
          <w:szCs w:val="24"/>
          <w:lang w:val="ru-RU"/>
        </w:rPr>
        <w:t>десятками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491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491" w:rsidRPr="004C3418">
        <w:rPr>
          <w:rFonts w:ascii="Times New Roman" w:hAnsi="Times New Roman" w:cs="Times New Roman"/>
          <w:sz w:val="24"/>
          <w:szCs w:val="24"/>
          <w:lang w:val="ru-RU"/>
        </w:rPr>
        <w:t>сотнями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491" w:rsidRPr="004C3418">
        <w:rPr>
          <w:rFonts w:ascii="Times New Roman" w:hAnsi="Times New Roman" w:cs="Times New Roman"/>
          <w:sz w:val="24"/>
          <w:szCs w:val="24"/>
          <w:lang w:val="ru-RU"/>
        </w:rPr>
        <w:t>процентов.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D0FC2" w:rsidRDefault="00331CAB" w:rsidP="00AD0FC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Таблица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7A0D" w:rsidRPr="004C3418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D27A0D" w:rsidRPr="004C3418" w:rsidRDefault="00331CAB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параметрах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международной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позиции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Китаем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2014-2023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годах</w:t>
      </w:r>
      <w:r w:rsidR="009C496F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США,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если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указано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иное</w:t>
      </w:r>
      <w:r w:rsidR="00943167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15"/>
      </w:r>
      <w:r w:rsidR="00D27A0D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Style w:val="a7"/>
        <w:tblW w:w="9351" w:type="dxa"/>
        <w:tblLook w:val="04A0"/>
      </w:tblPr>
      <w:tblGrid>
        <w:gridCol w:w="3114"/>
        <w:gridCol w:w="1276"/>
        <w:gridCol w:w="1275"/>
        <w:gridCol w:w="2127"/>
        <w:gridCol w:w="1559"/>
      </w:tblGrid>
      <w:tr w:rsidR="009676F5" w:rsidRPr="00AD0FC2" w:rsidTr="00511358">
        <w:trPr>
          <w:trHeight w:val="300"/>
        </w:trPr>
        <w:tc>
          <w:tcPr>
            <w:tcW w:w="3114" w:type="dxa"/>
            <w:vMerge w:val="restart"/>
            <w:noWrap/>
            <w:hideMark/>
          </w:tcPr>
          <w:p w:rsidR="009676F5" w:rsidRPr="00AD0FC2" w:rsidRDefault="009676F5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noWrap/>
            <w:hideMark/>
          </w:tcPr>
          <w:p w:rsidR="009676F5" w:rsidRPr="00AD0FC2" w:rsidRDefault="009676F5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275" w:type="dxa"/>
            <w:noWrap/>
            <w:hideMark/>
          </w:tcPr>
          <w:p w:rsidR="009676F5" w:rsidRPr="00AD0FC2" w:rsidRDefault="009676F5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127" w:type="dxa"/>
            <w:noWrap/>
            <w:hideMark/>
          </w:tcPr>
          <w:p w:rsidR="009676F5" w:rsidRPr="00AD0FC2" w:rsidRDefault="007A67AF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Изменение,</w:t>
            </w:r>
            <w:r w:rsidR="004C3418"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млрд</w:t>
            </w:r>
            <w:r w:rsidR="004C3418"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долл.</w:t>
            </w:r>
            <w:r w:rsidR="004C3418"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США</w:t>
            </w:r>
            <w:r w:rsidR="004C3418"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  <w:noWrap/>
            <w:hideMark/>
          </w:tcPr>
          <w:p w:rsidR="009676F5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Изменение,</w:t>
            </w:r>
            <w:r w:rsidR="004C3418"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9676F5" w:rsidRPr="00AD0FC2" w:rsidTr="004C550E">
        <w:trPr>
          <w:trHeight w:val="300"/>
        </w:trPr>
        <w:tc>
          <w:tcPr>
            <w:tcW w:w="3114" w:type="dxa"/>
            <w:vMerge/>
          </w:tcPr>
          <w:p w:rsidR="009676F5" w:rsidRPr="00AD0FC2" w:rsidRDefault="009676F5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6237" w:type="dxa"/>
            <w:gridSpan w:val="4"/>
            <w:noWrap/>
          </w:tcPr>
          <w:p w:rsidR="009676F5" w:rsidRPr="00AD0FC2" w:rsidRDefault="007A67AF" w:rsidP="00AD0FC2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</w:t>
            </w:r>
          </w:p>
        </w:tc>
      </w:tr>
      <w:tr w:rsidR="00511358" w:rsidRPr="00AD0FC2" w:rsidTr="00511358">
        <w:trPr>
          <w:trHeight w:val="300"/>
        </w:trPr>
        <w:tc>
          <w:tcPr>
            <w:tcW w:w="3114" w:type="dxa"/>
            <w:hideMark/>
          </w:tcPr>
          <w:p w:rsidR="00372C52" w:rsidRPr="00AD0FC2" w:rsidRDefault="000F59E6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Активы,</w:t>
            </w:r>
            <w:r w:rsidR="004C3418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76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60,6</w:t>
            </w:r>
          </w:p>
        </w:tc>
        <w:tc>
          <w:tcPr>
            <w:tcW w:w="1275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2127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-10,6</w:t>
            </w:r>
          </w:p>
        </w:tc>
        <w:tc>
          <w:tcPr>
            <w:tcW w:w="1559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-17,5</w:t>
            </w:r>
          </w:p>
        </w:tc>
      </w:tr>
      <w:tr w:rsidR="00511358" w:rsidRPr="00AD0FC2" w:rsidTr="00511358">
        <w:trPr>
          <w:trHeight w:val="220"/>
        </w:trPr>
        <w:tc>
          <w:tcPr>
            <w:tcW w:w="3114" w:type="dxa"/>
            <w:hideMark/>
          </w:tcPr>
          <w:p w:rsidR="00372C52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0F59E6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0F59E6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прямые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0F59E6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24,1</w:t>
            </w:r>
          </w:p>
        </w:tc>
        <w:tc>
          <w:tcPr>
            <w:tcW w:w="1275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24,5</w:t>
            </w:r>
          </w:p>
        </w:tc>
        <w:tc>
          <w:tcPr>
            <w:tcW w:w="2127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1559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</w:t>
            </w:r>
          </w:p>
        </w:tc>
      </w:tr>
      <w:tr w:rsidR="00511358" w:rsidRPr="00AD0FC2" w:rsidTr="00511358">
        <w:trPr>
          <w:trHeight w:val="300"/>
        </w:trPr>
        <w:tc>
          <w:tcPr>
            <w:tcW w:w="3114" w:type="dxa"/>
            <w:hideMark/>
          </w:tcPr>
          <w:p w:rsidR="00372C52" w:rsidRPr="00AD0FC2" w:rsidRDefault="000F59E6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Обязательства,</w:t>
            </w:r>
            <w:r w:rsidR="004C3418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76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119</w:t>
            </w: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275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106,7</w:t>
            </w:r>
          </w:p>
        </w:tc>
        <w:tc>
          <w:tcPr>
            <w:tcW w:w="2127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-12,7</w:t>
            </w:r>
          </w:p>
        </w:tc>
        <w:tc>
          <w:tcPr>
            <w:tcW w:w="1559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-10,6</w:t>
            </w:r>
          </w:p>
        </w:tc>
      </w:tr>
      <w:tr w:rsidR="00511358" w:rsidRPr="00AD0FC2" w:rsidTr="00511358">
        <w:trPr>
          <w:trHeight w:val="70"/>
        </w:trPr>
        <w:tc>
          <w:tcPr>
            <w:tcW w:w="3114" w:type="dxa"/>
            <w:hideMark/>
          </w:tcPr>
          <w:p w:rsidR="00372C52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0F59E6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0F59E6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прямые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0F59E6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75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2127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-1,7</w:t>
            </w:r>
          </w:p>
        </w:tc>
        <w:tc>
          <w:tcPr>
            <w:tcW w:w="1559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-2,0</w:t>
            </w:r>
          </w:p>
        </w:tc>
      </w:tr>
      <w:tr w:rsidR="00511358" w:rsidRPr="00AD0FC2" w:rsidTr="00511358">
        <w:trPr>
          <w:trHeight w:val="70"/>
        </w:trPr>
        <w:tc>
          <w:tcPr>
            <w:tcW w:w="3114" w:type="dxa"/>
            <w:hideMark/>
          </w:tcPr>
          <w:p w:rsidR="00372C52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7A67AF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7A67AF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портфельные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7A67AF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275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-9,5</w:t>
            </w:r>
          </w:p>
        </w:tc>
        <w:tc>
          <w:tcPr>
            <w:tcW w:w="1559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-44,2</w:t>
            </w:r>
          </w:p>
        </w:tc>
      </w:tr>
      <w:tr w:rsidR="00511358" w:rsidRPr="00AD0FC2" w:rsidTr="00511358">
        <w:trPr>
          <w:trHeight w:val="193"/>
        </w:trPr>
        <w:tc>
          <w:tcPr>
            <w:tcW w:w="3114" w:type="dxa"/>
            <w:hideMark/>
          </w:tcPr>
          <w:p w:rsidR="00372C52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7A67AF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7A67AF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другие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7A67AF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275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2127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1559" w:type="dxa"/>
            <w:noWrap/>
            <w:hideMark/>
          </w:tcPr>
          <w:p w:rsidR="00372C52" w:rsidRPr="00AD0FC2" w:rsidRDefault="00372C52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-14,7</w:t>
            </w:r>
          </w:p>
        </w:tc>
      </w:tr>
      <w:tr w:rsidR="009676F5" w:rsidRPr="00AD0FC2" w:rsidTr="004C550E">
        <w:trPr>
          <w:trHeight w:val="300"/>
        </w:trPr>
        <w:tc>
          <w:tcPr>
            <w:tcW w:w="3114" w:type="dxa"/>
            <w:noWrap/>
            <w:hideMark/>
          </w:tcPr>
          <w:p w:rsidR="009676F5" w:rsidRPr="00AD0FC2" w:rsidRDefault="009676F5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noWrap/>
            <w:hideMark/>
          </w:tcPr>
          <w:p w:rsidR="009676F5" w:rsidRPr="00AD0FC2" w:rsidRDefault="00943167" w:rsidP="00AD0FC2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Китай</w:t>
            </w:r>
            <w:r w:rsidR="004C3418" w:rsidRPr="00AD0F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943167" w:rsidRPr="00AD0FC2" w:rsidTr="00511358">
        <w:trPr>
          <w:trHeight w:val="173"/>
        </w:trPr>
        <w:tc>
          <w:tcPr>
            <w:tcW w:w="3114" w:type="dxa"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Активы,</w:t>
            </w:r>
            <w:r w:rsidR="004C3418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35,5</w:t>
            </w:r>
          </w:p>
        </w:tc>
      </w:tr>
      <w:tr w:rsidR="00943167" w:rsidRPr="00AD0FC2" w:rsidTr="00511358">
        <w:trPr>
          <w:trHeight w:val="70"/>
        </w:trPr>
        <w:tc>
          <w:tcPr>
            <w:tcW w:w="3114" w:type="dxa"/>
            <w:hideMark/>
          </w:tcPr>
          <w:p w:rsidR="00943167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прямые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3167" w:rsidRPr="00AD0FC2" w:rsidTr="00511358">
        <w:trPr>
          <w:trHeight w:val="153"/>
        </w:trPr>
        <w:tc>
          <w:tcPr>
            <w:tcW w:w="3114" w:type="dxa"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Обязательства,</w:t>
            </w:r>
            <w:r w:rsidR="004C3418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-4,4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-23,5</w:t>
            </w:r>
          </w:p>
        </w:tc>
      </w:tr>
      <w:tr w:rsidR="00943167" w:rsidRPr="00AD0FC2" w:rsidTr="00736A59">
        <w:trPr>
          <w:trHeight w:val="143"/>
        </w:trPr>
        <w:tc>
          <w:tcPr>
            <w:tcW w:w="3114" w:type="dxa"/>
            <w:hideMark/>
          </w:tcPr>
          <w:p w:rsidR="00943167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прямые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65,9</w:t>
            </w:r>
          </w:p>
        </w:tc>
      </w:tr>
      <w:tr w:rsidR="00943167" w:rsidRPr="00AD0FC2" w:rsidTr="00736A59">
        <w:trPr>
          <w:trHeight w:val="289"/>
        </w:trPr>
        <w:tc>
          <w:tcPr>
            <w:tcW w:w="3114" w:type="dxa"/>
            <w:hideMark/>
          </w:tcPr>
          <w:p w:rsidR="00943167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портфельные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167" w:rsidRPr="00AD0FC2" w:rsidTr="00736A59">
        <w:trPr>
          <w:trHeight w:val="279"/>
        </w:trPr>
        <w:tc>
          <w:tcPr>
            <w:tcW w:w="3114" w:type="dxa"/>
            <w:hideMark/>
          </w:tcPr>
          <w:p w:rsidR="00943167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другие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-7,1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-48,6</w:t>
            </w:r>
          </w:p>
        </w:tc>
      </w:tr>
      <w:tr w:rsidR="00D27A0D" w:rsidRPr="00AD0FC2" w:rsidTr="004C550E">
        <w:trPr>
          <w:trHeight w:val="300"/>
        </w:trPr>
        <w:tc>
          <w:tcPr>
            <w:tcW w:w="3114" w:type="dxa"/>
            <w:noWrap/>
            <w:hideMark/>
          </w:tcPr>
          <w:p w:rsidR="00D27A0D" w:rsidRPr="00AD0FC2" w:rsidRDefault="00D27A0D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noWrap/>
            <w:hideMark/>
          </w:tcPr>
          <w:p w:rsidR="00D27A0D" w:rsidRPr="00AD0FC2" w:rsidRDefault="00943167" w:rsidP="00AD0FC2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Россия</w:t>
            </w:r>
          </w:p>
        </w:tc>
      </w:tr>
      <w:tr w:rsidR="00943167" w:rsidRPr="00AD0FC2" w:rsidTr="00736A59">
        <w:trPr>
          <w:trHeight w:val="245"/>
        </w:trPr>
        <w:tc>
          <w:tcPr>
            <w:tcW w:w="3114" w:type="dxa"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Активы,</w:t>
            </w:r>
            <w:r w:rsidR="004C3418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</w:tr>
      <w:tr w:rsidR="00943167" w:rsidRPr="00AD0FC2" w:rsidTr="00736A59">
        <w:trPr>
          <w:trHeight w:val="93"/>
        </w:trPr>
        <w:tc>
          <w:tcPr>
            <w:tcW w:w="3114" w:type="dxa"/>
            <w:hideMark/>
          </w:tcPr>
          <w:p w:rsidR="00943167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прямые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366,7</w:t>
            </w:r>
          </w:p>
        </w:tc>
      </w:tr>
      <w:tr w:rsidR="00943167" w:rsidRPr="00AD0FC2" w:rsidTr="00736A59">
        <w:trPr>
          <w:trHeight w:val="239"/>
        </w:trPr>
        <w:tc>
          <w:tcPr>
            <w:tcW w:w="3114" w:type="dxa"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Обязательства,</w:t>
            </w:r>
            <w:r w:rsidR="004C3418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163,8</w:t>
            </w:r>
          </w:p>
        </w:tc>
      </w:tr>
      <w:tr w:rsidR="00943167" w:rsidRPr="00AD0FC2" w:rsidTr="009676F5">
        <w:trPr>
          <w:trHeight w:val="87"/>
        </w:trPr>
        <w:tc>
          <w:tcPr>
            <w:tcW w:w="3114" w:type="dxa"/>
            <w:hideMark/>
          </w:tcPr>
          <w:p w:rsidR="00943167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прямые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</w:tr>
      <w:tr w:rsidR="00943167" w:rsidRPr="00AD0FC2" w:rsidTr="009676F5">
        <w:trPr>
          <w:trHeight w:val="233"/>
        </w:trPr>
        <w:tc>
          <w:tcPr>
            <w:tcW w:w="3114" w:type="dxa"/>
            <w:hideMark/>
          </w:tcPr>
          <w:p w:rsidR="00943167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портфельные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2,17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7233,3</w:t>
            </w:r>
          </w:p>
        </w:tc>
      </w:tr>
      <w:tr w:rsidR="00943167" w:rsidRPr="00AD0FC2" w:rsidTr="009676F5">
        <w:trPr>
          <w:trHeight w:val="237"/>
        </w:trPr>
        <w:tc>
          <w:tcPr>
            <w:tcW w:w="3114" w:type="dxa"/>
            <w:hideMark/>
          </w:tcPr>
          <w:p w:rsidR="00943167" w:rsidRPr="00AD0FC2" w:rsidRDefault="004C3418" w:rsidP="00AD0FC2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другие</w:t>
            </w:r>
            <w:r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43167" w:rsidRPr="00AD0FC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инвестиции</w:t>
            </w:r>
          </w:p>
        </w:tc>
        <w:tc>
          <w:tcPr>
            <w:tcW w:w="1276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75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2127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559" w:type="dxa"/>
            <w:noWrap/>
            <w:hideMark/>
          </w:tcPr>
          <w:p w:rsidR="00943167" w:rsidRPr="00AD0FC2" w:rsidRDefault="00943167" w:rsidP="00AD0FC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D0FC2">
              <w:rPr>
                <w:rFonts w:ascii="Times New Roman" w:hAnsi="Times New Roman" w:cs="Times New Roman"/>
                <w:sz w:val="24"/>
                <w:szCs w:val="24"/>
              </w:rPr>
              <w:t>177,1</w:t>
            </w:r>
          </w:p>
        </w:tc>
      </w:tr>
    </w:tbl>
    <w:p w:rsidR="00372C52" w:rsidRPr="004C3418" w:rsidRDefault="00C6434B" w:rsidP="00AD0FC2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Рассматривая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статистику,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надо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учитывать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еще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один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нюанс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искажения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страновой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структуры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возникающие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из-за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того,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многие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крупные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компании,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работающие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числе,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EB0" w:rsidRPr="004C3418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делают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дочерние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структуры,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зарегистрированные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Европе,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чаще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всего,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Нидерландах,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обусловливает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лидерство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списке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инвесторов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5F4896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16"/>
      </w:r>
      <w:r w:rsidR="003444DB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A6C" w:rsidRPr="004C3418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A6C" w:rsidRPr="004C3418">
        <w:rPr>
          <w:rFonts w:ascii="Times New Roman" w:hAnsi="Times New Roman" w:cs="Times New Roman"/>
          <w:sz w:val="24"/>
          <w:szCs w:val="24"/>
          <w:lang w:val="ru-RU"/>
        </w:rPr>
        <w:t>нидерландские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A6C" w:rsidRPr="004C3418">
        <w:rPr>
          <w:rFonts w:ascii="Times New Roman" w:hAnsi="Times New Roman" w:cs="Times New Roman"/>
          <w:sz w:val="24"/>
          <w:szCs w:val="24"/>
          <w:lang w:val="ru-RU"/>
        </w:rPr>
        <w:t>подразделения,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A6C" w:rsidRPr="004C3418">
        <w:rPr>
          <w:rFonts w:ascii="Times New Roman" w:hAnsi="Times New Roman" w:cs="Times New Roman"/>
          <w:sz w:val="24"/>
          <w:szCs w:val="24"/>
          <w:lang w:val="ru-RU"/>
        </w:rPr>
        <w:t>например,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A6C" w:rsidRPr="004C3418">
        <w:rPr>
          <w:rFonts w:ascii="Times New Roman" w:hAnsi="Times New Roman" w:cs="Times New Roman"/>
          <w:sz w:val="24"/>
          <w:szCs w:val="24"/>
          <w:lang w:val="ru-RU"/>
        </w:rPr>
        <w:t>работают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A6C" w:rsidRPr="004C3418">
        <w:rPr>
          <w:rFonts w:ascii="Times New Roman" w:hAnsi="Times New Roman" w:cs="Times New Roman"/>
          <w:sz w:val="24"/>
          <w:szCs w:val="24"/>
          <w:lang w:val="ru-RU"/>
        </w:rPr>
        <w:t>такие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A6C" w:rsidRPr="004C3418">
        <w:rPr>
          <w:rFonts w:ascii="Times New Roman" w:hAnsi="Times New Roman" w:cs="Times New Roman"/>
          <w:sz w:val="24"/>
          <w:szCs w:val="24"/>
          <w:lang w:val="ru-RU"/>
        </w:rPr>
        <w:t>крупные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A6C" w:rsidRPr="004C3418">
        <w:rPr>
          <w:rFonts w:ascii="Times New Roman" w:hAnsi="Times New Roman" w:cs="Times New Roman"/>
          <w:sz w:val="24"/>
          <w:szCs w:val="24"/>
          <w:lang w:val="ru-RU"/>
        </w:rPr>
        <w:t>компании,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A6C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китайская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A6C" w:rsidRPr="004C3418">
        <w:rPr>
          <w:rFonts w:ascii="Times New Roman" w:hAnsi="Times New Roman" w:cs="Times New Roman"/>
          <w:sz w:val="24"/>
          <w:szCs w:val="24"/>
        </w:rPr>
        <w:t>CNPC</w:t>
      </w:r>
      <w:r w:rsidR="00A8026E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026E" w:rsidRPr="004C3418">
        <w:rPr>
          <w:rFonts w:ascii="Times New Roman" w:hAnsi="Times New Roman" w:cs="Times New Roman"/>
          <w:sz w:val="24"/>
          <w:szCs w:val="24"/>
          <w:lang w:val="ru-RU"/>
        </w:rPr>
        <w:t>участник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026E" w:rsidRPr="004C3418">
        <w:rPr>
          <w:rFonts w:ascii="Times New Roman" w:hAnsi="Times New Roman" w:cs="Times New Roman"/>
          <w:sz w:val="24"/>
          <w:szCs w:val="24"/>
          <w:lang w:val="ru-RU"/>
        </w:rPr>
        <w:t>консорциума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026E" w:rsidRPr="004C3418">
        <w:rPr>
          <w:rFonts w:ascii="Times New Roman" w:hAnsi="Times New Roman" w:cs="Times New Roman"/>
          <w:sz w:val="24"/>
          <w:szCs w:val="24"/>
        </w:rPr>
        <w:t>NCOC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603D" w:rsidRPr="004C341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A8026E" w:rsidRPr="004C3418">
        <w:rPr>
          <w:rFonts w:ascii="Times New Roman" w:hAnsi="Times New Roman" w:cs="Times New Roman"/>
          <w:sz w:val="24"/>
          <w:szCs w:val="24"/>
          <w:lang w:val="ru-RU"/>
        </w:rPr>
        <w:t>оператор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026E" w:rsidRPr="004C3418">
        <w:rPr>
          <w:rFonts w:ascii="Times New Roman" w:hAnsi="Times New Roman" w:cs="Times New Roman"/>
          <w:sz w:val="24"/>
          <w:szCs w:val="24"/>
          <w:lang w:val="ru-RU"/>
        </w:rPr>
        <w:t>крупных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026E" w:rsidRPr="004C3418">
        <w:rPr>
          <w:rFonts w:ascii="Times New Roman" w:hAnsi="Times New Roman" w:cs="Times New Roman"/>
          <w:sz w:val="24"/>
          <w:szCs w:val="24"/>
          <w:lang w:val="ru-RU"/>
        </w:rPr>
        <w:t>каспийских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026E" w:rsidRPr="004C3418">
        <w:rPr>
          <w:rFonts w:ascii="Times New Roman" w:hAnsi="Times New Roman" w:cs="Times New Roman"/>
          <w:sz w:val="24"/>
          <w:szCs w:val="24"/>
          <w:lang w:val="ru-RU"/>
        </w:rPr>
        <w:t>месторождений,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026E" w:rsidRPr="004C3418"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026E" w:rsidRPr="004C3418">
        <w:rPr>
          <w:rFonts w:ascii="Times New Roman" w:hAnsi="Times New Roman" w:cs="Times New Roman"/>
          <w:sz w:val="24"/>
          <w:szCs w:val="24"/>
          <w:lang w:val="ru-RU"/>
        </w:rPr>
        <w:t>Кашаган</w:t>
      </w:r>
      <w:r w:rsidR="0099603D" w:rsidRPr="004C341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AB4A69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российский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45CA" w:rsidRPr="004C3418">
        <w:rPr>
          <w:rFonts w:ascii="Times New Roman" w:hAnsi="Times New Roman" w:cs="Times New Roman"/>
          <w:sz w:val="24"/>
          <w:szCs w:val="24"/>
          <w:lang w:val="ru-RU"/>
        </w:rPr>
        <w:t>ЛУКОЙЛ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участвующий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разработке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Тенгиза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Карачаганака,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ряд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4C6" w:rsidRPr="004C3418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Каждая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крупных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компаний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годы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осуществила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объеме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около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0C56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0C56"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они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учтены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статистикой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китайские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российские,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нидерландские.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1959" w:rsidRPr="004C3418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нюанс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учитывать,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оценивая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Китаем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8CB" w:rsidRPr="004C3418">
        <w:rPr>
          <w:rFonts w:ascii="Times New Roman" w:hAnsi="Times New Roman" w:cs="Times New Roman"/>
          <w:sz w:val="24"/>
          <w:szCs w:val="24"/>
          <w:lang w:val="ru-RU"/>
        </w:rPr>
        <w:t>Россией.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72C52" w:rsidRPr="004C3418" w:rsidRDefault="002B1467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Заключение</w:t>
      </w:r>
    </w:p>
    <w:p w:rsidR="00177D56" w:rsidRPr="004C3418" w:rsidRDefault="0016535F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Изменение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параметров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Китаем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2014-2023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годах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происходило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влиянием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факторов,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были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связаны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проектами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37DD" w:rsidRPr="004C3418">
        <w:rPr>
          <w:rFonts w:ascii="Times New Roman" w:hAnsi="Times New Roman" w:cs="Times New Roman"/>
          <w:sz w:val="24"/>
          <w:szCs w:val="24"/>
          <w:lang w:val="ru-RU"/>
        </w:rPr>
        <w:t>СРПС</w:t>
      </w:r>
      <w:r w:rsidR="00B6608C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608C" w:rsidRPr="004C3418">
        <w:rPr>
          <w:rFonts w:ascii="Times New Roman" w:hAnsi="Times New Roman" w:cs="Times New Roman"/>
          <w:sz w:val="24"/>
          <w:szCs w:val="24"/>
        </w:rPr>
        <w:t>BRI</w:t>
      </w:r>
      <w:r w:rsidR="00B6608C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37DD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37DD" w:rsidRPr="004C3418">
        <w:rPr>
          <w:rFonts w:ascii="Times New Roman" w:hAnsi="Times New Roman" w:cs="Times New Roman"/>
          <w:sz w:val="24"/>
          <w:szCs w:val="24"/>
          <w:lang w:val="ru-RU"/>
        </w:rPr>
        <w:t>ЕАЭС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608C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608C" w:rsidRPr="004C3418">
        <w:rPr>
          <w:rFonts w:ascii="Times New Roman" w:hAnsi="Times New Roman" w:cs="Times New Roman"/>
          <w:sz w:val="24"/>
          <w:szCs w:val="24"/>
          <w:lang w:val="ru-RU"/>
        </w:rPr>
        <w:t>определяется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реализацией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проектов.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время,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нельзя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отметить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тот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факт,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проекты,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во-первых,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носят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характер,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есть,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работают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091A" w:rsidRPr="004C3418">
        <w:rPr>
          <w:rFonts w:ascii="Times New Roman" w:hAnsi="Times New Roman" w:cs="Times New Roman"/>
          <w:sz w:val="24"/>
          <w:szCs w:val="24"/>
          <w:lang w:val="ru-RU"/>
        </w:rPr>
        <w:t>(и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091A" w:rsidRPr="004C3418">
        <w:rPr>
          <w:rFonts w:ascii="Times New Roman" w:hAnsi="Times New Roman" w:cs="Times New Roman"/>
          <w:sz w:val="24"/>
          <w:szCs w:val="24"/>
          <w:lang w:val="ru-RU"/>
        </w:rPr>
        <w:t>конкурируют)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плоскости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12D5" w:rsidRPr="004C3418">
        <w:rPr>
          <w:rFonts w:ascii="Times New Roman" w:hAnsi="Times New Roman" w:cs="Times New Roman"/>
          <w:sz w:val="24"/>
          <w:szCs w:val="24"/>
          <w:lang w:val="ru-RU"/>
        </w:rPr>
        <w:t>во-вторых,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были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четко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ориентированы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именно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усиление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достижение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конкретных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D1C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взаимной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торговли,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D1C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56F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D091A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091A" w:rsidRPr="004C3418">
        <w:rPr>
          <w:rFonts w:ascii="Times New Roman" w:hAnsi="Times New Roman" w:cs="Times New Roman"/>
          <w:sz w:val="24"/>
          <w:szCs w:val="24"/>
          <w:lang w:val="ru-RU"/>
        </w:rPr>
        <w:t>в-третьих,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D1C" w:rsidRPr="004C3418">
        <w:rPr>
          <w:rFonts w:ascii="Times New Roman" w:hAnsi="Times New Roman" w:cs="Times New Roman"/>
          <w:sz w:val="24"/>
          <w:szCs w:val="24"/>
          <w:lang w:val="ru-RU"/>
        </w:rPr>
        <w:t>имеют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D5D1C" w:rsidRPr="004C3418">
        <w:rPr>
          <w:rFonts w:ascii="Times New Roman" w:hAnsi="Times New Roman" w:cs="Times New Roman"/>
          <w:sz w:val="24"/>
          <w:szCs w:val="24"/>
          <w:lang w:val="ru-RU"/>
        </w:rPr>
        <w:t>специфические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2CE4" w:rsidRPr="004C3418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2CE4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2CE4" w:rsidRPr="004C3418">
        <w:rPr>
          <w:rFonts w:ascii="Times New Roman" w:hAnsi="Times New Roman" w:cs="Times New Roman"/>
          <w:sz w:val="24"/>
          <w:szCs w:val="24"/>
          <w:lang w:val="ru-RU"/>
        </w:rPr>
        <w:t>инструменты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2CE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2CE4" w:rsidRPr="004C3418">
        <w:rPr>
          <w:rFonts w:ascii="Times New Roman" w:hAnsi="Times New Roman" w:cs="Times New Roman"/>
          <w:sz w:val="24"/>
          <w:szCs w:val="24"/>
          <w:lang w:val="ru-RU"/>
        </w:rPr>
        <w:t>отношении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2CE4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373A0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17"/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итоги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двустороннего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именно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контексте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результативности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4E47" w:rsidRPr="004C3418">
        <w:rPr>
          <w:rFonts w:ascii="Times New Roman" w:hAnsi="Times New Roman" w:cs="Times New Roman"/>
          <w:sz w:val="24"/>
          <w:szCs w:val="24"/>
          <w:lang w:val="ru-RU"/>
        </w:rPr>
        <w:t>дан</w:t>
      </w:r>
      <w:r w:rsidR="00177D56" w:rsidRPr="004C3418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7D56" w:rsidRPr="004C3418">
        <w:rPr>
          <w:rFonts w:ascii="Times New Roman" w:hAnsi="Times New Roman" w:cs="Times New Roman"/>
          <w:sz w:val="24"/>
          <w:szCs w:val="24"/>
          <w:lang w:val="ru-RU"/>
        </w:rPr>
        <w:t>проектов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7D56" w:rsidRPr="004C3418">
        <w:rPr>
          <w:rFonts w:ascii="Times New Roman" w:hAnsi="Times New Roman" w:cs="Times New Roman"/>
          <w:sz w:val="24"/>
          <w:szCs w:val="24"/>
          <w:lang w:val="ru-RU"/>
        </w:rPr>
        <w:t>вполне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7D56" w:rsidRPr="004C3418">
        <w:rPr>
          <w:rFonts w:ascii="Times New Roman" w:hAnsi="Times New Roman" w:cs="Times New Roman"/>
          <w:sz w:val="24"/>
          <w:szCs w:val="24"/>
          <w:lang w:val="ru-RU"/>
        </w:rPr>
        <w:t>правомерно,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7D56" w:rsidRPr="004C3418">
        <w:rPr>
          <w:rFonts w:ascii="Times New Roman" w:hAnsi="Times New Roman" w:cs="Times New Roman"/>
          <w:sz w:val="24"/>
          <w:szCs w:val="24"/>
          <w:lang w:val="ru-RU"/>
        </w:rPr>
        <w:t>особенно,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7D56" w:rsidRPr="004C3418">
        <w:rPr>
          <w:rFonts w:ascii="Times New Roman" w:hAnsi="Times New Roman" w:cs="Times New Roman"/>
          <w:sz w:val="24"/>
          <w:szCs w:val="24"/>
          <w:lang w:val="ru-RU"/>
        </w:rPr>
        <w:t>учитывая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7D56" w:rsidRPr="004C3418">
        <w:rPr>
          <w:rFonts w:ascii="Times New Roman" w:hAnsi="Times New Roman" w:cs="Times New Roman"/>
          <w:sz w:val="24"/>
          <w:szCs w:val="24"/>
          <w:lang w:val="ru-RU"/>
        </w:rPr>
        <w:t>практически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7D56" w:rsidRPr="004C3418">
        <w:rPr>
          <w:rFonts w:ascii="Times New Roman" w:hAnsi="Times New Roman" w:cs="Times New Roman"/>
          <w:sz w:val="24"/>
          <w:szCs w:val="24"/>
          <w:lang w:val="ru-RU"/>
        </w:rPr>
        <w:t>одинаковую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7D56" w:rsidRPr="004C341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7D56" w:rsidRPr="004C3418">
        <w:rPr>
          <w:rFonts w:ascii="Times New Roman" w:hAnsi="Times New Roman" w:cs="Times New Roman"/>
          <w:sz w:val="24"/>
          <w:szCs w:val="24"/>
          <w:lang w:val="ru-RU"/>
        </w:rPr>
        <w:t>продолжительность.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514C4" w:rsidRPr="004C3418" w:rsidRDefault="00EE5B14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Итоги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ключевых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сферах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вполне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определенны.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Основным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снижение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роли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практически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всем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направлениям.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921B00" w:rsidRPr="004C3418">
        <w:rPr>
          <w:rFonts w:ascii="Times New Roman" w:hAnsi="Times New Roman" w:cs="Times New Roman"/>
          <w:sz w:val="24"/>
          <w:szCs w:val="24"/>
          <w:lang w:val="ru-RU"/>
        </w:rPr>
        <w:t>амет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сократил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свое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торгового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партнера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(даже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A68" w:rsidRPr="004C3418">
        <w:rPr>
          <w:rFonts w:ascii="Times New Roman" w:hAnsi="Times New Roman" w:cs="Times New Roman"/>
          <w:sz w:val="24"/>
          <w:szCs w:val="24"/>
          <w:lang w:val="ru-RU"/>
        </w:rPr>
        <w:t>учета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094F" w:rsidRPr="004C3418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094F" w:rsidRPr="004C3418">
        <w:rPr>
          <w:rFonts w:ascii="Times New Roman" w:hAnsi="Times New Roman" w:cs="Times New Roman"/>
          <w:sz w:val="24"/>
          <w:szCs w:val="24"/>
        </w:rPr>
        <w:t>Brexit</w:t>
      </w:r>
      <w:r w:rsidR="00F10DFF" w:rsidRPr="004C341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0DFF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0DFF" w:rsidRPr="004C3418">
        <w:rPr>
          <w:rFonts w:ascii="Times New Roman" w:hAnsi="Times New Roman" w:cs="Times New Roman"/>
          <w:sz w:val="24"/>
          <w:szCs w:val="24"/>
          <w:lang w:val="ru-RU"/>
        </w:rPr>
        <w:t>сравнению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0DFF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0DFF" w:rsidRPr="004C3418">
        <w:rPr>
          <w:rFonts w:ascii="Times New Roman" w:hAnsi="Times New Roman" w:cs="Times New Roman"/>
          <w:sz w:val="24"/>
          <w:szCs w:val="24"/>
          <w:lang w:val="ru-RU"/>
        </w:rPr>
        <w:t>годом,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0DFF" w:rsidRPr="004C3418">
        <w:rPr>
          <w:rFonts w:ascii="Times New Roman" w:hAnsi="Times New Roman" w:cs="Times New Roman"/>
          <w:sz w:val="24"/>
          <w:szCs w:val="24"/>
          <w:lang w:val="ru-RU"/>
        </w:rPr>
        <w:t>предшествующим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0DFF" w:rsidRPr="004C3418">
        <w:rPr>
          <w:rFonts w:ascii="Times New Roman" w:hAnsi="Times New Roman" w:cs="Times New Roman"/>
          <w:sz w:val="24"/>
          <w:szCs w:val="24"/>
          <w:lang w:val="ru-RU"/>
        </w:rPr>
        <w:t>подписанию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0DFF" w:rsidRPr="004C3418">
        <w:rPr>
          <w:rFonts w:ascii="Times New Roman" w:hAnsi="Times New Roman" w:cs="Times New Roman"/>
          <w:sz w:val="24"/>
          <w:szCs w:val="24"/>
        </w:rPr>
        <w:t>EPCA</w:t>
      </w:r>
      <w:r w:rsidR="00F10DFF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0DFF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0DFF" w:rsidRPr="004C3418">
        <w:rPr>
          <w:rFonts w:ascii="Times New Roman" w:hAnsi="Times New Roman" w:cs="Times New Roman"/>
          <w:sz w:val="24"/>
          <w:szCs w:val="24"/>
          <w:lang w:val="ru-RU"/>
        </w:rPr>
        <w:t>товарооборота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сократился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921B00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стало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единственным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примером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такого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рода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экономик)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BB8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036" w:rsidRPr="004C3418">
        <w:rPr>
          <w:rFonts w:ascii="Times New Roman" w:hAnsi="Times New Roman" w:cs="Times New Roman"/>
          <w:sz w:val="24"/>
          <w:szCs w:val="24"/>
          <w:lang w:val="ru-RU"/>
        </w:rPr>
        <w:t>19,8%,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036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036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036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036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036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2036" w:rsidRPr="004C3418">
        <w:rPr>
          <w:rFonts w:ascii="Times New Roman" w:hAnsi="Times New Roman" w:cs="Times New Roman"/>
          <w:sz w:val="24"/>
          <w:szCs w:val="24"/>
          <w:lang w:val="ru-RU"/>
        </w:rPr>
        <w:t>30,5%.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сокращение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резко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контрастирует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показателями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конкурентов,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ситуацией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торговле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2014-2023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годах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выросла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2FB9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06FA" w:rsidRPr="004C3418">
        <w:rPr>
          <w:rFonts w:ascii="Times New Roman" w:hAnsi="Times New Roman" w:cs="Times New Roman"/>
          <w:sz w:val="24"/>
          <w:szCs w:val="24"/>
          <w:lang w:val="ru-RU"/>
        </w:rPr>
        <w:t>16%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06FA" w:rsidRPr="004C3418">
        <w:rPr>
          <w:rFonts w:ascii="Times New Roman" w:hAnsi="Times New Roman" w:cs="Times New Roman"/>
          <w:sz w:val="24"/>
          <w:szCs w:val="24"/>
          <w:lang w:val="ru-RU"/>
        </w:rPr>
        <w:t>(со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06FA" w:rsidRPr="004C3418">
        <w:rPr>
          <w:rFonts w:ascii="Times New Roman" w:hAnsi="Times New Roman" w:cs="Times New Roman"/>
          <w:sz w:val="24"/>
          <w:szCs w:val="24"/>
          <w:lang w:val="ru-RU"/>
        </w:rPr>
        <w:t>120,8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06FA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06FA" w:rsidRPr="004C3418">
        <w:rPr>
          <w:rFonts w:ascii="Times New Roman" w:hAnsi="Times New Roman" w:cs="Times New Roman"/>
          <w:sz w:val="24"/>
          <w:szCs w:val="24"/>
          <w:lang w:val="ru-RU"/>
        </w:rPr>
        <w:t>140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06FA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06FA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06FA" w:rsidRPr="004C3418">
        <w:rPr>
          <w:rFonts w:ascii="Times New Roman" w:hAnsi="Times New Roman" w:cs="Times New Roman"/>
          <w:sz w:val="24"/>
          <w:szCs w:val="24"/>
          <w:lang w:val="ru-RU"/>
        </w:rPr>
        <w:t>США</w:t>
      </w:r>
      <w:r w:rsidR="00D625CA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18"/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иностранного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инвестора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снизилась,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хотя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осталась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6023" w:rsidRPr="004C3418">
        <w:rPr>
          <w:rFonts w:ascii="Times New Roman" w:hAnsi="Times New Roman" w:cs="Times New Roman"/>
          <w:sz w:val="24"/>
          <w:szCs w:val="24"/>
          <w:lang w:val="ru-RU"/>
        </w:rPr>
        <w:t>лидирующей.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6289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8B0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8B0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6289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38B0" w:rsidRPr="004C3418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6289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6289" w:rsidRPr="004C3418">
        <w:rPr>
          <w:rFonts w:ascii="Times New Roman" w:hAnsi="Times New Roman" w:cs="Times New Roman"/>
          <w:sz w:val="24"/>
          <w:szCs w:val="24"/>
          <w:lang w:val="ru-RU"/>
        </w:rPr>
        <w:t>сократился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36289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230E" w:rsidRPr="004C3418">
        <w:rPr>
          <w:rFonts w:ascii="Times New Roman" w:hAnsi="Times New Roman" w:cs="Times New Roman"/>
          <w:sz w:val="24"/>
          <w:szCs w:val="24"/>
          <w:lang w:val="ru-RU"/>
        </w:rPr>
        <w:t>10,6%,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54D9" w:rsidRPr="004C3418">
        <w:rPr>
          <w:rFonts w:ascii="Times New Roman" w:hAnsi="Times New Roman" w:cs="Times New Roman"/>
          <w:sz w:val="24"/>
          <w:szCs w:val="24"/>
          <w:lang w:val="ru-RU"/>
        </w:rPr>
        <w:t>чистый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54D9" w:rsidRPr="004C3418">
        <w:rPr>
          <w:rFonts w:ascii="Times New Roman" w:hAnsi="Times New Roman" w:cs="Times New Roman"/>
          <w:sz w:val="24"/>
          <w:szCs w:val="24"/>
          <w:lang w:val="ru-RU"/>
        </w:rPr>
        <w:t>приток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54D9" w:rsidRPr="004C3418">
        <w:rPr>
          <w:rFonts w:ascii="Times New Roman" w:hAnsi="Times New Roman" w:cs="Times New Roman"/>
          <w:sz w:val="24"/>
          <w:szCs w:val="24"/>
          <w:lang w:val="ru-RU"/>
        </w:rPr>
        <w:t>прямых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54D9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резко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снизился</w:t>
      </w:r>
      <w:r w:rsidR="0040423F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именно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54D9" w:rsidRPr="004C3418">
        <w:rPr>
          <w:rFonts w:ascii="Times New Roman" w:hAnsi="Times New Roman" w:cs="Times New Roman"/>
          <w:sz w:val="24"/>
          <w:szCs w:val="24"/>
          <w:lang w:val="ru-RU"/>
        </w:rPr>
        <w:t>СРПС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2017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опустился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аналогичных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показателей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Китая,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ранее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многократно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016E" w:rsidRPr="004C3418">
        <w:rPr>
          <w:rFonts w:ascii="Times New Roman" w:hAnsi="Times New Roman" w:cs="Times New Roman"/>
          <w:sz w:val="24"/>
          <w:szCs w:val="24"/>
          <w:lang w:val="ru-RU"/>
        </w:rPr>
        <w:t>превышал.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привлекательным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сократился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1892" w:rsidRPr="004C3418">
        <w:rPr>
          <w:rFonts w:ascii="Times New Roman" w:hAnsi="Times New Roman" w:cs="Times New Roman"/>
          <w:sz w:val="24"/>
          <w:szCs w:val="24"/>
          <w:lang w:val="ru-RU"/>
        </w:rPr>
        <w:t>17,5%</w:t>
      </w:r>
      <w:r w:rsidR="00C744EC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Сокращение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европейских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45CA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CF45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же,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1398" w:rsidRPr="004C3418">
        <w:rPr>
          <w:rFonts w:ascii="Times New Roman" w:hAnsi="Times New Roman" w:cs="Times New Roman"/>
          <w:sz w:val="24"/>
          <w:szCs w:val="24"/>
          <w:lang w:val="ru-RU"/>
        </w:rPr>
        <w:t>торговли,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находится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4D1C" w:rsidRPr="004C3418">
        <w:rPr>
          <w:rFonts w:ascii="Times New Roman" w:hAnsi="Times New Roman" w:cs="Times New Roman"/>
          <w:sz w:val="24"/>
          <w:szCs w:val="24"/>
          <w:lang w:val="ru-RU"/>
        </w:rPr>
        <w:t>противофазе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ситуацией</w:t>
      </w:r>
      <w:r w:rsidR="0092358F" w:rsidRPr="004C3418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общий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40E1" w:rsidRPr="004C3418">
        <w:rPr>
          <w:rFonts w:ascii="Times New Roman" w:hAnsi="Times New Roman" w:cs="Times New Roman"/>
          <w:sz w:val="24"/>
          <w:szCs w:val="24"/>
          <w:lang w:val="ru-RU"/>
        </w:rPr>
        <w:t>2014-2023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58F" w:rsidRPr="004C3418">
        <w:rPr>
          <w:rFonts w:ascii="Times New Roman" w:hAnsi="Times New Roman" w:cs="Times New Roman"/>
          <w:sz w:val="24"/>
          <w:szCs w:val="24"/>
          <w:lang w:val="ru-RU"/>
        </w:rPr>
        <w:t>годах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58F" w:rsidRPr="004C3418">
        <w:rPr>
          <w:rFonts w:ascii="Times New Roman" w:hAnsi="Times New Roman" w:cs="Times New Roman"/>
          <w:sz w:val="24"/>
          <w:szCs w:val="24"/>
          <w:lang w:val="ru-RU"/>
        </w:rPr>
        <w:t>вырос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58F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58F" w:rsidRPr="004C3418">
        <w:rPr>
          <w:rFonts w:ascii="Times New Roman" w:hAnsi="Times New Roman" w:cs="Times New Roman"/>
          <w:sz w:val="24"/>
          <w:szCs w:val="24"/>
          <w:lang w:val="ru-RU"/>
        </w:rPr>
        <w:t>20,2%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58F" w:rsidRPr="004C3418">
        <w:rPr>
          <w:rFonts w:ascii="Times New Roman" w:hAnsi="Times New Roman" w:cs="Times New Roman"/>
          <w:sz w:val="24"/>
          <w:szCs w:val="24"/>
          <w:lang w:val="ru-RU"/>
        </w:rPr>
        <w:t>(с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58F" w:rsidRPr="004C3418">
        <w:rPr>
          <w:rFonts w:ascii="Times New Roman" w:hAnsi="Times New Roman" w:cs="Times New Roman"/>
          <w:sz w:val="24"/>
          <w:szCs w:val="24"/>
          <w:lang w:val="ru-RU"/>
        </w:rPr>
        <w:t>213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58F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58F" w:rsidRPr="004C3418">
        <w:rPr>
          <w:rFonts w:ascii="Times New Roman" w:hAnsi="Times New Roman" w:cs="Times New Roman"/>
          <w:sz w:val="24"/>
          <w:szCs w:val="24"/>
          <w:lang w:val="ru-RU"/>
        </w:rPr>
        <w:t>256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45CA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58F" w:rsidRPr="004C3418">
        <w:rPr>
          <w:rFonts w:ascii="Times New Roman" w:hAnsi="Times New Roman" w:cs="Times New Roman"/>
          <w:sz w:val="24"/>
          <w:szCs w:val="24"/>
          <w:lang w:val="ru-RU"/>
        </w:rPr>
        <w:t>долл.)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рубежом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увеличился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5%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(с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179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188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млрд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долл.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США)</w:t>
      </w:r>
      <w:r w:rsidR="00D9666F" w:rsidRPr="004C3418">
        <w:rPr>
          <w:rStyle w:val="a5"/>
          <w:rFonts w:ascii="Times New Roman" w:hAnsi="Times New Roman" w:cs="Times New Roman"/>
          <w:sz w:val="24"/>
          <w:szCs w:val="24"/>
          <w:lang w:val="ru-RU"/>
        </w:rPr>
        <w:footnoteReference w:id="19"/>
      </w:r>
      <w:r w:rsidR="00671C53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Таким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образом,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несмотря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действие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4D1C" w:rsidRPr="004C3418">
        <w:rPr>
          <w:rFonts w:ascii="Times New Roman" w:hAnsi="Times New Roman" w:cs="Times New Roman"/>
          <w:sz w:val="24"/>
          <w:szCs w:val="24"/>
          <w:lang w:val="ru-RU"/>
        </w:rPr>
        <w:t>СРПС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призванного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активизировать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</w:t>
      </w:r>
      <w:r w:rsidR="00CF45C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основные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параметры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66F" w:rsidRPr="004C3418">
        <w:rPr>
          <w:rFonts w:ascii="Times New Roman" w:hAnsi="Times New Roman" w:cs="Times New Roman"/>
          <w:sz w:val="24"/>
          <w:szCs w:val="24"/>
          <w:lang w:val="ru-RU"/>
        </w:rPr>
        <w:t>сокра</w:t>
      </w:r>
      <w:r w:rsidR="00B514C4" w:rsidRPr="004C3418">
        <w:rPr>
          <w:rFonts w:ascii="Times New Roman" w:hAnsi="Times New Roman" w:cs="Times New Roman"/>
          <w:sz w:val="24"/>
          <w:szCs w:val="24"/>
          <w:lang w:val="ru-RU"/>
        </w:rPr>
        <w:t>тились,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4C4" w:rsidRPr="004C3418">
        <w:rPr>
          <w:rFonts w:ascii="Times New Roman" w:hAnsi="Times New Roman" w:cs="Times New Roman"/>
          <w:sz w:val="24"/>
          <w:szCs w:val="24"/>
          <w:lang w:val="ru-RU"/>
        </w:rPr>
        <w:t>причем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4C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4C4" w:rsidRPr="004C3418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4C4" w:rsidRPr="004C3418">
        <w:rPr>
          <w:rFonts w:ascii="Times New Roman" w:hAnsi="Times New Roman" w:cs="Times New Roman"/>
          <w:sz w:val="24"/>
          <w:szCs w:val="24"/>
          <w:lang w:val="ru-RU"/>
        </w:rPr>
        <w:t>роста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610F" w:rsidRPr="004C341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610F" w:rsidRPr="004C3418">
        <w:rPr>
          <w:rFonts w:ascii="Times New Roman" w:hAnsi="Times New Roman" w:cs="Times New Roman"/>
          <w:sz w:val="24"/>
          <w:szCs w:val="24"/>
          <w:lang w:val="ru-RU"/>
        </w:rPr>
        <w:t>агрегированных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610F" w:rsidRPr="004C3418">
        <w:rPr>
          <w:rFonts w:ascii="Times New Roman" w:hAnsi="Times New Roman" w:cs="Times New Roman"/>
          <w:sz w:val="24"/>
          <w:szCs w:val="24"/>
          <w:lang w:val="ru-RU"/>
        </w:rPr>
        <w:t>показателей</w:t>
      </w:r>
      <w:r w:rsidR="00B514C4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Очевидно,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такой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результат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позволяет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расценивать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итоги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4D1C" w:rsidRPr="004C3418">
        <w:rPr>
          <w:rFonts w:ascii="Times New Roman" w:hAnsi="Times New Roman" w:cs="Times New Roman"/>
          <w:sz w:val="24"/>
          <w:szCs w:val="24"/>
          <w:lang w:val="ru-RU"/>
        </w:rPr>
        <w:t>СРПС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эффективные</w:t>
      </w:r>
      <w:r w:rsidR="00CF45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данный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проект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проигрывает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своим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конкурентам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F2A" w:rsidRPr="004C3418">
        <w:rPr>
          <w:rFonts w:ascii="Times New Roman" w:hAnsi="Times New Roman" w:cs="Times New Roman"/>
          <w:sz w:val="24"/>
          <w:szCs w:val="24"/>
          <w:lang w:val="ru-RU"/>
        </w:rPr>
        <w:t>России.</w:t>
      </w:r>
    </w:p>
    <w:p w:rsidR="00372C52" w:rsidRPr="004C3418" w:rsidRDefault="00492F2A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Китайское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BRI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сопровождалось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чрезвычайно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интенсивным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взаимной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смешанными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итогами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взаимодействия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сфере.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вырос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83,1%,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доля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товарообороте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D5A98" w:rsidRPr="004C3418">
        <w:rPr>
          <w:rFonts w:ascii="Times New Roman" w:hAnsi="Times New Roman" w:cs="Times New Roman"/>
          <w:sz w:val="24"/>
          <w:szCs w:val="24"/>
          <w:lang w:val="ru-RU"/>
        </w:rPr>
        <w:t>58,5%.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отношении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Китай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показал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лучшие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показатели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рассматриваемых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экономик,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расценивать,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числе,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успех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</w:rPr>
        <w:t>BRI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динамика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была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0C3" w:rsidRPr="004C3418">
        <w:rPr>
          <w:rFonts w:ascii="Times New Roman" w:hAnsi="Times New Roman" w:cs="Times New Roman"/>
          <w:sz w:val="24"/>
          <w:szCs w:val="24"/>
          <w:lang w:val="ru-RU"/>
        </w:rPr>
        <w:t>неоднозначной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Произошло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снижение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23,5%)</w:t>
      </w:r>
      <w:r w:rsidR="00F8495A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95A" w:rsidRPr="004C3418">
        <w:rPr>
          <w:rFonts w:ascii="Times New Roman" w:hAnsi="Times New Roman" w:cs="Times New Roman"/>
          <w:sz w:val="24"/>
          <w:szCs w:val="24"/>
          <w:lang w:val="ru-RU"/>
        </w:rPr>
        <w:t>однако,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росте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32D" w:rsidRPr="004C3418">
        <w:rPr>
          <w:rFonts w:ascii="Times New Roman" w:hAnsi="Times New Roman" w:cs="Times New Roman"/>
          <w:sz w:val="24"/>
          <w:szCs w:val="24"/>
          <w:lang w:val="ru-RU"/>
        </w:rPr>
        <w:t>прямых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32D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65,9%.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вдвое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сократился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32D" w:rsidRPr="004C3418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632D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есть,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долговых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054B" w:rsidRPr="004C3418">
        <w:rPr>
          <w:rFonts w:ascii="Times New Roman" w:hAnsi="Times New Roman" w:cs="Times New Roman"/>
          <w:sz w:val="24"/>
          <w:szCs w:val="24"/>
          <w:lang w:val="ru-RU"/>
        </w:rPr>
        <w:t>обязательств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перед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Китаем,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обусловило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снижение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69AD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118DC" w:rsidRPr="004C3418">
        <w:rPr>
          <w:rFonts w:ascii="Times New Roman" w:hAnsi="Times New Roman" w:cs="Times New Roman"/>
          <w:sz w:val="24"/>
          <w:szCs w:val="24"/>
          <w:lang w:val="ru-RU"/>
        </w:rPr>
        <w:t>ремя,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8DC" w:rsidRPr="004C3418">
        <w:rPr>
          <w:rFonts w:ascii="Times New Roman" w:hAnsi="Times New Roman" w:cs="Times New Roman"/>
          <w:sz w:val="24"/>
          <w:szCs w:val="24"/>
          <w:lang w:val="ru-RU"/>
        </w:rPr>
        <w:t>сокращение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8DC" w:rsidRPr="004C3418">
        <w:rPr>
          <w:rFonts w:ascii="Times New Roman" w:hAnsi="Times New Roman" w:cs="Times New Roman"/>
          <w:sz w:val="24"/>
          <w:szCs w:val="24"/>
          <w:lang w:val="ru-RU"/>
        </w:rPr>
        <w:t>задолженности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8DC" w:rsidRPr="004C3418">
        <w:rPr>
          <w:rFonts w:ascii="Times New Roman" w:hAnsi="Times New Roman" w:cs="Times New Roman"/>
          <w:sz w:val="24"/>
          <w:szCs w:val="24"/>
          <w:lang w:val="ru-RU"/>
        </w:rPr>
        <w:t>лишает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8DC" w:rsidRPr="004C3418">
        <w:rPr>
          <w:rFonts w:ascii="Times New Roman" w:hAnsi="Times New Roman" w:cs="Times New Roman"/>
          <w:sz w:val="24"/>
          <w:szCs w:val="24"/>
          <w:lang w:val="ru-RU"/>
        </w:rPr>
        <w:t>обоснованности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8DC" w:rsidRPr="004C3418">
        <w:rPr>
          <w:rFonts w:ascii="Times New Roman" w:hAnsi="Times New Roman" w:cs="Times New Roman"/>
          <w:sz w:val="24"/>
          <w:szCs w:val="24"/>
          <w:lang w:val="ru-RU"/>
        </w:rPr>
        <w:t>распространенный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1AAF" w:rsidRPr="004C3418">
        <w:rPr>
          <w:rFonts w:ascii="Times New Roman" w:hAnsi="Times New Roman" w:cs="Times New Roman"/>
          <w:sz w:val="24"/>
          <w:szCs w:val="24"/>
          <w:lang w:val="ru-RU"/>
        </w:rPr>
        <w:t>западный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8DC" w:rsidRPr="004C3418">
        <w:rPr>
          <w:rFonts w:ascii="Times New Roman" w:hAnsi="Times New Roman" w:cs="Times New Roman"/>
          <w:sz w:val="24"/>
          <w:szCs w:val="24"/>
          <w:lang w:val="ru-RU"/>
        </w:rPr>
        <w:t>нарратив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18DC"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95A" w:rsidRPr="004C3418">
        <w:rPr>
          <w:rFonts w:ascii="Times New Roman" w:hAnsi="Times New Roman" w:cs="Times New Roman"/>
          <w:sz w:val="24"/>
          <w:szCs w:val="24"/>
        </w:rPr>
        <w:t>BRI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8495A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1AAF" w:rsidRPr="004C3418">
        <w:rPr>
          <w:rFonts w:ascii="Times New Roman" w:hAnsi="Times New Roman" w:cs="Times New Roman"/>
          <w:sz w:val="24"/>
          <w:szCs w:val="24"/>
          <w:lang w:val="ru-RU"/>
        </w:rPr>
        <w:t>«китайской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1AAF" w:rsidRPr="004C3418">
        <w:rPr>
          <w:rFonts w:ascii="Times New Roman" w:hAnsi="Times New Roman" w:cs="Times New Roman"/>
          <w:sz w:val="24"/>
          <w:szCs w:val="24"/>
          <w:lang w:val="ru-RU"/>
        </w:rPr>
        <w:t>долговой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1AAF" w:rsidRPr="004C3418">
        <w:rPr>
          <w:rFonts w:ascii="Times New Roman" w:hAnsi="Times New Roman" w:cs="Times New Roman"/>
          <w:sz w:val="24"/>
          <w:szCs w:val="24"/>
          <w:lang w:val="ru-RU"/>
        </w:rPr>
        <w:t>ловушке»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применительно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Казахстану,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поэтому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результат,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наш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взгляд,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нельзя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считать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однозначно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28F3" w:rsidRPr="004C3418">
        <w:rPr>
          <w:rFonts w:ascii="Times New Roman" w:hAnsi="Times New Roman" w:cs="Times New Roman"/>
          <w:sz w:val="24"/>
          <w:szCs w:val="24"/>
          <w:lang w:val="ru-RU"/>
        </w:rPr>
        <w:t>отрицательным.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отношении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китайских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надо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учитывать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особенность,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рассмотренную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выше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применение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китайскими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компаниями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дочерних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европейских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структур,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действующих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полностью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изменить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картину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отметить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увеличение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Китай,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35,5%,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максимальным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показателем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расс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матриваемых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направлений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подтверждает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активизацию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двустороннего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</w:rPr>
        <w:t>BRI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184" w:rsidRPr="004C3418">
        <w:rPr>
          <w:rFonts w:ascii="Times New Roman" w:hAnsi="Times New Roman" w:cs="Times New Roman"/>
          <w:sz w:val="24"/>
          <w:szCs w:val="24"/>
          <w:lang w:val="ru-RU"/>
        </w:rPr>
        <w:t>целом,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итоги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десяти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720E" w:rsidRPr="004C3418">
        <w:rPr>
          <w:rFonts w:ascii="Times New Roman" w:hAnsi="Times New Roman" w:cs="Times New Roman"/>
          <w:sz w:val="24"/>
          <w:szCs w:val="24"/>
          <w:lang w:val="ru-RU"/>
        </w:rPr>
        <w:t>отличаются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достаточно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высокой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52E9B" w:rsidRPr="004C3418">
        <w:rPr>
          <w:rFonts w:ascii="Times New Roman" w:hAnsi="Times New Roman" w:cs="Times New Roman"/>
          <w:sz w:val="24"/>
          <w:szCs w:val="24"/>
          <w:lang w:val="ru-RU"/>
        </w:rPr>
        <w:t>нтенсивностью,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2E9B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2E9B" w:rsidRPr="004C3418">
        <w:rPr>
          <w:rFonts w:ascii="Times New Roman" w:hAnsi="Times New Roman" w:cs="Times New Roman"/>
          <w:sz w:val="24"/>
          <w:szCs w:val="24"/>
          <w:lang w:val="ru-RU"/>
        </w:rPr>
        <w:t>некоторых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2E9B" w:rsidRPr="004C3418">
        <w:rPr>
          <w:rFonts w:ascii="Times New Roman" w:hAnsi="Times New Roman" w:cs="Times New Roman"/>
          <w:sz w:val="24"/>
          <w:szCs w:val="24"/>
          <w:lang w:val="ru-RU"/>
        </w:rPr>
        <w:t>параметрах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45CA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2E9B" w:rsidRPr="004C3418">
        <w:rPr>
          <w:rFonts w:ascii="Times New Roman" w:hAnsi="Times New Roman" w:cs="Times New Roman"/>
          <w:sz w:val="24"/>
          <w:szCs w:val="24"/>
          <w:lang w:val="ru-RU"/>
        </w:rPr>
        <w:t>максимальной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позволяет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сделать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вывод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том,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BA1" w:rsidRPr="004C3418">
        <w:rPr>
          <w:rFonts w:ascii="Times New Roman" w:hAnsi="Times New Roman" w:cs="Times New Roman"/>
          <w:sz w:val="24"/>
          <w:szCs w:val="24"/>
        </w:rPr>
        <w:t>BRI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5800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5800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5800" w:rsidRPr="004C3418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08CE" w:rsidRPr="004C3418">
        <w:rPr>
          <w:rFonts w:ascii="Times New Roman" w:hAnsi="Times New Roman" w:cs="Times New Roman"/>
          <w:sz w:val="24"/>
          <w:szCs w:val="24"/>
          <w:lang w:val="ru-RU"/>
        </w:rPr>
        <w:t>эффективным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5800" w:rsidRPr="004C3418">
        <w:rPr>
          <w:rFonts w:ascii="Times New Roman" w:hAnsi="Times New Roman" w:cs="Times New Roman"/>
          <w:sz w:val="24"/>
          <w:szCs w:val="24"/>
          <w:lang w:val="ru-RU"/>
        </w:rPr>
        <w:t>проектом</w:t>
      </w:r>
      <w:r w:rsidR="00CF45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5800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5800" w:rsidRPr="004C3418">
        <w:rPr>
          <w:rFonts w:ascii="Times New Roman" w:hAnsi="Times New Roman" w:cs="Times New Roman"/>
          <w:sz w:val="24"/>
          <w:szCs w:val="24"/>
          <w:lang w:val="ru-RU"/>
        </w:rPr>
        <w:t>Китай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2E9B" w:rsidRPr="004C3418">
        <w:rPr>
          <w:rFonts w:ascii="Times New Roman" w:hAnsi="Times New Roman" w:cs="Times New Roman"/>
          <w:sz w:val="24"/>
          <w:szCs w:val="24"/>
          <w:lang w:val="ru-RU"/>
        </w:rPr>
        <w:t>претендует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2E9B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2E9B" w:rsidRPr="004C3418">
        <w:rPr>
          <w:rFonts w:ascii="Times New Roman" w:hAnsi="Times New Roman" w:cs="Times New Roman"/>
          <w:sz w:val="24"/>
          <w:szCs w:val="24"/>
          <w:lang w:val="ru-RU"/>
        </w:rPr>
        <w:t>статус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5800" w:rsidRPr="004C3418">
        <w:rPr>
          <w:rFonts w:ascii="Times New Roman" w:hAnsi="Times New Roman" w:cs="Times New Roman"/>
          <w:sz w:val="24"/>
          <w:szCs w:val="24"/>
          <w:lang w:val="ru-RU"/>
        </w:rPr>
        <w:t>наиболее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5800" w:rsidRPr="004C3418">
        <w:rPr>
          <w:rFonts w:ascii="Times New Roman" w:hAnsi="Times New Roman" w:cs="Times New Roman"/>
          <w:sz w:val="24"/>
          <w:szCs w:val="24"/>
          <w:lang w:val="ru-RU"/>
        </w:rPr>
        <w:t>успешн</w:t>
      </w:r>
      <w:r w:rsidR="00652E9B" w:rsidRPr="004C3418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3D4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3D4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3D4" w:rsidRPr="004C3418">
        <w:rPr>
          <w:rFonts w:ascii="Times New Roman" w:hAnsi="Times New Roman" w:cs="Times New Roman"/>
          <w:sz w:val="24"/>
          <w:szCs w:val="24"/>
          <w:lang w:val="ru-RU"/>
        </w:rPr>
        <w:t>ведущих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3D4" w:rsidRPr="004C3418">
        <w:rPr>
          <w:rFonts w:ascii="Times New Roman" w:hAnsi="Times New Roman" w:cs="Times New Roman"/>
          <w:sz w:val="24"/>
          <w:szCs w:val="24"/>
          <w:lang w:val="ru-RU"/>
        </w:rPr>
        <w:t>партнеров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3D4" w:rsidRPr="004C3418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3D4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3D4" w:rsidRPr="004C3418">
        <w:rPr>
          <w:rFonts w:ascii="Times New Roman" w:hAnsi="Times New Roman" w:cs="Times New Roman"/>
          <w:sz w:val="24"/>
          <w:szCs w:val="24"/>
          <w:lang w:val="ru-RU"/>
        </w:rPr>
        <w:t>последние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3D4" w:rsidRPr="004C3418">
        <w:rPr>
          <w:rFonts w:ascii="Times New Roman" w:hAnsi="Times New Roman" w:cs="Times New Roman"/>
          <w:sz w:val="24"/>
          <w:szCs w:val="24"/>
          <w:lang w:val="ru-RU"/>
        </w:rPr>
        <w:t>десять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3D4" w:rsidRPr="004C3418">
        <w:rPr>
          <w:rFonts w:ascii="Times New Roman" w:hAnsi="Times New Roman" w:cs="Times New Roman"/>
          <w:sz w:val="24"/>
          <w:szCs w:val="24"/>
          <w:lang w:val="ru-RU"/>
        </w:rPr>
        <w:t>лет.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75806" w:rsidRPr="004C3418" w:rsidRDefault="00F323D4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Россией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функционирования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  <w:lang w:val="ru-RU"/>
        </w:rPr>
        <w:t>ЕАЭС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A01" w:rsidRPr="004C3418">
        <w:rPr>
          <w:rFonts w:ascii="Times New Roman" w:hAnsi="Times New Roman" w:cs="Times New Roman"/>
          <w:sz w:val="24"/>
          <w:szCs w:val="24"/>
          <w:lang w:val="ru-RU"/>
        </w:rPr>
        <w:t>развивалось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A01" w:rsidRPr="004C3418">
        <w:rPr>
          <w:rFonts w:ascii="Times New Roman" w:hAnsi="Times New Roman" w:cs="Times New Roman"/>
          <w:sz w:val="24"/>
          <w:szCs w:val="24"/>
          <w:lang w:val="ru-RU"/>
        </w:rPr>
        <w:t>достаточно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A01" w:rsidRPr="004C3418">
        <w:rPr>
          <w:rFonts w:ascii="Times New Roman" w:hAnsi="Times New Roman" w:cs="Times New Roman"/>
          <w:sz w:val="24"/>
          <w:szCs w:val="24"/>
          <w:lang w:val="ru-RU"/>
        </w:rPr>
        <w:t>динамично,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A01" w:rsidRPr="004C3418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A0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A01" w:rsidRPr="004C3418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A01" w:rsidRPr="004C3418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A01" w:rsidRPr="004C3418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A01" w:rsidRPr="004C3418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2A01" w:rsidRPr="004C3418">
        <w:rPr>
          <w:rFonts w:ascii="Times New Roman" w:hAnsi="Times New Roman" w:cs="Times New Roman"/>
          <w:sz w:val="24"/>
          <w:szCs w:val="24"/>
          <w:lang w:val="ru-RU"/>
        </w:rPr>
        <w:t>подорвано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08CE" w:rsidRPr="004C3418">
        <w:rPr>
          <w:rFonts w:ascii="Times New Roman" w:hAnsi="Times New Roman" w:cs="Times New Roman"/>
          <w:sz w:val="24"/>
          <w:szCs w:val="24"/>
          <w:lang w:val="ru-RU"/>
        </w:rPr>
        <w:t>политическими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08CE" w:rsidRPr="004C3418">
        <w:rPr>
          <w:rFonts w:ascii="Times New Roman" w:hAnsi="Times New Roman" w:cs="Times New Roman"/>
          <w:sz w:val="24"/>
          <w:szCs w:val="24"/>
          <w:lang w:val="ru-RU"/>
        </w:rPr>
        <w:t>факторами</w:t>
      </w:r>
      <w:r w:rsidR="00A9195B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Соблюдение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08CE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режима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08CE" w:rsidRPr="004C3418">
        <w:rPr>
          <w:rFonts w:ascii="Times New Roman" w:hAnsi="Times New Roman" w:cs="Times New Roman"/>
          <w:sz w:val="24"/>
          <w:szCs w:val="24"/>
          <w:lang w:val="ru-RU"/>
        </w:rPr>
        <w:t>западных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E99" w:rsidRPr="004C3418">
        <w:rPr>
          <w:rFonts w:ascii="Times New Roman" w:hAnsi="Times New Roman" w:cs="Times New Roman"/>
          <w:sz w:val="24"/>
          <w:szCs w:val="24"/>
          <w:lang w:val="ru-RU"/>
        </w:rPr>
        <w:t>санкций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08CE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08CE" w:rsidRPr="004C3418">
        <w:rPr>
          <w:rFonts w:ascii="Times New Roman" w:hAnsi="Times New Roman" w:cs="Times New Roman"/>
          <w:sz w:val="24"/>
          <w:szCs w:val="24"/>
          <w:lang w:val="ru-RU"/>
        </w:rPr>
        <w:t>отношении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08CE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A9195B" w:rsidRPr="004C3418">
        <w:rPr>
          <w:rFonts w:ascii="Times New Roman" w:hAnsi="Times New Roman" w:cs="Times New Roman"/>
          <w:sz w:val="24"/>
          <w:szCs w:val="24"/>
          <w:lang w:val="ru-RU"/>
        </w:rPr>
        <w:t>пасения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195B" w:rsidRPr="004C3418">
        <w:rPr>
          <w:rFonts w:ascii="Times New Roman" w:hAnsi="Times New Roman" w:cs="Times New Roman"/>
          <w:sz w:val="24"/>
          <w:szCs w:val="24"/>
          <w:lang w:val="ru-RU"/>
        </w:rPr>
        <w:t>вторичных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санкций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из-за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российскими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партнерами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могли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оказать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определенное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влияние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снижение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взаимной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0708F9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8F9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8F9" w:rsidRPr="004C3418">
        <w:rPr>
          <w:rFonts w:ascii="Times New Roman" w:hAnsi="Times New Roman" w:cs="Times New Roman"/>
          <w:sz w:val="24"/>
          <w:szCs w:val="24"/>
          <w:lang w:val="ru-RU"/>
        </w:rPr>
        <w:t>отразилось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8F9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8F9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8F9" w:rsidRPr="004C3418">
        <w:rPr>
          <w:rFonts w:ascii="Times New Roman" w:hAnsi="Times New Roman" w:cs="Times New Roman"/>
          <w:sz w:val="24"/>
          <w:szCs w:val="24"/>
          <w:lang w:val="ru-RU"/>
        </w:rPr>
        <w:t>агрегированных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8F9" w:rsidRPr="004C3418">
        <w:rPr>
          <w:rFonts w:ascii="Times New Roman" w:hAnsi="Times New Roman" w:cs="Times New Roman"/>
          <w:sz w:val="24"/>
          <w:szCs w:val="24"/>
          <w:lang w:val="ru-RU"/>
        </w:rPr>
        <w:t>итогах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8F9" w:rsidRPr="004C3418">
        <w:rPr>
          <w:rFonts w:ascii="Times New Roman" w:hAnsi="Times New Roman" w:cs="Times New Roman"/>
          <w:sz w:val="24"/>
          <w:szCs w:val="24"/>
          <w:lang w:val="ru-RU"/>
        </w:rPr>
        <w:t>рассматриваемого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8F9" w:rsidRPr="004C3418">
        <w:rPr>
          <w:rFonts w:ascii="Times New Roman" w:hAnsi="Times New Roman" w:cs="Times New Roman"/>
          <w:sz w:val="24"/>
          <w:szCs w:val="24"/>
          <w:lang w:val="ru-RU"/>
        </w:rPr>
        <w:t>десятилетия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снижение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привело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заметному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сокращению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доли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внешней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торговле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уровня,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02A" w:rsidRPr="004C3418">
        <w:rPr>
          <w:rFonts w:ascii="Times New Roman" w:hAnsi="Times New Roman" w:cs="Times New Roman"/>
          <w:sz w:val="24"/>
          <w:szCs w:val="24"/>
          <w:lang w:val="ru-RU"/>
        </w:rPr>
        <w:t>наблю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дался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3F9D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создани</w:t>
      </w:r>
      <w:r w:rsidR="00223F9D" w:rsidRPr="004C341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ЕАЭС</w:t>
      </w:r>
      <w:r w:rsidR="00223F9D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ухудшило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3F9D" w:rsidRPr="004C3418">
        <w:rPr>
          <w:rFonts w:ascii="Times New Roman" w:hAnsi="Times New Roman" w:cs="Times New Roman"/>
          <w:sz w:val="24"/>
          <w:szCs w:val="24"/>
          <w:lang w:val="ru-RU"/>
        </w:rPr>
        <w:t>прогресс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взаимной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торговли,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F78" w:rsidRPr="004C3418">
        <w:rPr>
          <w:rFonts w:ascii="Times New Roman" w:hAnsi="Times New Roman" w:cs="Times New Roman"/>
          <w:sz w:val="24"/>
          <w:szCs w:val="24"/>
          <w:lang w:val="ru-RU"/>
        </w:rPr>
        <w:t>имела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F78" w:rsidRPr="004C3418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F78" w:rsidRPr="004C3418">
        <w:rPr>
          <w:rFonts w:ascii="Times New Roman" w:hAnsi="Times New Roman" w:cs="Times New Roman"/>
          <w:sz w:val="24"/>
          <w:szCs w:val="24"/>
          <w:lang w:val="ru-RU"/>
        </w:rPr>
        <w:t>высокую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F78" w:rsidRPr="004C3418">
        <w:rPr>
          <w:rFonts w:ascii="Times New Roman" w:hAnsi="Times New Roman" w:cs="Times New Roman"/>
          <w:sz w:val="24"/>
          <w:szCs w:val="24"/>
          <w:lang w:val="ru-RU"/>
        </w:rPr>
        <w:t>динамику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F78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F78" w:rsidRPr="004C3418">
        <w:rPr>
          <w:rFonts w:ascii="Times New Roman" w:hAnsi="Times New Roman" w:cs="Times New Roman"/>
          <w:sz w:val="24"/>
          <w:szCs w:val="24"/>
          <w:lang w:val="ru-RU"/>
        </w:rPr>
        <w:t>2022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F78" w:rsidRPr="004C3418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B95A59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F78" w:rsidRPr="004C3418">
        <w:rPr>
          <w:rFonts w:ascii="Times New Roman" w:hAnsi="Times New Roman" w:cs="Times New Roman"/>
          <w:sz w:val="24"/>
          <w:szCs w:val="24"/>
          <w:lang w:val="ru-RU"/>
        </w:rPr>
        <w:t>Тем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F78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F78" w:rsidRPr="004C3418">
        <w:rPr>
          <w:rFonts w:ascii="Times New Roman" w:hAnsi="Times New Roman" w:cs="Times New Roman"/>
          <w:sz w:val="24"/>
          <w:szCs w:val="24"/>
          <w:lang w:val="ru-RU"/>
        </w:rPr>
        <w:t>менее,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2014-2023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годах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Россия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нарастила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7E9D" w:rsidRPr="004C341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8A24F7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24F7" w:rsidRPr="004C3418">
        <w:rPr>
          <w:rFonts w:ascii="Times New Roman" w:hAnsi="Times New Roman" w:cs="Times New Roman"/>
          <w:sz w:val="24"/>
          <w:szCs w:val="24"/>
          <w:lang w:val="ru-RU"/>
        </w:rPr>
        <w:t>28,7%),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24F7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24F7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5496" w:rsidRPr="004C3418">
        <w:rPr>
          <w:rFonts w:ascii="Times New Roman" w:hAnsi="Times New Roman" w:cs="Times New Roman"/>
          <w:sz w:val="24"/>
          <w:szCs w:val="24"/>
          <w:lang w:val="ru-RU"/>
        </w:rPr>
        <w:t>свой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24F7" w:rsidRPr="004C3418">
        <w:rPr>
          <w:rFonts w:ascii="Times New Roman" w:hAnsi="Times New Roman" w:cs="Times New Roman"/>
          <w:sz w:val="24"/>
          <w:szCs w:val="24"/>
          <w:lang w:val="ru-RU"/>
        </w:rPr>
        <w:t>удельный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24F7" w:rsidRPr="004C3418">
        <w:rPr>
          <w:rFonts w:ascii="Times New Roman" w:hAnsi="Times New Roman" w:cs="Times New Roman"/>
          <w:sz w:val="24"/>
          <w:szCs w:val="24"/>
          <w:lang w:val="ru-RU"/>
        </w:rPr>
        <w:t>вес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549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5496" w:rsidRPr="004C3418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5496" w:rsidRPr="004C3418">
        <w:rPr>
          <w:rFonts w:ascii="Times New Roman" w:hAnsi="Times New Roman" w:cs="Times New Roman"/>
          <w:sz w:val="24"/>
          <w:szCs w:val="24"/>
          <w:lang w:val="ru-RU"/>
        </w:rPr>
        <w:t>параметре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24F7" w:rsidRPr="004C3418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24F7" w:rsidRPr="004C3418">
        <w:rPr>
          <w:rFonts w:ascii="Times New Roman" w:hAnsi="Times New Roman" w:cs="Times New Roman"/>
          <w:sz w:val="24"/>
          <w:szCs w:val="24"/>
          <w:lang w:val="ru-RU"/>
        </w:rPr>
        <w:t>11,4%).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Россия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показала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наилучшую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динамику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экономик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2921" w:rsidRPr="004C3418">
        <w:rPr>
          <w:rFonts w:ascii="Times New Roman" w:hAnsi="Times New Roman" w:cs="Times New Roman"/>
          <w:sz w:val="24"/>
          <w:szCs w:val="24"/>
          <w:lang w:val="ru-RU"/>
        </w:rPr>
        <w:t>сфере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значительным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опережением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ЕС,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Китая.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российских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17DA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17DA" w:rsidRPr="004C3418">
        <w:rPr>
          <w:rFonts w:ascii="Times New Roman" w:hAnsi="Times New Roman" w:cs="Times New Roman"/>
          <w:sz w:val="24"/>
          <w:szCs w:val="24"/>
          <w:lang w:val="ru-RU"/>
        </w:rPr>
        <w:t>экономику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2014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BCF" w:rsidRPr="004C3418">
        <w:rPr>
          <w:rFonts w:ascii="Times New Roman" w:hAnsi="Times New Roman" w:cs="Times New Roman"/>
          <w:sz w:val="24"/>
          <w:szCs w:val="24"/>
          <w:lang w:val="ru-RU"/>
        </w:rPr>
        <w:t>вырос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2,6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раза,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позволило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подняться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третье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17DA" w:rsidRPr="004C3418">
        <w:rPr>
          <w:rFonts w:ascii="Times New Roman" w:hAnsi="Times New Roman" w:cs="Times New Roman"/>
          <w:sz w:val="24"/>
          <w:szCs w:val="24"/>
          <w:lang w:val="ru-RU"/>
        </w:rPr>
        <w:t>среди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17DA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инвестиционных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17DA" w:rsidRPr="004C3418">
        <w:rPr>
          <w:rFonts w:ascii="Times New Roman" w:hAnsi="Times New Roman" w:cs="Times New Roman"/>
          <w:sz w:val="24"/>
          <w:szCs w:val="24"/>
          <w:lang w:val="ru-RU"/>
        </w:rPr>
        <w:t>партнеров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17DA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шестого,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которое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она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6ADF" w:rsidRPr="004C3418">
        <w:rPr>
          <w:rFonts w:ascii="Times New Roman" w:hAnsi="Times New Roman" w:cs="Times New Roman"/>
          <w:sz w:val="24"/>
          <w:szCs w:val="24"/>
          <w:lang w:val="ru-RU"/>
        </w:rPr>
        <w:t>занимала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объему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инвестиций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создания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ЕАЭС.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акже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увеличил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накопленных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казахстански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инвестици</w:t>
      </w:r>
      <w:r w:rsidR="008536EC" w:rsidRPr="004C3418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0802" w:rsidRPr="004C3418">
        <w:rPr>
          <w:rFonts w:ascii="Times New Roman" w:hAnsi="Times New Roman" w:cs="Times New Roman"/>
          <w:sz w:val="24"/>
          <w:szCs w:val="24"/>
          <w:lang w:val="ru-RU"/>
        </w:rPr>
        <w:t>16,4%.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отличие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Китая,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чистый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приток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4C0F" w:rsidRPr="004C3418">
        <w:rPr>
          <w:rFonts w:ascii="Times New Roman" w:hAnsi="Times New Roman" w:cs="Times New Roman"/>
          <w:sz w:val="24"/>
          <w:szCs w:val="24"/>
          <w:lang w:val="ru-RU"/>
        </w:rPr>
        <w:t>ПИИ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протяжении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8674B8" w:rsidRPr="004C3418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74B8" w:rsidRPr="004C3418">
        <w:rPr>
          <w:rFonts w:ascii="Times New Roman" w:hAnsi="Times New Roman" w:cs="Times New Roman"/>
          <w:sz w:val="24"/>
          <w:szCs w:val="24"/>
          <w:lang w:val="ru-RU"/>
        </w:rPr>
        <w:t>рассматриваемого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74B8" w:rsidRPr="004C3418">
        <w:rPr>
          <w:rFonts w:ascii="Times New Roman" w:hAnsi="Times New Roman" w:cs="Times New Roman"/>
          <w:sz w:val="24"/>
          <w:szCs w:val="24"/>
          <w:lang w:val="ru-RU"/>
        </w:rPr>
        <w:t>периода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положительным,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последних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семи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совокупный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максимальным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74B8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B384F" w:rsidRPr="004C3418">
        <w:rPr>
          <w:rFonts w:ascii="Times New Roman" w:hAnsi="Times New Roman" w:cs="Times New Roman"/>
          <w:sz w:val="24"/>
          <w:szCs w:val="24"/>
          <w:lang w:val="ru-RU"/>
        </w:rPr>
        <w:t>экономик.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Таким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образом,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Россия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стала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единственны</w:t>
      </w:r>
      <w:r w:rsidR="008674B8" w:rsidRPr="004C3418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ведущих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экономических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партнеров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Казахстана,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4E7FB6" w:rsidRPr="004C3418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последние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десять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показал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положительную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динамику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параметров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ключевых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сферах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торговле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инвестициях,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хотя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отдельных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уступала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Китаю.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FB6" w:rsidRPr="004C3418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езультат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рассматриваться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свидетельство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FB6" w:rsidRPr="004C341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FB6" w:rsidRPr="004C341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эффективности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конкурентоспособности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FB6" w:rsidRPr="004C3418">
        <w:rPr>
          <w:rFonts w:ascii="Times New Roman" w:hAnsi="Times New Roman" w:cs="Times New Roman"/>
          <w:sz w:val="24"/>
          <w:szCs w:val="24"/>
          <w:lang w:val="ru-RU"/>
        </w:rPr>
        <w:t>ЕАЭС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1D31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1D31" w:rsidRPr="004C3418">
        <w:rPr>
          <w:rFonts w:ascii="Times New Roman" w:hAnsi="Times New Roman" w:cs="Times New Roman"/>
          <w:sz w:val="24"/>
          <w:szCs w:val="24"/>
          <w:lang w:val="ru-RU"/>
        </w:rPr>
        <w:t>Казахстане</w:t>
      </w:r>
      <w:r w:rsidR="004E7FB6" w:rsidRPr="004C341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FB6" w:rsidRPr="004C341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FB6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7FB6" w:rsidRPr="004C3418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1D31" w:rsidRPr="004C3418">
        <w:rPr>
          <w:rFonts w:ascii="Times New Roman" w:hAnsi="Times New Roman" w:cs="Times New Roman"/>
          <w:sz w:val="24"/>
          <w:szCs w:val="24"/>
          <w:lang w:val="ru-RU"/>
        </w:rPr>
        <w:t>большей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1D31" w:rsidRPr="004C3418">
        <w:rPr>
          <w:rFonts w:ascii="Times New Roman" w:hAnsi="Times New Roman" w:cs="Times New Roman"/>
          <w:sz w:val="24"/>
          <w:szCs w:val="24"/>
          <w:lang w:val="ru-RU"/>
        </w:rPr>
        <w:t>устойчивости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1D31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1D31" w:rsidRPr="004C3418">
        <w:rPr>
          <w:rFonts w:ascii="Times New Roman" w:hAnsi="Times New Roman" w:cs="Times New Roman"/>
          <w:sz w:val="24"/>
          <w:szCs w:val="24"/>
          <w:lang w:val="ru-RU"/>
        </w:rPr>
        <w:t>комплексности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сравнении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4C0F" w:rsidRPr="004C3418">
        <w:rPr>
          <w:rFonts w:ascii="Times New Roman" w:hAnsi="Times New Roman" w:cs="Times New Roman"/>
          <w:sz w:val="24"/>
          <w:szCs w:val="24"/>
          <w:lang w:val="ru-RU"/>
        </w:rPr>
        <w:t>СРПС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4C0F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4C0F" w:rsidRPr="004C3418">
        <w:rPr>
          <w:rFonts w:ascii="Times New Roman" w:hAnsi="Times New Roman" w:cs="Times New Roman"/>
          <w:sz w:val="24"/>
          <w:szCs w:val="24"/>
          <w:lang w:val="ru-RU"/>
        </w:rPr>
        <w:t>Инициативой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45CA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4D4C0F" w:rsidRPr="004C3418">
        <w:rPr>
          <w:rFonts w:ascii="Times New Roman" w:hAnsi="Times New Roman" w:cs="Times New Roman"/>
          <w:sz w:val="24"/>
          <w:szCs w:val="24"/>
          <w:lang w:val="ru-RU"/>
        </w:rPr>
        <w:t>Пояса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D4C0F" w:rsidRPr="004C341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45C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4D4C0F" w:rsidRPr="004C3418">
        <w:rPr>
          <w:rFonts w:ascii="Times New Roman" w:hAnsi="Times New Roman" w:cs="Times New Roman"/>
          <w:sz w:val="24"/>
          <w:szCs w:val="24"/>
          <w:lang w:val="ru-RU"/>
        </w:rPr>
        <w:t>ути</w:t>
      </w:r>
      <w:r w:rsidR="00CF45C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FE4146" w:rsidRPr="004C341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75806" w:rsidRPr="004C3418" w:rsidRDefault="00275806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D1B42" w:rsidRPr="004C3418" w:rsidRDefault="00AD1B42" w:rsidP="004C3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Список</w:t>
      </w:r>
      <w:r w:rsidR="004C34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3418">
        <w:rPr>
          <w:rFonts w:ascii="Times New Roman" w:hAnsi="Times New Roman" w:cs="Times New Roman"/>
          <w:b/>
          <w:sz w:val="24"/>
          <w:szCs w:val="24"/>
          <w:lang w:val="ru-RU"/>
        </w:rPr>
        <w:t>литературы</w:t>
      </w:r>
    </w:p>
    <w:p w:rsidR="00DD4ED1" w:rsidRPr="004C3418" w:rsidRDefault="00DD4ED1" w:rsidP="004C3418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5CA">
        <w:rPr>
          <w:rFonts w:ascii="Times New Roman" w:hAnsi="Times New Roman" w:cs="Times New Roman"/>
          <w:i/>
          <w:sz w:val="24"/>
          <w:szCs w:val="24"/>
        </w:rPr>
        <w:t>Skalamera,</w:t>
      </w:r>
      <w:r w:rsidR="004C3418" w:rsidRPr="00CF45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45CA">
        <w:rPr>
          <w:rFonts w:ascii="Times New Roman" w:hAnsi="Times New Roman" w:cs="Times New Roman"/>
          <w:i/>
          <w:sz w:val="24"/>
          <w:szCs w:val="24"/>
        </w:rPr>
        <w:t>M.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The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Geopolitics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of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Energy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after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the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Invasion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of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="00CF45CA">
        <w:rPr>
          <w:rFonts w:ascii="Times New Roman" w:hAnsi="Times New Roman" w:cs="Times New Roman"/>
          <w:sz w:val="24"/>
          <w:szCs w:val="24"/>
        </w:rPr>
        <w:t>Ukraine</w:t>
      </w:r>
      <w:r w:rsidR="00CF45CA" w:rsidRPr="00CF45CA">
        <w:rPr>
          <w:rFonts w:ascii="Times New Roman" w:hAnsi="Times New Roman" w:cs="Times New Roman"/>
          <w:sz w:val="24"/>
          <w:szCs w:val="24"/>
        </w:rPr>
        <w:t xml:space="preserve"> //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The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Washington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Quarterly</w:t>
      </w:r>
      <w:r w:rsidR="00CF45CA">
        <w:rPr>
          <w:rFonts w:ascii="Times New Roman" w:hAnsi="Times New Roman" w:cs="Times New Roman"/>
          <w:sz w:val="24"/>
          <w:szCs w:val="24"/>
        </w:rPr>
        <w:t>. –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="00CF45CA">
        <w:rPr>
          <w:rFonts w:ascii="Times New Roman" w:hAnsi="Times New Roman" w:cs="Times New Roman"/>
          <w:sz w:val="24"/>
          <w:szCs w:val="24"/>
        </w:rPr>
        <w:t xml:space="preserve">2023. – Vol. </w:t>
      </w:r>
      <w:r w:rsidRPr="004C3418">
        <w:rPr>
          <w:rFonts w:ascii="Times New Roman" w:hAnsi="Times New Roman" w:cs="Times New Roman"/>
          <w:sz w:val="24"/>
          <w:szCs w:val="24"/>
        </w:rPr>
        <w:t>46</w:t>
      </w:r>
      <w:r w:rsidR="00CF45CA">
        <w:rPr>
          <w:rFonts w:ascii="Times New Roman" w:hAnsi="Times New Roman" w:cs="Times New Roman"/>
          <w:sz w:val="24"/>
          <w:szCs w:val="24"/>
        </w:rPr>
        <w:t xml:space="preserve">, N </w:t>
      </w:r>
      <w:r w:rsidRPr="004C3418">
        <w:rPr>
          <w:rFonts w:ascii="Times New Roman" w:hAnsi="Times New Roman" w:cs="Times New Roman"/>
          <w:sz w:val="24"/>
          <w:szCs w:val="24"/>
        </w:rPr>
        <w:t>1</w:t>
      </w:r>
      <w:r w:rsidR="00CF45CA">
        <w:rPr>
          <w:rFonts w:ascii="Times New Roman" w:hAnsi="Times New Roman" w:cs="Times New Roman"/>
          <w:sz w:val="24"/>
          <w:szCs w:val="24"/>
        </w:rPr>
        <w:t>. – P</w:t>
      </w:r>
      <w:r w:rsidRPr="004C3418">
        <w:rPr>
          <w:rFonts w:ascii="Times New Roman" w:hAnsi="Times New Roman" w:cs="Times New Roman"/>
          <w:sz w:val="24"/>
          <w:szCs w:val="24"/>
        </w:rPr>
        <w:t>.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7</w:t>
      </w:r>
      <w:r w:rsidR="00CF45CA">
        <w:rPr>
          <w:rFonts w:ascii="Times New Roman" w:hAnsi="Times New Roman" w:cs="Times New Roman"/>
          <w:sz w:val="24"/>
          <w:szCs w:val="24"/>
        </w:rPr>
        <w:t>-</w:t>
      </w:r>
      <w:r w:rsidRPr="004C3418">
        <w:rPr>
          <w:rFonts w:ascii="Times New Roman" w:hAnsi="Times New Roman" w:cs="Times New Roman"/>
          <w:sz w:val="24"/>
          <w:szCs w:val="24"/>
        </w:rPr>
        <w:t>24.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doi: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10.1080/0163660X.2023.2190632.</w:t>
      </w:r>
    </w:p>
    <w:p w:rsidR="00DD4ED1" w:rsidRPr="004C3418" w:rsidRDefault="00DD4ED1" w:rsidP="004C3418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5CA">
        <w:rPr>
          <w:rFonts w:ascii="Times New Roman" w:hAnsi="Times New Roman" w:cs="Times New Roman"/>
          <w:i/>
          <w:sz w:val="24"/>
          <w:szCs w:val="24"/>
        </w:rPr>
        <w:t>Shaikh,</w:t>
      </w:r>
      <w:r w:rsidR="004C3418" w:rsidRPr="00CF45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45CA">
        <w:rPr>
          <w:rFonts w:ascii="Times New Roman" w:hAnsi="Times New Roman" w:cs="Times New Roman"/>
          <w:i/>
          <w:sz w:val="24"/>
          <w:szCs w:val="24"/>
        </w:rPr>
        <w:t>Z.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ANALYSIS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-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Kazakhstan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turning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energy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hub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for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China,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Europe</w:t>
      </w:r>
      <w:r w:rsidR="00D84585">
        <w:rPr>
          <w:rFonts w:ascii="Times New Roman" w:hAnsi="Times New Roman" w:cs="Times New Roman"/>
          <w:sz w:val="24"/>
          <w:szCs w:val="24"/>
        </w:rPr>
        <w:t xml:space="preserve"> //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Anadolu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Agency</w:t>
      </w:r>
      <w:r w:rsidR="00D84585">
        <w:rPr>
          <w:rFonts w:ascii="Times New Roman" w:hAnsi="Times New Roman" w:cs="Times New Roman"/>
          <w:sz w:val="24"/>
          <w:szCs w:val="24"/>
        </w:rPr>
        <w:t>.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="00D84585">
        <w:rPr>
          <w:rFonts w:ascii="Times New Roman" w:hAnsi="Times New Roman" w:cs="Times New Roman"/>
          <w:sz w:val="24"/>
          <w:szCs w:val="24"/>
        </w:rPr>
        <w:t>– 2021. –</w:t>
      </w:r>
      <w:r w:rsidRPr="004C3418">
        <w:rPr>
          <w:rFonts w:ascii="Times New Roman" w:hAnsi="Times New Roman" w:cs="Times New Roman"/>
          <w:sz w:val="24"/>
          <w:szCs w:val="24"/>
        </w:rPr>
        <w:t>December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29</w:t>
      </w:r>
      <w:r w:rsidR="00D84585">
        <w:rPr>
          <w:rFonts w:ascii="Times New Roman" w:hAnsi="Times New Roman" w:cs="Times New Roman"/>
          <w:sz w:val="24"/>
          <w:szCs w:val="24"/>
        </w:rPr>
        <w:t>. –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https://www.aa.com.tr/en/analysis/analysis-kazakhstan-turning-energy-hub-for-china-europe/2460841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B42" w:rsidRPr="00D84585" w:rsidRDefault="00E94039" w:rsidP="004C3418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418">
        <w:rPr>
          <w:rFonts w:ascii="Times New Roman" w:hAnsi="Times New Roman" w:cs="Times New Roman"/>
          <w:sz w:val="24"/>
          <w:szCs w:val="24"/>
        </w:rPr>
        <w:t>Kazakhstan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to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divert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some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oil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flows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from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Europe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to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China</w:t>
      </w:r>
      <w:r w:rsidR="00D84585">
        <w:rPr>
          <w:rFonts w:ascii="Times New Roman" w:hAnsi="Times New Roman" w:cs="Times New Roman"/>
          <w:sz w:val="24"/>
          <w:szCs w:val="24"/>
        </w:rPr>
        <w:t xml:space="preserve"> //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Reuters</w:t>
      </w:r>
      <w:r w:rsidR="00D84585">
        <w:rPr>
          <w:rFonts w:ascii="Times New Roman" w:hAnsi="Times New Roman" w:cs="Times New Roman"/>
          <w:sz w:val="24"/>
          <w:szCs w:val="24"/>
        </w:rPr>
        <w:t>. – 2019. –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July</w:t>
      </w:r>
      <w:r w:rsidR="004C3418">
        <w:rPr>
          <w:rFonts w:ascii="Times New Roman" w:hAnsi="Times New Roman" w:cs="Times New Roman"/>
          <w:sz w:val="24"/>
          <w:szCs w:val="24"/>
        </w:rPr>
        <w:t xml:space="preserve"> </w:t>
      </w:r>
      <w:r w:rsidRPr="004C3418">
        <w:rPr>
          <w:rFonts w:ascii="Times New Roman" w:hAnsi="Times New Roman" w:cs="Times New Roman"/>
          <w:sz w:val="24"/>
          <w:szCs w:val="24"/>
        </w:rPr>
        <w:t>3</w:t>
      </w:r>
      <w:r w:rsidR="00D84585">
        <w:rPr>
          <w:rFonts w:ascii="Times New Roman" w:hAnsi="Times New Roman" w:cs="Times New Roman"/>
          <w:sz w:val="24"/>
          <w:szCs w:val="24"/>
        </w:rPr>
        <w:t xml:space="preserve">. – </w:t>
      </w:r>
      <w:hyperlink r:id="rId13" w:history="1">
        <w:r w:rsidR="005F4896" w:rsidRPr="00D84585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https://www.reuters.com/article/us-kazakhstan-china-oil/kazakhstan-to-divert-some-oil-flows-from-europe-to-china-idUSKCN1TY1W6</w:t>
        </w:r>
      </w:hyperlink>
    </w:p>
    <w:p w:rsidR="00372C52" w:rsidRPr="00D84585" w:rsidRDefault="00D84585" w:rsidP="004C3418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4585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Додонов </w:t>
      </w:r>
      <w:r w:rsidR="005F4896" w:rsidRPr="00D84585">
        <w:rPr>
          <w:rFonts w:ascii="Times New Roman" w:hAnsi="Times New Roman" w:cs="Times New Roman"/>
          <w:i/>
          <w:sz w:val="24"/>
          <w:szCs w:val="24"/>
          <w:lang w:val="ru-RU"/>
        </w:rPr>
        <w:t>В.Ю.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Инвестиции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КНР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нефтяной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сектор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Казахстана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сопоставлении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другими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иностранными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инвесторами</w:t>
      </w:r>
      <w:r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//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Казахстанско-китайское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сотрудничество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нефтегазовой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сфере.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Сборник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международной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научно-практической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конференции.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Алматы,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ноября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2021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Алматы: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Научно-исследовательский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институт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международного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регионального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сотрудничества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Казахстанско-</w:t>
      </w:r>
      <w:r w:rsidRPr="00D8458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емецкого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университета,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2021.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8458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3418" w:rsidRPr="00D845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4896" w:rsidRPr="00D84585">
        <w:rPr>
          <w:rFonts w:ascii="Times New Roman" w:hAnsi="Times New Roman" w:cs="Times New Roman"/>
          <w:sz w:val="24"/>
          <w:szCs w:val="24"/>
          <w:lang w:val="ru-RU"/>
        </w:rPr>
        <w:t>58-75.</w:t>
      </w:r>
    </w:p>
    <w:sectPr w:rsidR="00372C52" w:rsidRPr="00D84585" w:rsidSect="004C3418">
      <w:headerReference w:type="default" r:id="rId14"/>
      <w:footerReference w:type="default" r:id="rId15"/>
      <w:pgSz w:w="12240" w:h="15840" w:code="1"/>
      <w:pgMar w:top="1134" w:right="1418" w:bottom="1134" w:left="1418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418" w:rsidRDefault="004C3418" w:rsidP="00B57BE6">
      <w:pPr>
        <w:spacing w:after="0" w:line="240" w:lineRule="auto"/>
      </w:pPr>
      <w:r>
        <w:separator/>
      </w:r>
    </w:p>
  </w:endnote>
  <w:endnote w:type="continuationSeparator" w:id="0">
    <w:p w:rsidR="004C3418" w:rsidRDefault="004C3418" w:rsidP="00B57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2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C3418" w:rsidRPr="004C3418" w:rsidRDefault="004C3418" w:rsidP="004C3418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C341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C341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C341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93DF1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4C341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418" w:rsidRDefault="004C3418" w:rsidP="00B57BE6">
      <w:pPr>
        <w:spacing w:after="0" w:line="240" w:lineRule="auto"/>
      </w:pPr>
      <w:r>
        <w:separator/>
      </w:r>
    </w:p>
  </w:footnote>
  <w:footnote w:type="continuationSeparator" w:id="0">
    <w:p w:rsidR="004C3418" w:rsidRDefault="004C3418" w:rsidP="00B57BE6">
      <w:pPr>
        <w:spacing w:after="0" w:line="240" w:lineRule="auto"/>
      </w:pPr>
      <w:r>
        <w:continuationSeparator/>
      </w:r>
    </w:p>
  </w:footnote>
  <w:footnote w:id="1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  <w:lang w:val="ru-RU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настоящей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статье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совокупные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показатели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ЕС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остались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включенными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данные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Великобритании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после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2020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года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для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обеспечения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корректности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сопоставления.</w:t>
      </w:r>
      <w:r>
        <w:rPr>
          <w:rFonts w:ascii="Times New Roman" w:hAnsi="Times New Roman" w:cs="Times New Roman"/>
          <w:lang w:val="ru-RU"/>
        </w:rPr>
        <w:t xml:space="preserve"> </w:t>
      </w:r>
    </w:p>
  </w:footnote>
  <w:footnote w:id="2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Источники</w:t>
      </w:r>
      <w:r w:rsidRPr="004C341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foreign,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mutual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trade,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commodity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markets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Bureau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Agency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Strategic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planning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reforms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Republic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– https://stat.gov.kz/en/industries/economy/foreign-market;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International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Investment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Position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Bank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– https://www.nationalbank.kz/en/news/mezhdunarodnaya-investicionnaya-poziciya</w:t>
      </w:r>
      <w:r>
        <w:rPr>
          <w:rFonts w:ascii="Times New Roman" w:hAnsi="Times New Roman" w:cs="Times New Roman"/>
        </w:rPr>
        <w:t xml:space="preserve"> </w:t>
      </w:r>
    </w:p>
  </w:footnote>
  <w:footnote w:id="3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Рассчитано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данным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из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источника</w:t>
      </w:r>
      <w:r w:rsidRPr="004C341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foreign,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mutual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trade,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commodity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markets</w:t>
      </w:r>
      <w:r w:rsidR="00C76DAF" w:rsidRPr="00C76DAF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Bureau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Agency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Strategic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planning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reforms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Republic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="00C76DAF" w:rsidRPr="00C76DAF">
        <w:rPr>
          <w:rFonts w:ascii="Times New Roman" w:hAnsi="Times New Roman" w:cs="Times New Roman"/>
        </w:rPr>
        <w:t xml:space="preserve">– </w:t>
      </w:r>
      <w:r w:rsidRPr="004C3418">
        <w:rPr>
          <w:rFonts w:ascii="Times New Roman" w:hAnsi="Times New Roman" w:cs="Times New Roman"/>
        </w:rPr>
        <w:t>https://stat.gov.kz/en/industries/economy/foreign-market</w:t>
      </w:r>
    </w:p>
  </w:footnote>
  <w:footnote w:id="4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Рассчитано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данным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из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источника</w:t>
      </w:r>
      <w:r w:rsidRPr="004C341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foreign,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mutual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trade,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commodity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markets</w:t>
      </w:r>
      <w:r w:rsidR="00C76DAF" w:rsidRPr="00C76DAF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Bureau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Agency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Strategic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planning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reforms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Republic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="00C76DAF" w:rsidRPr="00C76DAF">
        <w:rPr>
          <w:rFonts w:ascii="Times New Roman" w:hAnsi="Times New Roman" w:cs="Times New Roman"/>
        </w:rPr>
        <w:t xml:space="preserve">– </w:t>
      </w:r>
      <w:r w:rsidRPr="004C3418">
        <w:rPr>
          <w:rFonts w:ascii="Times New Roman" w:hAnsi="Times New Roman" w:cs="Times New Roman"/>
        </w:rPr>
        <w:t>https://stat.gov.kz/en/industries/economy/foreign-market</w:t>
      </w:r>
    </w:p>
  </w:footnote>
  <w:footnote w:id="5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Расчеты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автора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источнику</w:t>
      </w:r>
      <w:r w:rsidRPr="004C341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foreign,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mutual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trade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commodity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markets.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Spreadsheets</w:t>
      </w:r>
      <w:r w:rsidR="00C76DAF" w:rsidRPr="00C76DAF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Bureau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Agency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Strategic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planning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reforms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Republic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="00C76DAF" w:rsidRPr="00C76DAF">
        <w:rPr>
          <w:rFonts w:ascii="Times New Roman" w:hAnsi="Times New Roman" w:cs="Times New Roman"/>
        </w:rPr>
        <w:t xml:space="preserve">– </w:t>
      </w:r>
      <w:hyperlink r:id="rId1" w:history="1">
        <w:r w:rsidRPr="004C3418">
          <w:rPr>
            <w:rStyle w:val="a6"/>
            <w:rFonts w:ascii="Times New Roman" w:hAnsi="Times New Roman" w:cs="Times New Roman"/>
            <w:color w:val="auto"/>
            <w:u w:val="none"/>
          </w:rPr>
          <w:t>https://stat.gov.kz/en/industries/economy/foreign-market/spreadsheets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6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divert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some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oil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flows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Europe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China.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Reuters</w:t>
      </w:r>
      <w:r w:rsidR="00C76DAF">
        <w:rPr>
          <w:rFonts w:ascii="Times New Roman" w:hAnsi="Times New Roman" w:cs="Times New Roman"/>
        </w:rPr>
        <w:t>. –</w:t>
      </w:r>
      <w:r>
        <w:rPr>
          <w:rFonts w:ascii="Times New Roman" w:hAnsi="Times New Roman" w:cs="Times New Roman"/>
        </w:rPr>
        <w:t xml:space="preserve"> </w:t>
      </w:r>
      <w:r w:rsidR="00C76DAF" w:rsidRPr="004C3418">
        <w:rPr>
          <w:rFonts w:ascii="Times New Roman" w:hAnsi="Times New Roman" w:cs="Times New Roman"/>
        </w:rPr>
        <w:t>2019.</w:t>
      </w:r>
      <w:r w:rsidR="00C76DAF">
        <w:rPr>
          <w:rFonts w:ascii="Times New Roman" w:hAnsi="Times New Roman" w:cs="Times New Roman"/>
        </w:rPr>
        <w:t xml:space="preserve"> – </w:t>
      </w:r>
      <w:r w:rsidRPr="004C3418">
        <w:rPr>
          <w:rFonts w:ascii="Times New Roman" w:hAnsi="Times New Roman" w:cs="Times New Roman"/>
        </w:rPr>
        <w:t>July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3</w:t>
      </w:r>
      <w:r w:rsidR="00C76DAF">
        <w:rPr>
          <w:rFonts w:ascii="Times New Roman" w:hAnsi="Times New Roman" w:cs="Times New Roman"/>
        </w:rPr>
        <w:t>. –</w:t>
      </w:r>
      <w:r>
        <w:rPr>
          <w:rFonts w:ascii="Times New Roman" w:hAnsi="Times New Roman" w:cs="Times New Roman"/>
        </w:rPr>
        <w:t xml:space="preserve"> </w:t>
      </w:r>
      <w:hyperlink r:id="rId2" w:history="1">
        <w:r w:rsidRPr="004C3418">
          <w:rPr>
            <w:rStyle w:val="a6"/>
            <w:rFonts w:ascii="Times New Roman" w:hAnsi="Times New Roman" w:cs="Times New Roman"/>
            <w:color w:val="auto"/>
            <w:u w:val="none"/>
          </w:rPr>
          <w:t>https://www.reuters.com/article/us-kazakhstan-china-oil/kazakhstan-to-divert-some-oil-flows-from-europe-to-china-idUSKCN1TY1W6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7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Расчеты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автора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источнику</w:t>
      </w:r>
      <w:r w:rsidRPr="004C341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foreign,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mutual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trade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commodity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markets.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Spreadsheets</w:t>
      </w:r>
      <w:r w:rsidR="00C76DAF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Bureau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Agency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Strategic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planning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reforms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Republic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 w:rsidR="00C76DAF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</w:t>
      </w:r>
      <w:hyperlink r:id="rId3" w:history="1">
        <w:r w:rsidRPr="004C3418">
          <w:rPr>
            <w:rStyle w:val="a6"/>
            <w:rFonts w:ascii="Times New Roman" w:hAnsi="Times New Roman" w:cs="Times New Roman"/>
            <w:color w:val="auto"/>
            <w:u w:val="none"/>
          </w:rPr>
          <w:t>https://stat.gov.kz/en/industries/economy/foreign-market/spreadsheets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8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gramStart"/>
      <w:r w:rsidRPr="004C3418">
        <w:rPr>
          <w:rFonts w:ascii="Times New Roman" w:hAnsi="Times New Roman" w:cs="Times New Roman"/>
        </w:rPr>
        <w:t>International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Investment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Position</w:t>
      </w:r>
      <w:r w:rsidR="00393DF1" w:rsidRPr="00393DF1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Bank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</w:t>
      </w:r>
      <w:r w:rsidR="00AD0FC2">
        <w:rPr>
          <w:rFonts w:ascii="Times New Roman" w:hAnsi="Times New Roman" w:cs="Times New Roman"/>
        </w:rPr>
        <w:t>.</w:t>
      </w:r>
      <w:proofErr w:type="gramEnd"/>
      <w:r w:rsidR="00AD0FC2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2025.</w:t>
      </w:r>
      <w:r>
        <w:rPr>
          <w:rFonts w:ascii="Times New Roman" w:hAnsi="Times New Roman" w:cs="Times New Roman"/>
        </w:rPr>
        <w:t xml:space="preserve"> </w:t>
      </w:r>
      <w:r w:rsidR="00AD0FC2">
        <w:rPr>
          <w:rFonts w:ascii="Times New Roman" w:hAnsi="Times New Roman" w:cs="Times New Roman"/>
        </w:rPr>
        <w:t xml:space="preserve">– </w:t>
      </w:r>
      <w:hyperlink r:id="rId4" w:history="1">
        <w:r w:rsidRPr="004C3418">
          <w:rPr>
            <w:rStyle w:val="a6"/>
            <w:rFonts w:ascii="Times New Roman" w:hAnsi="Times New Roman" w:cs="Times New Roman"/>
            <w:color w:val="auto"/>
            <w:u w:val="none"/>
          </w:rPr>
          <w:t>https://www.nationalbank.kz/en/news/mezhdunarodnaya-investicionnaya-poziciya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9">
    <w:p w:rsidR="004C3418" w:rsidRPr="004C3418" w:rsidRDefault="004C3418" w:rsidP="004C34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4C3418">
        <w:rPr>
          <w:rStyle w:val="a5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  <w:lang w:val="ru-RU"/>
        </w:rPr>
        <w:t>Расчеты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  <w:lang w:val="ru-RU"/>
        </w:rPr>
        <w:t>автора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  <w:lang w:val="ru-RU"/>
        </w:rPr>
        <w:t>по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  <w:lang w:val="ru-RU"/>
        </w:rPr>
        <w:t>источнику</w:t>
      </w:r>
      <w:r w:rsidRPr="004C3418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Gross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inflow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direct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investment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Kazakhstan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from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foreign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direct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investors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(breakdown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by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residents'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types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economic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activities/countries/regions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Kazakhstan)</w:t>
      </w:r>
      <w:r w:rsidR="00AD0FC2" w:rsidRPr="00AD0FC2">
        <w:rPr>
          <w:rFonts w:ascii="Times New Roman" w:hAnsi="Times New Roman" w:cs="Times New Roman"/>
          <w:sz w:val="20"/>
          <w:szCs w:val="20"/>
        </w:rPr>
        <w:t xml:space="preserve"> /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National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Bank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Kazakhstan.</w:t>
      </w:r>
      <w:r w:rsidR="00AD0FC2" w:rsidRPr="00AD0FC2">
        <w:rPr>
          <w:rFonts w:ascii="Times New Roman" w:hAnsi="Times New Roman" w:cs="Times New Roman"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5" w:history="1">
        <w:r w:rsidRPr="004C3418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https://www.nationalbank.kz/en/news/pryamye-investicii-po-napravleniyu-vlozheniya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10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Рассчитано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автором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данным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источника</w:t>
      </w:r>
      <w:r w:rsidRPr="004C341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Gross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inflow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direct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investment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foreign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direct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investors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(breakdown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residents'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types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economic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activities/countries/regions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="00AD0FC2">
        <w:rPr>
          <w:rFonts w:ascii="Times New Roman" w:hAnsi="Times New Roman" w:cs="Times New Roman"/>
        </w:rPr>
        <w:t>Kazakhstan)</w:t>
      </w:r>
      <w:r w:rsidR="00AD0FC2" w:rsidRPr="00AD0FC2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Bank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="00AD0FC2" w:rsidRPr="00AD0FC2">
        <w:rPr>
          <w:rFonts w:ascii="Times New Roman" w:hAnsi="Times New Roman" w:cs="Times New Roman"/>
        </w:rPr>
        <w:t xml:space="preserve">– </w:t>
      </w:r>
      <w:r w:rsidRPr="004C3418">
        <w:rPr>
          <w:rFonts w:ascii="Times New Roman" w:hAnsi="Times New Roman" w:cs="Times New Roman"/>
        </w:rPr>
        <w:t>https://www.nationalbank.kz/en/news/pryamye-investicii-po-napravleniyu-vlozheniya</w:t>
      </w:r>
      <w:r>
        <w:rPr>
          <w:rFonts w:ascii="Times New Roman" w:hAnsi="Times New Roman" w:cs="Times New Roman"/>
        </w:rPr>
        <w:t xml:space="preserve"> </w:t>
      </w:r>
    </w:p>
  </w:footnote>
  <w:footnote w:id="11">
    <w:p w:rsidR="004C3418" w:rsidRPr="004C3418" w:rsidRDefault="004C3418" w:rsidP="004C34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4C3418">
        <w:rPr>
          <w:rStyle w:val="a5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Direct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investments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according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directional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principle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(position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as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'date',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flows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for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period,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income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for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period)</w:t>
      </w:r>
      <w:r w:rsidR="00AD0FC2" w:rsidRPr="00AD0FC2">
        <w:rPr>
          <w:rFonts w:ascii="Times New Roman" w:hAnsi="Times New Roman" w:cs="Times New Roman"/>
          <w:sz w:val="20"/>
          <w:szCs w:val="20"/>
        </w:rPr>
        <w:t xml:space="preserve"> /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National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Bank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418">
        <w:rPr>
          <w:rFonts w:ascii="Times New Roman" w:hAnsi="Times New Roman" w:cs="Times New Roman"/>
          <w:sz w:val="20"/>
          <w:szCs w:val="20"/>
        </w:rPr>
        <w:t>Kazakhstan.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D0FC2" w:rsidRPr="00AD0FC2">
        <w:rPr>
          <w:rFonts w:ascii="Times New Roman" w:hAnsi="Times New Roman" w:cs="Times New Roman"/>
          <w:sz w:val="20"/>
          <w:szCs w:val="20"/>
        </w:rPr>
        <w:t xml:space="preserve"> – </w:t>
      </w:r>
      <w:hyperlink r:id="rId6" w:history="1">
        <w:r w:rsidRPr="004C3418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https://www.nationalbank.kz/en/news/pryamye-investicii-po-napravleniyu-vlozheniya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12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Gross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inflow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direct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investment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foreign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direct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investors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(breakdown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residents'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types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economic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activities/countries/regions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Kazakhstan)</w:t>
      </w:r>
      <w:r w:rsidR="00AD0FC2" w:rsidRPr="00AD0FC2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Bank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="00AD0FC2" w:rsidRPr="00AD0FC2">
        <w:rPr>
          <w:rFonts w:ascii="Times New Roman" w:hAnsi="Times New Roman" w:cs="Times New Roman"/>
        </w:rPr>
        <w:t xml:space="preserve">– </w:t>
      </w:r>
      <w:hyperlink r:id="rId7" w:history="1">
        <w:r w:rsidRPr="004C3418">
          <w:rPr>
            <w:rStyle w:val="a6"/>
            <w:rFonts w:ascii="Times New Roman" w:hAnsi="Times New Roman" w:cs="Times New Roman"/>
            <w:color w:val="auto"/>
            <w:u w:val="none"/>
          </w:rPr>
          <w:t>https://www.nationalbank.kz/en/news/pryamye-investicii-po-napravleniyu-vlozheniya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13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Рассчитано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автором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данным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источника</w:t>
      </w:r>
      <w:r w:rsidRPr="004C341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Net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flow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direct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investment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(in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dynamic)</w:t>
      </w:r>
      <w:r w:rsidR="00AD0FC2" w:rsidRPr="00AD0FC2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Bank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="00AD0FC2" w:rsidRPr="00AD0FC2">
        <w:rPr>
          <w:rFonts w:ascii="Times New Roman" w:hAnsi="Times New Roman" w:cs="Times New Roman"/>
        </w:rPr>
        <w:t xml:space="preserve">– </w:t>
      </w:r>
      <w:r w:rsidRPr="004C3418">
        <w:rPr>
          <w:rFonts w:ascii="Times New Roman" w:hAnsi="Times New Roman" w:cs="Times New Roman"/>
        </w:rPr>
        <w:t>https://www.nationalbank.kz/en/news/pryamye-investicii-po-napravleniyu-vlozheniya</w:t>
      </w:r>
    </w:p>
  </w:footnote>
  <w:footnote w:id="14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Источник</w:t>
      </w:r>
      <w:r w:rsidRPr="004C341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International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Investment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Position</w:t>
      </w:r>
      <w:r w:rsidR="00AD0FC2" w:rsidRPr="00AD0FC2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Bank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="00AD0FC2" w:rsidRPr="00AD0FC2">
        <w:rPr>
          <w:rFonts w:ascii="Times New Roman" w:hAnsi="Times New Roman" w:cs="Times New Roman"/>
        </w:rPr>
        <w:t xml:space="preserve">– </w:t>
      </w:r>
      <w:hyperlink r:id="rId8" w:history="1">
        <w:r w:rsidRPr="004C3418">
          <w:rPr>
            <w:rStyle w:val="a6"/>
            <w:rFonts w:ascii="Times New Roman" w:hAnsi="Times New Roman" w:cs="Times New Roman"/>
            <w:color w:val="auto"/>
            <w:u w:val="none"/>
          </w:rPr>
          <w:t>https://www.nationalbank.kz/en/news/mezhdunarodnaya-investicionnaya-poziciya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15">
    <w:p w:rsidR="004C3418" w:rsidRPr="00CF45CA" w:rsidRDefault="004C3418" w:rsidP="004C3418">
      <w:pPr>
        <w:pStyle w:val="a3"/>
        <w:ind w:firstLine="720"/>
        <w:jc w:val="both"/>
        <w:rPr>
          <w:rFonts w:ascii="Times New Roman" w:hAnsi="Times New Roman" w:cs="Times New Roman"/>
          <w:lang w:val="ru-RU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 w:rsidRPr="00CF45CA">
        <w:rPr>
          <w:rFonts w:ascii="Times New Roman" w:hAnsi="Times New Roman" w:cs="Times New Roman"/>
          <w:lang w:val="ru-RU"/>
        </w:rPr>
        <w:t xml:space="preserve"> </w:t>
      </w:r>
      <w:r w:rsidR="00AD0FC2">
        <w:rPr>
          <w:rFonts w:ascii="Times New Roman" w:hAnsi="Times New Roman" w:cs="Times New Roman"/>
          <w:lang w:val="ru-RU"/>
        </w:rPr>
        <w:t>Там же.</w:t>
      </w:r>
    </w:p>
  </w:footnote>
  <w:footnote w:id="16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  <w:lang w:val="ru-RU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ru-RU"/>
        </w:rPr>
        <w:t xml:space="preserve"> </w:t>
      </w:r>
      <w:r w:rsidR="00CF45CA" w:rsidRPr="00CF45CA">
        <w:rPr>
          <w:rFonts w:ascii="Times New Roman" w:hAnsi="Times New Roman" w:cs="Times New Roman"/>
          <w:i/>
          <w:lang w:val="ru-RU"/>
        </w:rPr>
        <w:t xml:space="preserve">Додонов </w:t>
      </w:r>
      <w:r w:rsidRPr="00CF45CA">
        <w:rPr>
          <w:rFonts w:ascii="Times New Roman" w:hAnsi="Times New Roman" w:cs="Times New Roman"/>
          <w:i/>
          <w:lang w:val="ru-RU"/>
        </w:rPr>
        <w:t>В.Ю.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Инвестиции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КНР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нефтяной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сектор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Казахстана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сопоставлении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другими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иностранными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инвесторами</w:t>
      </w:r>
      <w:r w:rsidR="00CF45CA">
        <w:rPr>
          <w:rFonts w:ascii="Times New Roman" w:hAnsi="Times New Roman" w:cs="Times New Roman"/>
          <w:lang w:val="ru-RU"/>
        </w:rPr>
        <w:t xml:space="preserve"> //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Казахстанско-китайское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сотрудничество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нефтегазовой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сфере.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Сборник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материалов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международной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научно-практической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конференции.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Алматы,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11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ноября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2021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г.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–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Алматы: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Научно-исследовательский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институт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международного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регионального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сотрудничества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Казахстанско-</w:t>
      </w:r>
      <w:r w:rsidR="00393DF1">
        <w:rPr>
          <w:rFonts w:ascii="Times New Roman" w:hAnsi="Times New Roman" w:cs="Times New Roman"/>
          <w:lang w:val="ru-RU"/>
        </w:rPr>
        <w:t>н</w:t>
      </w:r>
      <w:r w:rsidRPr="004C3418">
        <w:rPr>
          <w:rFonts w:ascii="Times New Roman" w:hAnsi="Times New Roman" w:cs="Times New Roman"/>
          <w:lang w:val="ru-RU"/>
        </w:rPr>
        <w:t>емецкого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университета,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2021.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–</w:t>
      </w:r>
      <w:r>
        <w:rPr>
          <w:rFonts w:ascii="Times New Roman" w:hAnsi="Times New Roman" w:cs="Times New Roman"/>
          <w:lang w:val="ru-RU"/>
        </w:rPr>
        <w:t xml:space="preserve"> </w:t>
      </w:r>
      <w:r w:rsidR="00CF45CA">
        <w:rPr>
          <w:rFonts w:ascii="Times New Roman" w:hAnsi="Times New Roman" w:cs="Times New Roman"/>
          <w:lang w:val="ru-RU"/>
        </w:rPr>
        <w:t>С</w:t>
      </w:r>
      <w:r w:rsidRPr="004C3418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58-75.</w:t>
      </w:r>
    </w:p>
  </w:footnote>
  <w:footnote w:id="17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  <w:lang w:val="ru-RU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</w:rPr>
        <w:t>EPCA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является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двусторонним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соглашением,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ориентированным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именно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на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Казахстан;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рамках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</w:rPr>
        <w:t>BRI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Китай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предлагал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для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Казахстана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специальные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проекты,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такие,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как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создание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десятков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производств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обрабатывающей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промышленности;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рамках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ЕАЭС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Казахстан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имеет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ряд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преференций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части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исключений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из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общих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норм,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регулирующих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свободу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перемещения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товаров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и</w:t>
      </w:r>
      <w:r>
        <w:rPr>
          <w:rFonts w:ascii="Times New Roman" w:hAnsi="Times New Roman" w:cs="Times New Roman"/>
          <w:lang w:val="ru-RU"/>
        </w:rPr>
        <w:t xml:space="preserve"> </w:t>
      </w:r>
      <w:r w:rsidRPr="004C3418">
        <w:rPr>
          <w:rFonts w:ascii="Times New Roman" w:hAnsi="Times New Roman" w:cs="Times New Roman"/>
          <w:lang w:val="ru-RU"/>
        </w:rPr>
        <w:t>услуг.</w:t>
      </w:r>
    </w:p>
  </w:footnote>
  <w:footnote w:id="18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Dynamics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basic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socio-economic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indicators</w:t>
      </w:r>
      <w:r w:rsidR="00CF45CA" w:rsidRPr="00CF45CA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Bureau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statistics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Agency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Strategic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planning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reforms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Republic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="00CF45CA" w:rsidRPr="00CF45CA">
        <w:rPr>
          <w:rFonts w:ascii="Times New Roman" w:hAnsi="Times New Roman" w:cs="Times New Roman"/>
        </w:rPr>
        <w:t xml:space="preserve">– </w:t>
      </w:r>
      <w:hyperlink r:id="rId9" w:history="1">
        <w:r w:rsidRPr="004C3418">
          <w:rPr>
            <w:rStyle w:val="a6"/>
            <w:rFonts w:ascii="Times New Roman" w:hAnsi="Times New Roman" w:cs="Times New Roman"/>
            <w:color w:val="auto"/>
            <w:u w:val="none"/>
          </w:rPr>
          <w:t>https://stat.gov.kz/en/publication/dynamic/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19">
    <w:p w:rsidR="004C3418" w:rsidRPr="004C3418" w:rsidRDefault="004C3418" w:rsidP="004C3418">
      <w:pPr>
        <w:pStyle w:val="a3"/>
        <w:ind w:firstLine="720"/>
        <w:jc w:val="both"/>
        <w:rPr>
          <w:rFonts w:ascii="Times New Roman" w:hAnsi="Times New Roman" w:cs="Times New Roman"/>
        </w:rPr>
      </w:pPr>
      <w:r w:rsidRPr="004C3418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International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Investment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Position</w:t>
      </w:r>
      <w:r w:rsidR="00CF45CA" w:rsidRPr="00CF45CA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National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Bank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4C3418">
        <w:rPr>
          <w:rFonts w:ascii="Times New Roman" w:hAnsi="Times New Roman" w:cs="Times New Roman"/>
        </w:rPr>
        <w:t>Kazakhstan.</w:t>
      </w:r>
      <w:r>
        <w:rPr>
          <w:rFonts w:ascii="Times New Roman" w:hAnsi="Times New Roman" w:cs="Times New Roman"/>
        </w:rPr>
        <w:t xml:space="preserve"> </w:t>
      </w:r>
      <w:r w:rsidR="00CF45CA" w:rsidRPr="00CF45CA">
        <w:rPr>
          <w:rFonts w:ascii="Times New Roman" w:hAnsi="Times New Roman" w:cs="Times New Roman"/>
        </w:rPr>
        <w:t xml:space="preserve">– </w:t>
      </w:r>
      <w:hyperlink r:id="rId10" w:history="1">
        <w:r w:rsidRPr="004C3418">
          <w:rPr>
            <w:rStyle w:val="a6"/>
            <w:rFonts w:ascii="Times New Roman" w:hAnsi="Times New Roman" w:cs="Times New Roman"/>
            <w:color w:val="auto"/>
            <w:u w:val="none"/>
          </w:rPr>
          <w:t>https://www.nationalbank.kz/en/news/mezhdunarodnaya-investicionnaya-poziciya</w:t>
        </w:r>
      </w:hyperlink>
      <w:r>
        <w:rPr>
          <w:rFonts w:ascii="Times New Roman" w:hAnsi="Times New Roman" w:cs="Times New Roman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418" w:rsidRPr="004C3418" w:rsidRDefault="004C3418" w:rsidP="004C3418">
    <w:pPr>
      <w:pStyle w:val="aa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56A3F"/>
    <w:multiLevelType w:val="hybridMultilevel"/>
    <w:tmpl w:val="3A7CF71C"/>
    <w:lvl w:ilvl="0" w:tplc="668ED9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54D84"/>
    <w:multiLevelType w:val="hybridMultilevel"/>
    <w:tmpl w:val="235C0936"/>
    <w:lvl w:ilvl="0" w:tplc="81D2E2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4442"/>
    <w:rsid w:val="00001E5C"/>
    <w:rsid w:val="0001105A"/>
    <w:rsid w:val="000139C0"/>
    <w:rsid w:val="00015D1F"/>
    <w:rsid w:val="0001632D"/>
    <w:rsid w:val="0001696D"/>
    <w:rsid w:val="000239E7"/>
    <w:rsid w:val="00024427"/>
    <w:rsid w:val="0003052A"/>
    <w:rsid w:val="000317D2"/>
    <w:rsid w:val="00032B39"/>
    <w:rsid w:val="00036EAA"/>
    <w:rsid w:val="00046918"/>
    <w:rsid w:val="00047E9D"/>
    <w:rsid w:val="00052C2C"/>
    <w:rsid w:val="00057594"/>
    <w:rsid w:val="000575E1"/>
    <w:rsid w:val="00063346"/>
    <w:rsid w:val="00064336"/>
    <w:rsid w:val="000647D5"/>
    <w:rsid w:val="000708F9"/>
    <w:rsid w:val="00072017"/>
    <w:rsid w:val="000721C2"/>
    <w:rsid w:val="000728F2"/>
    <w:rsid w:val="00073544"/>
    <w:rsid w:val="00074666"/>
    <w:rsid w:val="0007499C"/>
    <w:rsid w:val="00075491"/>
    <w:rsid w:val="00077966"/>
    <w:rsid w:val="00077EC4"/>
    <w:rsid w:val="00080568"/>
    <w:rsid w:val="00082BEB"/>
    <w:rsid w:val="00084916"/>
    <w:rsid w:val="0008555B"/>
    <w:rsid w:val="00087F35"/>
    <w:rsid w:val="0009103E"/>
    <w:rsid w:val="00095A1C"/>
    <w:rsid w:val="000A2B3D"/>
    <w:rsid w:val="000A3398"/>
    <w:rsid w:val="000B4822"/>
    <w:rsid w:val="000B5CEB"/>
    <w:rsid w:val="000B78F9"/>
    <w:rsid w:val="000C1F0E"/>
    <w:rsid w:val="000C566F"/>
    <w:rsid w:val="000C7817"/>
    <w:rsid w:val="000D1125"/>
    <w:rsid w:val="000D4132"/>
    <w:rsid w:val="000D4ACF"/>
    <w:rsid w:val="000D506B"/>
    <w:rsid w:val="000D5A0E"/>
    <w:rsid w:val="000D5D1C"/>
    <w:rsid w:val="000D7992"/>
    <w:rsid w:val="000E0D3B"/>
    <w:rsid w:val="000E450D"/>
    <w:rsid w:val="000E5AEC"/>
    <w:rsid w:val="000F028D"/>
    <w:rsid w:val="000F59E6"/>
    <w:rsid w:val="00103BB8"/>
    <w:rsid w:val="00105552"/>
    <w:rsid w:val="001118DC"/>
    <w:rsid w:val="00113A41"/>
    <w:rsid w:val="00116F77"/>
    <w:rsid w:val="0012014E"/>
    <w:rsid w:val="0012165C"/>
    <w:rsid w:val="00121892"/>
    <w:rsid w:val="001256E3"/>
    <w:rsid w:val="001272F0"/>
    <w:rsid w:val="001376BB"/>
    <w:rsid w:val="00141201"/>
    <w:rsid w:val="00141664"/>
    <w:rsid w:val="00143E09"/>
    <w:rsid w:val="00147C9B"/>
    <w:rsid w:val="001502C8"/>
    <w:rsid w:val="00151757"/>
    <w:rsid w:val="0015230E"/>
    <w:rsid w:val="001536C5"/>
    <w:rsid w:val="00155379"/>
    <w:rsid w:val="00155421"/>
    <w:rsid w:val="00160836"/>
    <w:rsid w:val="0016535F"/>
    <w:rsid w:val="00175B06"/>
    <w:rsid w:val="00177D56"/>
    <w:rsid w:val="00185942"/>
    <w:rsid w:val="001879FE"/>
    <w:rsid w:val="00190F64"/>
    <w:rsid w:val="00191959"/>
    <w:rsid w:val="00194B9A"/>
    <w:rsid w:val="001A0240"/>
    <w:rsid w:val="001A6A49"/>
    <w:rsid w:val="001A734F"/>
    <w:rsid w:val="001B2666"/>
    <w:rsid w:val="001C4BB2"/>
    <w:rsid w:val="001D65CB"/>
    <w:rsid w:val="001E3CCD"/>
    <w:rsid w:val="001E6B00"/>
    <w:rsid w:val="001E6EE1"/>
    <w:rsid w:val="001E75BE"/>
    <w:rsid w:val="001F0218"/>
    <w:rsid w:val="001F022C"/>
    <w:rsid w:val="001F46C7"/>
    <w:rsid w:val="001F55B7"/>
    <w:rsid w:val="001F67E9"/>
    <w:rsid w:val="00200140"/>
    <w:rsid w:val="00201491"/>
    <w:rsid w:val="002032D8"/>
    <w:rsid w:val="002052FD"/>
    <w:rsid w:val="002059B2"/>
    <w:rsid w:val="00210918"/>
    <w:rsid w:val="00211097"/>
    <w:rsid w:val="0022213A"/>
    <w:rsid w:val="00223F9D"/>
    <w:rsid w:val="002305A6"/>
    <w:rsid w:val="002311F8"/>
    <w:rsid w:val="00236289"/>
    <w:rsid w:val="00236C04"/>
    <w:rsid w:val="00240A49"/>
    <w:rsid w:val="002412D5"/>
    <w:rsid w:val="002437DD"/>
    <w:rsid w:val="00245BA1"/>
    <w:rsid w:val="002476AF"/>
    <w:rsid w:val="002504A9"/>
    <w:rsid w:val="0025197E"/>
    <w:rsid w:val="002543BE"/>
    <w:rsid w:val="0025613A"/>
    <w:rsid w:val="00260B17"/>
    <w:rsid w:val="0026451F"/>
    <w:rsid w:val="00264FC4"/>
    <w:rsid w:val="00270DF0"/>
    <w:rsid w:val="0027222D"/>
    <w:rsid w:val="00274623"/>
    <w:rsid w:val="00275806"/>
    <w:rsid w:val="002776FA"/>
    <w:rsid w:val="0028029E"/>
    <w:rsid w:val="00282D9B"/>
    <w:rsid w:val="002874AF"/>
    <w:rsid w:val="002950B4"/>
    <w:rsid w:val="00297ADF"/>
    <w:rsid w:val="002A2647"/>
    <w:rsid w:val="002A2921"/>
    <w:rsid w:val="002A2AE2"/>
    <w:rsid w:val="002A3376"/>
    <w:rsid w:val="002A47D8"/>
    <w:rsid w:val="002A4C75"/>
    <w:rsid w:val="002A70A8"/>
    <w:rsid w:val="002B0BE6"/>
    <w:rsid w:val="002B1467"/>
    <w:rsid w:val="002B36A3"/>
    <w:rsid w:val="002B5184"/>
    <w:rsid w:val="002C0342"/>
    <w:rsid w:val="002C2274"/>
    <w:rsid w:val="002C25C0"/>
    <w:rsid w:val="002C70BC"/>
    <w:rsid w:val="002D6023"/>
    <w:rsid w:val="002E1456"/>
    <w:rsid w:val="002E69AD"/>
    <w:rsid w:val="002F037A"/>
    <w:rsid w:val="002F08CA"/>
    <w:rsid w:val="002F14FC"/>
    <w:rsid w:val="002F4813"/>
    <w:rsid w:val="002F4943"/>
    <w:rsid w:val="0030083A"/>
    <w:rsid w:val="00303278"/>
    <w:rsid w:val="003059E1"/>
    <w:rsid w:val="0030675B"/>
    <w:rsid w:val="00310885"/>
    <w:rsid w:val="003130C3"/>
    <w:rsid w:val="00313E2B"/>
    <w:rsid w:val="00316ADF"/>
    <w:rsid w:val="0032081C"/>
    <w:rsid w:val="00322EFA"/>
    <w:rsid w:val="00323088"/>
    <w:rsid w:val="00331CAB"/>
    <w:rsid w:val="00333B43"/>
    <w:rsid w:val="00342975"/>
    <w:rsid w:val="003444DB"/>
    <w:rsid w:val="00344A92"/>
    <w:rsid w:val="003462EF"/>
    <w:rsid w:val="00346342"/>
    <w:rsid w:val="0035002A"/>
    <w:rsid w:val="00350E99"/>
    <w:rsid w:val="003512C8"/>
    <w:rsid w:val="00351D31"/>
    <w:rsid w:val="00353994"/>
    <w:rsid w:val="00357C4E"/>
    <w:rsid w:val="003726CB"/>
    <w:rsid w:val="00372C52"/>
    <w:rsid w:val="0037481E"/>
    <w:rsid w:val="003810A7"/>
    <w:rsid w:val="003820BA"/>
    <w:rsid w:val="00390309"/>
    <w:rsid w:val="00390935"/>
    <w:rsid w:val="00393DF1"/>
    <w:rsid w:val="003A7044"/>
    <w:rsid w:val="003B004A"/>
    <w:rsid w:val="003B179B"/>
    <w:rsid w:val="003B2AF9"/>
    <w:rsid w:val="003B3FA1"/>
    <w:rsid w:val="003C2CDC"/>
    <w:rsid w:val="003C352A"/>
    <w:rsid w:val="003C47E2"/>
    <w:rsid w:val="003C6BDB"/>
    <w:rsid w:val="003C79F3"/>
    <w:rsid w:val="003E29AA"/>
    <w:rsid w:val="003E3B54"/>
    <w:rsid w:val="003F11C9"/>
    <w:rsid w:val="003F1905"/>
    <w:rsid w:val="003F31E6"/>
    <w:rsid w:val="003F7A5C"/>
    <w:rsid w:val="0040423F"/>
    <w:rsid w:val="004105D3"/>
    <w:rsid w:val="004155A0"/>
    <w:rsid w:val="00416FF9"/>
    <w:rsid w:val="004171F2"/>
    <w:rsid w:val="00430F03"/>
    <w:rsid w:val="00431D4B"/>
    <w:rsid w:val="004376E3"/>
    <w:rsid w:val="00440EEA"/>
    <w:rsid w:val="00441F3E"/>
    <w:rsid w:val="004609B0"/>
    <w:rsid w:val="00464321"/>
    <w:rsid w:val="00477C8D"/>
    <w:rsid w:val="004877A6"/>
    <w:rsid w:val="00492F2A"/>
    <w:rsid w:val="00497247"/>
    <w:rsid w:val="0049763A"/>
    <w:rsid w:val="004A0E9B"/>
    <w:rsid w:val="004A6A68"/>
    <w:rsid w:val="004A78F2"/>
    <w:rsid w:val="004B5395"/>
    <w:rsid w:val="004B57E1"/>
    <w:rsid w:val="004B60F7"/>
    <w:rsid w:val="004B6317"/>
    <w:rsid w:val="004B7BCF"/>
    <w:rsid w:val="004C120E"/>
    <w:rsid w:val="004C3418"/>
    <w:rsid w:val="004C550E"/>
    <w:rsid w:val="004C78D6"/>
    <w:rsid w:val="004D141F"/>
    <w:rsid w:val="004D4C0F"/>
    <w:rsid w:val="004E241C"/>
    <w:rsid w:val="004E5C1F"/>
    <w:rsid w:val="004E6AFC"/>
    <w:rsid w:val="004E7FB6"/>
    <w:rsid w:val="004F645E"/>
    <w:rsid w:val="005012F4"/>
    <w:rsid w:val="0050419F"/>
    <w:rsid w:val="00511358"/>
    <w:rsid w:val="00514DF4"/>
    <w:rsid w:val="00521397"/>
    <w:rsid w:val="00523B2E"/>
    <w:rsid w:val="00523C3C"/>
    <w:rsid w:val="00526D23"/>
    <w:rsid w:val="0053106F"/>
    <w:rsid w:val="00532B5C"/>
    <w:rsid w:val="00534F4F"/>
    <w:rsid w:val="005417DA"/>
    <w:rsid w:val="00544D8F"/>
    <w:rsid w:val="00546289"/>
    <w:rsid w:val="0055334E"/>
    <w:rsid w:val="00553400"/>
    <w:rsid w:val="00555E73"/>
    <w:rsid w:val="00561AAF"/>
    <w:rsid w:val="00561F7B"/>
    <w:rsid w:val="005620AC"/>
    <w:rsid w:val="00571370"/>
    <w:rsid w:val="00572CE4"/>
    <w:rsid w:val="00575206"/>
    <w:rsid w:val="00585A63"/>
    <w:rsid w:val="0059162A"/>
    <w:rsid w:val="005958BD"/>
    <w:rsid w:val="005A2EE9"/>
    <w:rsid w:val="005A5872"/>
    <w:rsid w:val="005B04B3"/>
    <w:rsid w:val="005B0802"/>
    <w:rsid w:val="005B0E99"/>
    <w:rsid w:val="005B482F"/>
    <w:rsid w:val="005C6526"/>
    <w:rsid w:val="005D0F54"/>
    <w:rsid w:val="005D3BA1"/>
    <w:rsid w:val="005D4D1C"/>
    <w:rsid w:val="005D5A98"/>
    <w:rsid w:val="005D7155"/>
    <w:rsid w:val="005E18C4"/>
    <w:rsid w:val="005E33EA"/>
    <w:rsid w:val="005F27EA"/>
    <w:rsid w:val="005F4896"/>
    <w:rsid w:val="005F622E"/>
    <w:rsid w:val="005F763B"/>
    <w:rsid w:val="005F7ACC"/>
    <w:rsid w:val="006009DB"/>
    <w:rsid w:val="00601CDE"/>
    <w:rsid w:val="00606E2B"/>
    <w:rsid w:val="0061237F"/>
    <w:rsid w:val="00623BFF"/>
    <w:rsid w:val="0063175E"/>
    <w:rsid w:val="006324B7"/>
    <w:rsid w:val="006339B4"/>
    <w:rsid w:val="0064073B"/>
    <w:rsid w:val="00647B21"/>
    <w:rsid w:val="00652E9B"/>
    <w:rsid w:val="00661F04"/>
    <w:rsid w:val="006701A1"/>
    <w:rsid w:val="00671C53"/>
    <w:rsid w:val="0067615B"/>
    <w:rsid w:val="006765B6"/>
    <w:rsid w:val="0068715A"/>
    <w:rsid w:val="00692052"/>
    <w:rsid w:val="006954A1"/>
    <w:rsid w:val="00695C73"/>
    <w:rsid w:val="006A427F"/>
    <w:rsid w:val="006A6521"/>
    <w:rsid w:val="006A6F52"/>
    <w:rsid w:val="006B5308"/>
    <w:rsid w:val="006B583B"/>
    <w:rsid w:val="006B6024"/>
    <w:rsid w:val="006B732B"/>
    <w:rsid w:val="006C0C33"/>
    <w:rsid w:val="006C1000"/>
    <w:rsid w:val="006C3DB8"/>
    <w:rsid w:val="006C6594"/>
    <w:rsid w:val="006C75C8"/>
    <w:rsid w:val="006D036E"/>
    <w:rsid w:val="006D0C6D"/>
    <w:rsid w:val="006D27E8"/>
    <w:rsid w:val="006D5559"/>
    <w:rsid w:val="006D67E6"/>
    <w:rsid w:val="006D7A69"/>
    <w:rsid w:val="006D7CAD"/>
    <w:rsid w:val="006E2BF0"/>
    <w:rsid w:val="006E2CC3"/>
    <w:rsid w:val="006E3B8B"/>
    <w:rsid w:val="006E504F"/>
    <w:rsid w:val="006E56F6"/>
    <w:rsid w:val="006F2EEA"/>
    <w:rsid w:val="006F47B8"/>
    <w:rsid w:val="006F7FAF"/>
    <w:rsid w:val="00700567"/>
    <w:rsid w:val="00702559"/>
    <w:rsid w:val="0070384F"/>
    <w:rsid w:val="00705E58"/>
    <w:rsid w:val="00710DE7"/>
    <w:rsid w:val="0071369F"/>
    <w:rsid w:val="0072040E"/>
    <w:rsid w:val="00722823"/>
    <w:rsid w:val="00725F37"/>
    <w:rsid w:val="007316B9"/>
    <w:rsid w:val="00734910"/>
    <w:rsid w:val="00736A59"/>
    <w:rsid w:val="00740AD8"/>
    <w:rsid w:val="007478F2"/>
    <w:rsid w:val="007548B2"/>
    <w:rsid w:val="0075613B"/>
    <w:rsid w:val="007617C9"/>
    <w:rsid w:val="007816E0"/>
    <w:rsid w:val="007855E3"/>
    <w:rsid w:val="00786A84"/>
    <w:rsid w:val="0079369A"/>
    <w:rsid w:val="0079581E"/>
    <w:rsid w:val="007A3A32"/>
    <w:rsid w:val="007A49F2"/>
    <w:rsid w:val="007A5584"/>
    <w:rsid w:val="007A60E1"/>
    <w:rsid w:val="007A67AF"/>
    <w:rsid w:val="007B021D"/>
    <w:rsid w:val="007C4653"/>
    <w:rsid w:val="007D7D46"/>
    <w:rsid w:val="007E0C56"/>
    <w:rsid w:val="007E1A0D"/>
    <w:rsid w:val="007E6716"/>
    <w:rsid w:val="007F2399"/>
    <w:rsid w:val="00800CC7"/>
    <w:rsid w:val="00801C50"/>
    <w:rsid w:val="008107E4"/>
    <w:rsid w:val="00814310"/>
    <w:rsid w:val="00814BA5"/>
    <w:rsid w:val="00815F16"/>
    <w:rsid w:val="008173D4"/>
    <w:rsid w:val="00824B8A"/>
    <w:rsid w:val="00824C4B"/>
    <w:rsid w:val="00840193"/>
    <w:rsid w:val="00842C30"/>
    <w:rsid w:val="00846C31"/>
    <w:rsid w:val="00847535"/>
    <w:rsid w:val="00852E04"/>
    <w:rsid w:val="008536EC"/>
    <w:rsid w:val="00853CAC"/>
    <w:rsid w:val="00854D69"/>
    <w:rsid w:val="008637DA"/>
    <w:rsid w:val="008674B8"/>
    <w:rsid w:val="008674E3"/>
    <w:rsid w:val="008771D8"/>
    <w:rsid w:val="0088052F"/>
    <w:rsid w:val="008824C6"/>
    <w:rsid w:val="00882DC0"/>
    <w:rsid w:val="00884AEE"/>
    <w:rsid w:val="0089222C"/>
    <w:rsid w:val="0089323E"/>
    <w:rsid w:val="008954BD"/>
    <w:rsid w:val="008A231A"/>
    <w:rsid w:val="008A24F7"/>
    <w:rsid w:val="008A78CB"/>
    <w:rsid w:val="008C34CC"/>
    <w:rsid w:val="008C6BFE"/>
    <w:rsid w:val="008C7E6A"/>
    <w:rsid w:val="008D091A"/>
    <w:rsid w:val="008D2F78"/>
    <w:rsid w:val="008D78DC"/>
    <w:rsid w:val="008D7D32"/>
    <w:rsid w:val="008E0F6F"/>
    <w:rsid w:val="008F01DE"/>
    <w:rsid w:val="008F05E5"/>
    <w:rsid w:val="008F22A1"/>
    <w:rsid w:val="008F73D9"/>
    <w:rsid w:val="0090054B"/>
    <w:rsid w:val="009040E1"/>
    <w:rsid w:val="00907DD4"/>
    <w:rsid w:val="00911688"/>
    <w:rsid w:val="0091589F"/>
    <w:rsid w:val="0092020E"/>
    <w:rsid w:val="00921B00"/>
    <w:rsid w:val="0092358F"/>
    <w:rsid w:val="00923D27"/>
    <w:rsid w:val="009271A6"/>
    <w:rsid w:val="0093107B"/>
    <w:rsid w:val="00932E22"/>
    <w:rsid w:val="0093617E"/>
    <w:rsid w:val="009366F4"/>
    <w:rsid w:val="00943167"/>
    <w:rsid w:val="009442F9"/>
    <w:rsid w:val="009452C6"/>
    <w:rsid w:val="00946FCA"/>
    <w:rsid w:val="00952F50"/>
    <w:rsid w:val="009556C2"/>
    <w:rsid w:val="00956501"/>
    <w:rsid w:val="009676F5"/>
    <w:rsid w:val="00974BE9"/>
    <w:rsid w:val="0098018D"/>
    <w:rsid w:val="00992709"/>
    <w:rsid w:val="00992F75"/>
    <w:rsid w:val="00994B6F"/>
    <w:rsid w:val="0099603D"/>
    <w:rsid w:val="009B03A2"/>
    <w:rsid w:val="009B2CD8"/>
    <w:rsid w:val="009B6D60"/>
    <w:rsid w:val="009C0724"/>
    <w:rsid w:val="009C2BFE"/>
    <w:rsid w:val="009C496F"/>
    <w:rsid w:val="009C582D"/>
    <w:rsid w:val="009C67C6"/>
    <w:rsid w:val="009D016E"/>
    <w:rsid w:val="009D0919"/>
    <w:rsid w:val="009D3668"/>
    <w:rsid w:val="009E1960"/>
    <w:rsid w:val="009E5ECD"/>
    <w:rsid w:val="009E7582"/>
    <w:rsid w:val="009F4056"/>
    <w:rsid w:val="00A03927"/>
    <w:rsid w:val="00A16CC8"/>
    <w:rsid w:val="00A17B9F"/>
    <w:rsid w:val="00A216FF"/>
    <w:rsid w:val="00A25F89"/>
    <w:rsid w:val="00A33529"/>
    <w:rsid w:val="00A37EB8"/>
    <w:rsid w:val="00A43E75"/>
    <w:rsid w:val="00A4465F"/>
    <w:rsid w:val="00A45B2B"/>
    <w:rsid w:val="00A52995"/>
    <w:rsid w:val="00A57234"/>
    <w:rsid w:val="00A656D5"/>
    <w:rsid w:val="00A6794E"/>
    <w:rsid w:val="00A67CA0"/>
    <w:rsid w:val="00A70F5F"/>
    <w:rsid w:val="00A72001"/>
    <w:rsid w:val="00A8026E"/>
    <w:rsid w:val="00A86316"/>
    <w:rsid w:val="00A873C3"/>
    <w:rsid w:val="00A9195B"/>
    <w:rsid w:val="00A923EB"/>
    <w:rsid w:val="00A92F75"/>
    <w:rsid w:val="00A92FB9"/>
    <w:rsid w:val="00A94647"/>
    <w:rsid w:val="00A966D3"/>
    <w:rsid w:val="00A96E37"/>
    <w:rsid w:val="00AA2036"/>
    <w:rsid w:val="00AA2B85"/>
    <w:rsid w:val="00AA7B61"/>
    <w:rsid w:val="00AB37A4"/>
    <w:rsid w:val="00AB384F"/>
    <w:rsid w:val="00AB4239"/>
    <w:rsid w:val="00AB4A69"/>
    <w:rsid w:val="00AB5496"/>
    <w:rsid w:val="00AD0749"/>
    <w:rsid w:val="00AD0FC2"/>
    <w:rsid w:val="00AD1B2B"/>
    <w:rsid w:val="00AD1B42"/>
    <w:rsid w:val="00AE2B03"/>
    <w:rsid w:val="00AE6E6C"/>
    <w:rsid w:val="00AF275F"/>
    <w:rsid w:val="00AF27F2"/>
    <w:rsid w:val="00AF2ABE"/>
    <w:rsid w:val="00AF2DE0"/>
    <w:rsid w:val="00AF4D81"/>
    <w:rsid w:val="00B02F1C"/>
    <w:rsid w:val="00B11854"/>
    <w:rsid w:val="00B11CF3"/>
    <w:rsid w:val="00B12D04"/>
    <w:rsid w:val="00B170AF"/>
    <w:rsid w:val="00B2017E"/>
    <w:rsid w:val="00B21217"/>
    <w:rsid w:val="00B21B2C"/>
    <w:rsid w:val="00B2740F"/>
    <w:rsid w:val="00B30825"/>
    <w:rsid w:val="00B31AD3"/>
    <w:rsid w:val="00B31BD4"/>
    <w:rsid w:val="00B31F61"/>
    <w:rsid w:val="00B34888"/>
    <w:rsid w:val="00B41707"/>
    <w:rsid w:val="00B44E6D"/>
    <w:rsid w:val="00B514C4"/>
    <w:rsid w:val="00B52820"/>
    <w:rsid w:val="00B56421"/>
    <w:rsid w:val="00B567AD"/>
    <w:rsid w:val="00B56FE1"/>
    <w:rsid w:val="00B57BE6"/>
    <w:rsid w:val="00B620F1"/>
    <w:rsid w:val="00B62A01"/>
    <w:rsid w:val="00B63810"/>
    <w:rsid w:val="00B63BD1"/>
    <w:rsid w:val="00B63E18"/>
    <w:rsid w:val="00B657FA"/>
    <w:rsid w:val="00B6608C"/>
    <w:rsid w:val="00B66CE6"/>
    <w:rsid w:val="00B66D53"/>
    <w:rsid w:val="00B716B7"/>
    <w:rsid w:val="00B74921"/>
    <w:rsid w:val="00B85ED2"/>
    <w:rsid w:val="00B8751F"/>
    <w:rsid w:val="00B87D44"/>
    <w:rsid w:val="00B920DD"/>
    <w:rsid w:val="00B92A40"/>
    <w:rsid w:val="00B938B0"/>
    <w:rsid w:val="00B94442"/>
    <w:rsid w:val="00B94C76"/>
    <w:rsid w:val="00B95A59"/>
    <w:rsid w:val="00B975F1"/>
    <w:rsid w:val="00BA06FA"/>
    <w:rsid w:val="00BA34CF"/>
    <w:rsid w:val="00BA4CBC"/>
    <w:rsid w:val="00BA72A1"/>
    <w:rsid w:val="00BB214F"/>
    <w:rsid w:val="00BD0997"/>
    <w:rsid w:val="00BD2C14"/>
    <w:rsid w:val="00BD41D3"/>
    <w:rsid w:val="00BD4E0B"/>
    <w:rsid w:val="00BD4E32"/>
    <w:rsid w:val="00BD6813"/>
    <w:rsid w:val="00BD70BD"/>
    <w:rsid w:val="00BD798E"/>
    <w:rsid w:val="00BE094F"/>
    <w:rsid w:val="00BE49CD"/>
    <w:rsid w:val="00BE7E8A"/>
    <w:rsid w:val="00BF0A3B"/>
    <w:rsid w:val="00BF46DC"/>
    <w:rsid w:val="00BF4A6C"/>
    <w:rsid w:val="00BF6851"/>
    <w:rsid w:val="00C06BC1"/>
    <w:rsid w:val="00C100CC"/>
    <w:rsid w:val="00C104B2"/>
    <w:rsid w:val="00C13466"/>
    <w:rsid w:val="00C15DD7"/>
    <w:rsid w:val="00C179A1"/>
    <w:rsid w:val="00C2122D"/>
    <w:rsid w:val="00C21E1F"/>
    <w:rsid w:val="00C257FA"/>
    <w:rsid w:val="00C31398"/>
    <w:rsid w:val="00C31782"/>
    <w:rsid w:val="00C31E4C"/>
    <w:rsid w:val="00C354D8"/>
    <w:rsid w:val="00C373A0"/>
    <w:rsid w:val="00C42271"/>
    <w:rsid w:val="00C42F13"/>
    <w:rsid w:val="00C477B4"/>
    <w:rsid w:val="00C47E31"/>
    <w:rsid w:val="00C56DEC"/>
    <w:rsid w:val="00C6434B"/>
    <w:rsid w:val="00C72207"/>
    <w:rsid w:val="00C73C2E"/>
    <w:rsid w:val="00C744EC"/>
    <w:rsid w:val="00C76DAF"/>
    <w:rsid w:val="00C80638"/>
    <w:rsid w:val="00C840A0"/>
    <w:rsid w:val="00C84183"/>
    <w:rsid w:val="00C849F5"/>
    <w:rsid w:val="00C900D7"/>
    <w:rsid w:val="00C95E9D"/>
    <w:rsid w:val="00C97DA9"/>
    <w:rsid w:val="00CA1372"/>
    <w:rsid w:val="00CA4ED9"/>
    <w:rsid w:val="00CA5A6E"/>
    <w:rsid w:val="00CB2A3E"/>
    <w:rsid w:val="00CB5FEA"/>
    <w:rsid w:val="00CC11BA"/>
    <w:rsid w:val="00CC1570"/>
    <w:rsid w:val="00CC157C"/>
    <w:rsid w:val="00CC241C"/>
    <w:rsid w:val="00CC2E1A"/>
    <w:rsid w:val="00CC54D9"/>
    <w:rsid w:val="00CC5A13"/>
    <w:rsid w:val="00CD2F11"/>
    <w:rsid w:val="00CD355A"/>
    <w:rsid w:val="00CD47B2"/>
    <w:rsid w:val="00CE7DC4"/>
    <w:rsid w:val="00CF1304"/>
    <w:rsid w:val="00CF45CA"/>
    <w:rsid w:val="00CF610F"/>
    <w:rsid w:val="00D036AF"/>
    <w:rsid w:val="00D03CD6"/>
    <w:rsid w:val="00D0662C"/>
    <w:rsid w:val="00D145A5"/>
    <w:rsid w:val="00D2186E"/>
    <w:rsid w:val="00D25A50"/>
    <w:rsid w:val="00D262DD"/>
    <w:rsid w:val="00D27A0D"/>
    <w:rsid w:val="00D30504"/>
    <w:rsid w:val="00D33EC4"/>
    <w:rsid w:val="00D43B68"/>
    <w:rsid w:val="00D5031A"/>
    <w:rsid w:val="00D5187B"/>
    <w:rsid w:val="00D52381"/>
    <w:rsid w:val="00D55B7F"/>
    <w:rsid w:val="00D56451"/>
    <w:rsid w:val="00D567B9"/>
    <w:rsid w:val="00D625CA"/>
    <w:rsid w:val="00D63C51"/>
    <w:rsid w:val="00D65B82"/>
    <w:rsid w:val="00D74FF4"/>
    <w:rsid w:val="00D80202"/>
    <w:rsid w:val="00D81100"/>
    <w:rsid w:val="00D82C63"/>
    <w:rsid w:val="00D84585"/>
    <w:rsid w:val="00D90852"/>
    <w:rsid w:val="00D92172"/>
    <w:rsid w:val="00D9567F"/>
    <w:rsid w:val="00D9666F"/>
    <w:rsid w:val="00DA413D"/>
    <w:rsid w:val="00DB0283"/>
    <w:rsid w:val="00DB3ACA"/>
    <w:rsid w:val="00DB73C0"/>
    <w:rsid w:val="00DC4E47"/>
    <w:rsid w:val="00DC4F2D"/>
    <w:rsid w:val="00DD426B"/>
    <w:rsid w:val="00DD4ED1"/>
    <w:rsid w:val="00DE0483"/>
    <w:rsid w:val="00DF08F0"/>
    <w:rsid w:val="00E02A93"/>
    <w:rsid w:val="00E15D17"/>
    <w:rsid w:val="00E27867"/>
    <w:rsid w:val="00E321C4"/>
    <w:rsid w:val="00E35251"/>
    <w:rsid w:val="00E356F2"/>
    <w:rsid w:val="00E37C84"/>
    <w:rsid w:val="00E41FDF"/>
    <w:rsid w:val="00E47469"/>
    <w:rsid w:val="00E509B3"/>
    <w:rsid w:val="00E547EE"/>
    <w:rsid w:val="00E55212"/>
    <w:rsid w:val="00E6053A"/>
    <w:rsid w:val="00E728F3"/>
    <w:rsid w:val="00E80157"/>
    <w:rsid w:val="00E859E8"/>
    <w:rsid w:val="00E94039"/>
    <w:rsid w:val="00E95141"/>
    <w:rsid w:val="00EC040A"/>
    <w:rsid w:val="00EC3CBA"/>
    <w:rsid w:val="00EC45D0"/>
    <w:rsid w:val="00EC63D3"/>
    <w:rsid w:val="00ED3D3F"/>
    <w:rsid w:val="00EE2ADE"/>
    <w:rsid w:val="00EE3072"/>
    <w:rsid w:val="00EE43EB"/>
    <w:rsid w:val="00EE5B14"/>
    <w:rsid w:val="00EE6CDC"/>
    <w:rsid w:val="00EF0A73"/>
    <w:rsid w:val="00EF184E"/>
    <w:rsid w:val="00EF511F"/>
    <w:rsid w:val="00EF5B73"/>
    <w:rsid w:val="00F10DFF"/>
    <w:rsid w:val="00F16444"/>
    <w:rsid w:val="00F214B9"/>
    <w:rsid w:val="00F22137"/>
    <w:rsid w:val="00F26906"/>
    <w:rsid w:val="00F26AF2"/>
    <w:rsid w:val="00F27C53"/>
    <w:rsid w:val="00F323D4"/>
    <w:rsid w:val="00F37FA0"/>
    <w:rsid w:val="00F4536E"/>
    <w:rsid w:val="00F47E30"/>
    <w:rsid w:val="00F508CE"/>
    <w:rsid w:val="00F5382D"/>
    <w:rsid w:val="00F64712"/>
    <w:rsid w:val="00F72F0D"/>
    <w:rsid w:val="00F73B97"/>
    <w:rsid w:val="00F73F51"/>
    <w:rsid w:val="00F80E88"/>
    <w:rsid w:val="00F84735"/>
    <w:rsid w:val="00F8495A"/>
    <w:rsid w:val="00F9764E"/>
    <w:rsid w:val="00FA06CC"/>
    <w:rsid w:val="00FB0EB0"/>
    <w:rsid w:val="00FB3C5C"/>
    <w:rsid w:val="00FB6CFA"/>
    <w:rsid w:val="00FB77EE"/>
    <w:rsid w:val="00FB78E2"/>
    <w:rsid w:val="00FC06E9"/>
    <w:rsid w:val="00FC46A8"/>
    <w:rsid w:val="00FC47AB"/>
    <w:rsid w:val="00FC4EBF"/>
    <w:rsid w:val="00FC5800"/>
    <w:rsid w:val="00FC7B09"/>
    <w:rsid w:val="00FD0F91"/>
    <w:rsid w:val="00FD52E9"/>
    <w:rsid w:val="00FE4146"/>
    <w:rsid w:val="00FE44BB"/>
    <w:rsid w:val="00FE523B"/>
    <w:rsid w:val="00FE5246"/>
    <w:rsid w:val="00FE6524"/>
    <w:rsid w:val="00FF54A5"/>
    <w:rsid w:val="00FF7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57BE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57BE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57BE6"/>
    <w:rPr>
      <w:vertAlign w:val="superscript"/>
    </w:rPr>
  </w:style>
  <w:style w:type="character" w:styleId="a6">
    <w:name w:val="Hyperlink"/>
    <w:basedOn w:val="a0"/>
    <w:uiPriority w:val="99"/>
    <w:unhideWhenUsed/>
    <w:rsid w:val="003C47E2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842C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8052F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FD0F91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4C3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C3418"/>
  </w:style>
  <w:style w:type="paragraph" w:styleId="ac">
    <w:name w:val="footer"/>
    <w:basedOn w:val="a"/>
    <w:link w:val="ad"/>
    <w:uiPriority w:val="99"/>
    <w:unhideWhenUsed/>
    <w:rsid w:val="004C3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3418"/>
  </w:style>
  <w:style w:type="paragraph" w:styleId="ae">
    <w:name w:val="No Spacing"/>
    <w:uiPriority w:val="1"/>
    <w:qFormat/>
    <w:rsid w:val="004C3418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C7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76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www.reuters.com/article/us-kazakhstan-china-oil/kazakhstan-to-divert-some-oil-flows-from-europe-to-china-idUSKCN1TY1W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ionalbank.kz/en/news/mezhdunarodnaya-investicionnaya-poziciya" TargetMode="External"/><Relationship Id="rId3" Type="http://schemas.openxmlformats.org/officeDocument/2006/relationships/hyperlink" Target="https://stat.gov.kz/en/industries/economy/foreign-market/spreadsheets" TargetMode="External"/><Relationship Id="rId7" Type="http://schemas.openxmlformats.org/officeDocument/2006/relationships/hyperlink" Target="https://www.nationalbank.kz/en/news/pryamye-investicii-po-napravleniyu-vlozheniya" TargetMode="External"/><Relationship Id="rId2" Type="http://schemas.openxmlformats.org/officeDocument/2006/relationships/hyperlink" Target="https://www.reuters.com/article/us-kazakhstan-china-oil/kazakhstan-to-divert-some-oil-flows-from-europe-to-china-idUSKCN1TY1W6" TargetMode="External"/><Relationship Id="rId1" Type="http://schemas.openxmlformats.org/officeDocument/2006/relationships/hyperlink" Target="https://stat.gov.kz/en/industries/economy/foreign-market/spreadsheets" TargetMode="External"/><Relationship Id="rId6" Type="http://schemas.openxmlformats.org/officeDocument/2006/relationships/hyperlink" Target="https://www.nationalbank.kz/en/news/pryamye-investicii-po-napravleniyu-vlozheniya" TargetMode="External"/><Relationship Id="rId5" Type="http://schemas.openxmlformats.org/officeDocument/2006/relationships/hyperlink" Target="https://www.nationalbank.kz/en/news/pryamye-investicii-po-napravleniyu-vlozheniya" TargetMode="External"/><Relationship Id="rId10" Type="http://schemas.openxmlformats.org/officeDocument/2006/relationships/hyperlink" Target="https://www.nationalbank.kz/en/news/mezhdunarodnaya-investicionnaya-poziciya" TargetMode="External"/><Relationship Id="rId4" Type="http://schemas.openxmlformats.org/officeDocument/2006/relationships/hyperlink" Target="https://www.nationalbank.kz/en/news/mezhdunarodnaya-investicionnaya-poziciya" TargetMode="External"/><Relationship Id="rId9" Type="http://schemas.openxmlformats.org/officeDocument/2006/relationships/hyperlink" Target="https://stat.gov.kz/en/publication/dynamic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'Лист1 (2)'!$A$62</c:f>
              <c:strCache>
                <c:ptCount val="1"/>
                <c:pt idx="0">
                  <c:v>ЕС, объем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  <a:ln>
              <a:noFill/>
            </a:ln>
            <a:effectLst/>
          </c:spPr>
          <c:cat>
            <c:numRef>
              <c:f>'Лист1 (2)'!$B$61:$K$61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'Лист1 (2)'!$B$62:$K$62</c:f>
              <c:numCache>
                <c:formatCode>General</c:formatCode>
                <c:ptCount val="10"/>
                <c:pt idx="0">
                  <c:v>53.1</c:v>
                </c:pt>
                <c:pt idx="1">
                  <c:v>31.3</c:v>
                </c:pt>
                <c:pt idx="2">
                  <c:v>24.4</c:v>
                </c:pt>
                <c:pt idx="3">
                  <c:v>30</c:v>
                </c:pt>
                <c:pt idx="4">
                  <c:v>37.700000000000003</c:v>
                </c:pt>
                <c:pt idx="5">
                  <c:v>31.5</c:v>
                </c:pt>
                <c:pt idx="6">
                  <c:v>24.9</c:v>
                </c:pt>
                <c:pt idx="7">
                  <c:v>30.1</c:v>
                </c:pt>
                <c:pt idx="8">
                  <c:v>41.9</c:v>
                </c:pt>
                <c:pt idx="9">
                  <c:v>42.6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5B-4A66-A3D3-D74387955240}"/>
            </c:ext>
          </c:extLst>
        </c:ser>
        <c:ser>
          <c:idx val="1"/>
          <c:order val="1"/>
          <c:tx>
            <c:strRef>
              <c:f>'Лист1 (2)'!$A$63</c:f>
              <c:strCache>
                <c:ptCount val="1"/>
                <c:pt idx="0">
                  <c:v>Китай, объем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cat>
            <c:numRef>
              <c:f>'Лист1 (2)'!$B$61:$K$61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'Лист1 (2)'!$B$63:$K$63</c:f>
              <c:numCache>
                <c:formatCode>General</c:formatCode>
                <c:ptCount val="10"/>
                <c:pt idx="0">
                  <c:v>17.2</c:v>
                </c:pt>
                <c:pt idx="1">
                  <c:v>10.6</c:v>
                </c:pt>
                <c:pt idx="2">
                  <c:v>7.9</c:v>
                </c:pt>
                <c:pt idx="3">
                  <c:v>10.5</c:v>
                </c:pt>
                <c:pt idx="4">
                  <c:v>11.7</c:v>
                </c:pt>
                <c:pt idx="5">
                  <c:v>14.8</c:v>
                </c:pt>
                <c:pt idx="6">
                  <c:v>15.8</c:v>
                </c:pt>
                <c:pt idx="7">
                  <c:v>18</c:v>
                </c:pt>
                <c:pt idx="8">
                  <c:v>24.2</c:v>
                </c:pt>
                <c:pt idx="9">
                  <c:v>31.5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5B-4A66-A3D3-D74387955240}"/>
            </c:ext>
          </c:extLst>
        </c:ser>
        <c:ser>
          <c:idx val="2"/>
          <c:order val="2"/>
          <c:tx>
            <c:strRef>
              <c:f>'Лист1 (2)'!$A$64</c:f>
              <c:strCache>
                <c:ptCount val="1"/>
                <c:pt idx="0">
                  <c:v>Россия, объем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  <a:effectLst/>
          </c:spPr>
          <c:cat>
            <c:numRef>
              <c:f>'Лист1 (2)'!$B$61:$K$61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'Лист1 (2)'!$B$64:$K$64</c:f>
              <c:numCache>
                <c:formatCode>General</c:formatCode>
                <c:ptCount val="10"/>
                <c:pt idx="0">
                  <c:v>20.2</c:v>
                </c:pt>
                <c:pt idx="1">
                  <c:v>15.1</c:v>
                </c:pt>
                <c:pt idx="2">
                  <c:v>12.7</c:v>
                </c:pt>
                <c:pt idx="3">
                  <c:v>16.399999999999999</c:v>
                </c:pt>
                <c:pt idx="4">
                  <c:v>18.5</c:v>
                </c:pt>
                <c:pt idx="5">
                  <c:v>20</c:v>
                </c:pt>
                <c:pt idx="6">
                  <c:v>18.8</c:v>
                </c:pt>
                <c:pt idx="7">
                  <c:v>24.6</c:v>
                </c:pt>
                <c:pt idx="8">
                  <c:v>27</c:v>
                </c:pt>
                <c:pt idx="9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5B-4A66-A3D3-D74387955240}"/>
            </c:ext>
          </c:extLst>
        </c:ser>
        <c:axId val="74887168"/>
        <c:axId val="74889856"/>
      </c:barChart>
      <c:lineChart>
        <c:grouping val="standard"/>
        <c:ser>
          <c:idx val="3"/>
          <c:order val="3"/>
          <c:tx>
            <c:strRef>
              <c:f>'Лист1 (2)'!$A$65</c:f>
              <c:strCache>
                <c:ptCount val="1"/>
                <c:pt idx="0">
                  <c:v>ЕС, доля, %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cat>
            <c:numRef>
              <c:f>'Лист1 (2)'!$B$61:$K$61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'Лист1 (2)'!$B$65:$K$65</c:f>
              <c:numCache>
                <c:formatCode>General</c:formatCode>
                <c:ptCount val="10"/>
                <c:pt idx="0">
                  <c:v>43.9</c:v>
                </c:pt>
                <c:pt idx="1">
                  <c:v>40.9</c:v>
                </c:pt>
                <c:pt idx="2">
                  <c:v>39.200000000000003</c:v>
                </c:pt>
                <c:pt idx="3">
                  <c:v>38.4</c:v>
                </c:pt>
                <c:pt idx="4">
                  <c:v>39.700000000000003</c:v>
                </c:pt>
                <c:pt idx="5">
                  <c:v>32.200000000000003</c:v>
                </c:pt>
                <c:pt idx="6">
                  <c:v>28.8</c:v>
                </c:pt>
                <c:pt idx="7">
                  <c:v>29.6</c:v>
                </c:pt>
                <c:pt idx="8">
                  <c:v>30.9</c:v>
                </c:pt>
                <c:pt idx="9">
                  <c:v>30.5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75B-4A66-A3D3-D74387955240}"/>
            </c:ext>
          </c:extLst>
        </c:ser>
        <c:ser>
          <c:idx val="4"/>
          <c:order val="4"/>
          <c:tx>
            <c:strRef>
              <c:f>'Лист1 (2)'!$A$66</c:f>
              <c:strCache>
                <c:ptCount val="1"/>
                <c:pt idx="0">
                  <c:v>Китай, доля, %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cat>
            <c:numRef>
              <c:f>'Лист1 (2)'!$B$61:$K$61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'Лист1 (2)'!$B$66:$K$66</c:f>
              <c:numCache>
                <c:formatCode>General</c:formatCode>
                <c:ptCount val="10"/>
                <c:pt idx="0">
                  <c:v>14.2</c:v>
                </c:pt>
                <c:pt idx="1">
                  <c:v>13.8</c:v>
                </c:pt>
                <c:pt idx="2">
                  <c:v>12.7</c:v>
                </c:pt>
                <c:pt idx="3">
                  <c:v>13.4</c:v>
                </c:pt>
                <c:pt idx="4">
                  <c:v>12.3</c:v>
                </c:pt>
                <c:pt idx="5">
                  <c:v>15.1</c:v>
                </c:pt>
                <c:pt idx="6">
                  <c:v>18.3</c:v>
                </c:pt>
                <c:pt idx="7">
                  <c:v>17.7</c:v>
                </c:pt>
                <c:pt idx="8">
                  <c:v>17.899999999999999</c:v>
                </c:pt>
                <c:pt idx="9">
                  <c:v>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75B-4A66-A3D3-D74387955240}"/>
            </c:ext>
          </c:extLst>
        </c:ser>
        <c:ser>
          <c:idx val="5"/>
          <c:order val="5"/>
          <c:tx>
            <c:strRef>
              <c:f>'Лист1 (2)'!$A$67</c:f>
              <c:strCache>
                <c:ptCount val="1"/>
                <c:pt idx="0">
                  <c:v>Россия, доля, %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tx1"/>
                </a:solidFill>
                <a:prstDash val="sysDot"/>
              </a:ln>
              <a:effectLst/>
            </c:spPr>
          </c:marker>
          <c:cat>
            <c:numRef>
              <c:f>'Лист1 (2)'!$B$61:$K$61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'Лист1 (2)'!$B$67:$K$67</c:f>
              <c:numCache>
                <c:formatCode>General</c:formatCode>
                <c:ptCount val="10"/>
                <c:pt idx="0">
                  <c:v>16.7</c:v>
                </c:pt>
                <c:pt idx="1">
                  <c:v>19.7</c:v>
                </c:pt>
                <c:pt idx="2">
                  <c:v>20.5</c:v>
                </c:pt>
                <c:pt idx="3">
                  <c:v>21</c:v>
                </c:pt>
                <c:pt idx="4">
                  <c:v>19.5</c:v>
                </c:pt>
                <c:pt idx="5">
                  <c:v>20.399999999999999</c:v>
                </c:pt>
                <c:pt idx="6">
                  <c:v>21.7</c:v>
                </c:pt>
                <c:pt idx="7">
                  <c:v>24.2</c:v>
                </c:pt>
                <c:pt idx="8">
                  <c:v>19.899999999999999</c:v>
                </c:pt>
                <c:pt idx="9">
                  <c:v>18.600000000000001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75B-4A66-A3D3-D74387955240}"/>
            </c:ext>
          </c:extLst>
        </c:ser>
        <c:marker val="1"/>
        <c:axId val="74887168"/>
        <c:axId val="74889856"/>
      </c:lineChart>
      <c:catAx>
        <c:axId val="74887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889856"/>
        <c:crosses val="autoZero"/>
        <c:auto val="1"/>
        <c:lblAlgn val="ctr"/>
        <c:lblOffset val="100"/>
      </c:catAx>
      <c:valAx>
        <c:axId val="748898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88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'Лист1 (2)'!$B$52</c:f>
              <c:strCache>
                <c:ptCount val="1"/>
                <c:pt idx="0">
                  <c:v>Товарооборот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'Лист1 (2)'!$A$53:$A$55</c:f>
              <c:strCache>
                <c:ptCount val="3"/>
                <c:pt idx="0">
                  <c:v>ЕС</c:v>
                </c:pt>
                <c:pt idx="1">
                  <c:v>Китай</c:v>
                </c:pt>
                <c:pt idx="2">
                  <c:v>Россия</c:v>
                </c:pt>
              </c:strCache>
            </c:strRef>
          </c:cat>
          <c:val>
            <c:numRef>
              <c:f>'Лист1 (2)'!$B$53:$B$55</c:f>
              <c:numCache>
                <c:formatCode>0.0</c:formatCode>
                <c:ptCount val="3"/>
                <c:pt idx="0">
                  <c:v>-19.774011299435028</c:v>
                </c:pt>
                <c:pt idx="1">
                  <c:v>83.13953488372087</c:v>
                </c:pt>
                <c:pt idx="2">
                  <c:v>28.712871287128717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1B-429D-B5C5-A5672046EF87}"/>
            </c:ext>
          </c:extLst>
        </c:ser>
        <c:ser>
          <c:idx val="1"/>
          <c:order val="1"/>
          <c:tx>
            <c:strRef>
              <c:f>'Лист1 (2)'!$C$52</c:f>
              <c:strCache>
                <c:ptCount val="1"/>
                <c:pt idx="0">
                  <c:v>Экспорт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'Лист1 (2)'!$A$53:$A$55</c:f>
              <c:strCache>
                <c:ptCount val="3"/>
                <c:pt idx="0">
                  <c:v>ЕС</c:v>
                </c:pt>
                <c:pt idx="1">
                  <c:v>Китай</c:v>
                </c:pt>
                <c:pt idx="2">
                  <c:v>Россия</c:v>
                </c:pt>
              </c:strCache>
            </c:strRef>
          </c:cat>
          <c:val>
            <c:numRef>
              <c:f>'Лист1 (2)'!$C$53:$C$55</c:f>
              <c:numCache>
                <c:formatCode>0.0</c:formatCode>
                <c:ptCount val="3"/>
                <c:pt idx="0">
                  <c:v>-28.603603603603606</c:v>
                </c:pt>
                <c:pt idx="1">
                  <c:v>50</c:v>
                </c:pt>
                <c:pt idx="2">
                  <c:v>53.125000000000021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1B-429D-B5C5-A5672046EF87}"/>
            </c:ext>
          </c:extLst>
        </c:ser>
        <c:ser>
          <c:idx val="2"/>
          <c:order val="2"/>
          <c:tx>
            <c:strRef>
              <c:f>'Лист1 (2)'!$D$52</c:f>
              <c:strCache>
                <c:ptCount val="1"/>
                <c:pt idx="0">
                  <c:v>Импорт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'Лист1 (2)'!$A$53:$A$55</c:f>
              <c:strCache>
                <c:ptCount val="3"/>
                <c:pt idx="0">
                  <c:v>ЕС</c:v>
                </c:pt>
                <c:pt idx="1">
                  <c:v>Китай</c:v>
                </c:pt>
                <c:pt idx="2">
                  <c:v>Россия</c:v>
                </c:pt>
              </c:strCache>
            </c:strRef>
          </c:cat>
          <c:val>
            <c:numRef>
              <c:f>'Лист1 (2)'!$D$53:$D$55</c:f>
              <c:numCache>
                <c:formatCode>0.0</c:formatCode>
                <c:ptCount val="3"/>
                <c:pt idx="0">
                  <c:v>26.744186046511629</c:v>
                </c:pt>
                <c:pt idx="1">
                  <c:v>127.02702702702702</c:v>
                </c:pt>
                <c:pt idx="2">
                  <c:v>17.391304347826075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81B-429D-B5C5-A5672046EF87}"/>
            </c:ext>
          </c:extLst>
        </c:ser>
        <c:gapWidth val="219"/>
        <c:overlap val="-27"/>
        <c:axId val="77421184"/>
        <c:axId val="77440128"/>
      </c:barChart>
      <c:catAx>
        <c:axId val="774211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40128"/>
        <c:crosses val="autoZero"/>
        <c:auto val="1"/>
        <c:lblAlgn val="ctr"/>
        <c:lblOffset val="100"/>
      </c:catAx>
      <c:valAx>
        <c:axId val="774401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2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Лист4!$A$4</c:f>
              <c:strCache>
                <c:ptCount val="1"/>
                <c:pt idx="0">
                  <c:v>ЕС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Лист4!$B$3:$K$3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Лист4!$B$4:$K$4</c:f>
              <c:numCache>
                <c:formatCode>General</c:formatCode>
                <c:ptCount val="10"/>
                <c:pt idx="0">
                  <c:v>44.4</c:v>
                </c:pt>
                <c:pt idx="1">
                  <c:v>55.1</c:v>
                </c:pt>
                <c:pt idx="2">
                  <c:v>53.5</c:v>
                </c:pt>
                <c:pt idx="3">
                  <c:v>46.8</c:v>
                </c:pt>
                <c:pt idx="4">
                  <c:v>47.5</c:v>
                </c:pt>
                <c:pt idx="5">
                  <c:v>45.4</c:v>
                </c:pt>
                <c:pt idx="6">
                  <c:v>52.4</c:v>
                </c:pt>
                <c:pt idx="7">
                  <c:v>46.8</c:v>
                </c:pt>
                <c:pt idx="8">
                  <c:v>46.9</c:v>
                </c:pt>
                <c:pt idx="9">
                  <c:v>47.5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44-4E5E-88CB-9FEAAE3FA0D1}"/>
            </c:ext>
          </c:extLst>
        </c:ser>
        <c:ser>
          <c:idx val="1"/>
          <c:order val="1"/>
          <c:tx>
            <c:strRef>
              <c:f>Лист4!$A$5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Лист4!$B$3:$K$3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Лист4!$B$5:$K$5</c:f>
              <c:numCache>
                <c:formatCode>General</c:formatCode>
                <c:ptCount val="10"/>
                <c:pt idx="0">
                  <c:v>6.7</c:v>
                </c:pt>
                <c:pt idx="1">
                  <c:v>3.5</c:v>
                </c:pt>
                <c:pt idx="2">
                  <c:v>4.0999999999999996</c:v>
                </c:pt>
                <c:pt idx="3">
                  <c:v>5.9</c:v>
                </c:pt>
                <c:pt idx="4">
                  <c:v>6.2</c:v>
                </c:pt>
                <c:pt idx="5">
                  <c:v>5.7</c:v>
                </c:pt>
                <c:pt idx="6">
                  <c:v>7</c:v>
                </c:pt>
                <c:pt idx="7">
                  <c:v>8</c:v>
                </c:pt>
                <c:pt idx="8">
                  <c:v>5.4</c:v>
                </c:pt>
                <c:pt idx="9">
                  <c:v>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844-4E5E-88CB-9FEAAE3FA0D1}"/>
            </c:ext>
          </c:extLst>
        </c:ser>
        <c:ser>
          <c:idx val="2"/>
          <c:order val="2"/>
          <c:tx>
            <c:strRef>
              <c:f>Лист4!$A$6</c:f>
              <c:strCache>
                <c:ptCount val="1"/>
                <c:pt idx="0">
                  <c:v>Китай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Лист4!$B$3:$K$3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Лист4!$B$6:$K$6</c:f>
              <c:numCache>
                <c:formatCode>General</c:formatCode>
                <c:ptCount val="10"/>
                <c:pt idx="0">
                  <c:v>7.6</c:v>
                </c:pt>
                <c:pt idx="1">
                  <c:v>5.4</c:v>
                </c:pt>
                <c:pt idx="2">
                  <c:v>4.5999999999999996</c:v>
                </c:pt>
                <c:pt idx="3">
                  <c:v>5.2</c:v>
                </c:pt>
                <c:pt idx="4">
                  <c:v>6.9</c:v>
                </c:pt>
                <c:pt idx="5">
                  <c:v>6.9</c:v>
                </c:pt>
                <c:pt idx="6">
                  <c:v>5.6</c:v>
                </c:pt>
                <c:pt idx="7">
                  <c:v>7.8</c:v>
                </c:pt>
                <c:pt idx="8">
                  <c:v>5.0999999999999996</c:v>
                </c:pt>
                <c:pt idx="9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844-4E5E-88CB-9FEAAE3FA0D1}"/>
            </c:ext>
          </c:extLst>
        </c:ser>
        <c:overlap val="100"/>
        <c:axId val="79284864"/>
        <c:axId val="81912192"/>
      </c:barChart>
      <c:catAx>
        <c:axId val="792848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1912192"/>
        <c:crosses val="autoZero"/>
        <c:auto val="1"/>
        <c:lblAlgn val="ctr"/>
        <c:lblOffset val="100"/>
      </c:catAx>
      <c:valAx>
        <c:axId val="81912192"/>
        <c:scaling>
          <c:orientation val="minMax"/>
          <c:max val="7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928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Лист3!$A$9</c:f>
              <c:strCache>
                <c:ptCount val="1"/>
                <c:pt idx="0">
                  <c:v>ЕС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numRef>
              <c:f>Лист3!$B$8:$K$8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Лист3!$B$9:$K$9</c:f>
              <c:numCache>
                <c:formatCode>0</c:formatCode>
                <c:ptCount val="10"/>
                <c:pt idx="0">
                  <c:v>2946.9514835573414</c:v>
                </c:pt>
                <c:pt idx="1">
                  <c:v>2295.4425948084622</c:v>
                </c:pt>
                <c:pt idx="2">
                  <c:v>6113.954676632603</c:v>
                </c:pt>
                <c:pt idx="3">
                  <c:v>2379.7567056390767</c:v>
                </c:pt>
                <c:pt idx="4">
                  <c:v>-309.33875554398685</c:v>
                </c:pt>
                <c:pt idx="5">
                  <c:v>-1254.345786413641</c:v>
                </c:pt>
                <c:pt idx="6">
                  <c:v>2011.6120580899999</c:v>
                </c:pt>
                <c:pt idx="7">
                  <c:v>-737.83916989999841</c:v>
                </c:pt>
                <c:pt idx="8">
                  <c:v>2008.75412211</c:v>
                </c:pt>
                <c:pt idx="9">
                  <c:v>-416.17165199999698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5F-48FD-925D-97503BB9FB3B}"/>
            </c:ext>
          </c:extLst>
        </c:ser>
        <c:ser>
          <c:idx val="1"/>
          <c:order val="1"/>
          <c:tx>
            <c:strRef>
              <c:f>Лист3!$A$10</c:f>
              <c:strCache>
                <c:ptCount val="1"/>
                <c:pt idx="0">
                  <c:v>Китай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Лист3!$B$8:$K$8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Лист3!$B$10:$K$10</c:f>
              <c:numCache>
                <c:formatCode>0</c:formatCode>
                <c:ptCount val="10"/>
                <c:pt idx="0">
                  <c:v>576.35325999999952</c:v>
                </c:pt>
                <c:pt idx="1">
                  <c:v>-253.07630000000006</c:v>
                </c:pt>
                <c:pt idx="2">
                  <c:v>-628.64764999999966</c:v>
                </c:pt>
                <c:pt idx="3">
                  <c:v>-302.67572439599996</c:v>
                </c:pt>
                <c:pt idx="4">
                  <c:v>-464.70866999999993</c:v>
                </c:pt>
                <c:pt idx="5">
                  <c:v>-168.58476999999999</c:v>
                </c:pt>
                <c:pt idx="6">
                  <c:v>-818.79454000000021</c:v>
                </c:pt>
                <c:pt idx="7">
                  <c:v>493.2156099999998</c:v>
                </c:pt>
                <c:pt idx="8">
                  <c:v>738.67095999999992</c:v>
                </c:pt>
                <c:pt idx="9">
                  <c:v>954.34214599999962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5F-48FD-925D-97503BB9FB3B}"/>
            </c:ext>
          </c:extLst>
        </c:ser>
        <c:ser>
          <c:idx val="2"/>
          <c:order val="2"/>
          <c:tx>
            <c:strRef>
              <c:f>Лист3!$A$11</c:f>
              <c:strCache>
                <c:ptCount val="1"/>
                <c:pt idx="0">
                  <c:v>Россия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Лист3!$B$8:$K$8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Лист3!$B$11:$K$11</c:f>
              <c:numCache>
                <c:formatCode>0</c:formatCode>
                <c:ptCount val="10"/>
                <c:pt idx="0">
                  <c:v>540.64059460387011</c:v>
                </c:pt>
                <c:pt idx="1">
                  <c:v>242.95736487053361</c:v>
                </c:pt>
                <c:pt idx="2">
                  <c:v>293.51607709486672</c:v>
                </c:pt>
                <c:pt idx="3">
                  <c:v>223.69856543315396</c:v>
                </c:pt>
                <c:pt idx="4">
                  <c:v>491.85299999999995</c:v>
                </c:pt>
                <c:pt idx="5">
                  <c:v>379.80013999999977</c:v>
                </c:pt>
                <c:pt idx="6">
                  <c:v>281.18054599999999</c:v>
                </c:pt>
                <c:pt idx="7">
                  <c:v>855.77638000000036</c:v>
                </c:pt>
                <c:pt idx="8">
                  <c:v>147.24796000000001</c:v>
                </c:pt>
                <c:pt idx="9">
                  <c:v>1195.1679600000002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A5F-48FD-925D-97503BB9FB3B}"/>
            </c:ext>
          </c:extLst>
        </c:ser>
        <c:marker val="1"/>
        <c:axId val="93033984"/>
        <c:axId val="114358528"/>
      </c:lineChart>
      <c:catAx>
        <c:axId val="930339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358528"/>
        <c:crosses val="autoZero"/>
        <c:auto val="1"/>
        <c:lblAlgn val="ctr"/>
        <c:lblOffset val="100"/>
      </c:catAx>
      <c:valAx>
        <c:axId val="1143585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03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Лист1!$O$14</c:f>
              <c:strCache>
                <c:ptCount val="1"/>
                <c:pt idx="0">
                  <c:v>ЕС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Лист1!$P$12:$S$13</c:f>
              <c:multiLvlStrCache>
                <c:ptCount val="4"/>
                <c:lvl>
                  <c:pt idx="0">
                    <c:v>2014</c:v>
                  </c:pt>
                  <c:pt idx="1">
                    <c:v>2023</c:v>
                  </c:pt>
                  <c:pt idx="2">
                    <c:v>2014</c:v>
                  </c:pt>
                  <c:pt idx="3">
                    <c:v>2023</c:v>
                  </c:pt>
                </c:lvl>
                <c:lvl>
                  <c:pt idx="0">
                    <c:v>Активы</c:v>
                  </c:pt>
                  <c:pt idx="2">
                    <c:v>Обязательства</c:v>
                  </c:pt>
                </c:lvl>
              </c:multiLvlStrCache>
            </c:multiLvlStrRef>
          </c:cat>
          <c:val>
            <c:numRef>
              <c:f>Лист1!$P$14:$S$14</c:f>
              <c:numCache>
                <c:formatCode>General</c:formatCode>
                <c:ptCount val="4"/>
                <c:pt idx="0">
                  <c:v>33.9</c:v>
                </c:pt>
                <c:pt idx="1">
                  <c:v>26.5</c:v>
                </c:pt>
                <c:pt idx="2">
                  <c:v>55.8</c:v>
                </c:pt>
                <c:pt idx="3">
                  <c:v>41.7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69-41FA-A5E8-649090F9235C}"/>
            </c:ext>
          </c:extLst>
        </c:ser>
        <c:ser>
          <c:idx val="1"/>
          <c:order val="1"/>
          <c:tx>
            <c:strRef>
              <c:f>Лист1!$O$15</c:f>
              <c:strCache>
                <c:ptCount val="1"/>
                <c:pt idx="0">
                  <c:v>Китай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Лист1!$P$12:$S$13</c:f>
              <c:multiLvlStrCache>
                <c:ptCount val="4"/>
                <c:lvl>
                  <c:pt idx="0">
                    <c:v>2014</c:v>
                  </c:pt>
                  <c:pt idx="1">
                    <c:v>2023</c:v>
                  </c:pt>
                  <c:pt idx="2">
                    <c:v>2014</c:v>
                  </c:pt>
                  <c:pt idx="3">
                    <c:v>2023</c:v>
                  </c:pt>
                </c:lvl>
                <c:lvl>
                  <c:pt idx="0">
                    <c:v>Активы</c:v>
                  </c:pt>
                  <c:pt idx="2">
                    <c:v>Обязательства</c:v>
                  </c:pt>
                </c:lvl>
              </c:multiLvlStrCache>
            </c:multiLvlStrRef>
          </c:cat>
          <c:val>
            <c:numRef>
              <c:f>Лист1!$P$15:$S$15</c:f>
              <c:numCache>
                <c:formatCode>General</c:formatCode>
                <c:ptCount val="4"/>
                <c:pt idx="0">
                  <c:v>1.7</c:v>
                </c:pt>
                <c:pt idx="1">
                  <c:v>2.2999999999999998</c:v>
                </c:pt>
                <c:pt idx="2">
                  <c:v>8.7000000000000011</c:v>
                </c:pt>
                <c:pt idx="3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69-41FA-A5E8-649090F9235C}"/>
            </c:ext>
          </c:extLst>
        </c:ser>
        <c:ser>
          <c:idx val="2"/>
          <c:order val="2"/>
          <c:tx>
            <c:strRef>
              <c:f>Лист1!$O$16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Лист1!$P$12:$S$13</c:f>
              <c:multiLvlStrCache>
                <c:ptCount val="4"/>
                <c:lvl>
                  <c:pt idx="0">
                    <c:v>2014</c:v>
                  </c:pt>
                  <c:pt idx="1">
                    <c:v>2023</c:v>
                  </c:pt>
                  <c:pt idx="2">
                    <c:v>2014</c:v>
                  </c:pt>
                  <c:pt idx="3">
                    <c:v>2023</c:v>
                  </c:pt>
                </c:lvl>
                <c:lvl>
                  <c:pt idx="0">
                    <c:v>Активы</c:v>
                  </c:pt>
                  <c:pt idx="2">
                    <c:v>Обязательства</c:v>
                  </c:pt>
                </c:lvl>
              </c:multiLvlStrCache>
            </c:multiLvlStrRef>
          </c:cat>
          <c:val>
            <c:numRef>
              <c:f>Лист1!$P$16:$S$16</c:f>
              <c:numCache>
                <c:formatCode>General</c:formatCode>
                <c:ptCount val="4"/>
                <c:pt idx="0">
                  <c:v>4.0999999999999996</c:v>
                </c:pt>
                <c:pt idx="1">
                  <c:v>4.5</c:v>
                </c:pt>
                <c:pt idx="2">
                  <c:v>3.2</c:v>
                </c:pt>
                <c:pt idx="3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69-41FA-A5E8-649090F9235C}"/>
            </c:ext>
          </c:extLst>
        </c:ser>
        <c:gapWidth val="219"/>
        <c:overlap val="-27"/>
        <c:axId val="77432320"/>
        <c:axId val="77433856"/>
      </c:barChart>
      <c:catAx>
        <c:axId val="774323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33856"/>
        <c:crosses val="autoZero"/>
        <c:auto val="1"/>
        <c:lblAlgn val="ctr"/>
        <c:lblOffset val="100"/>
      </c:catAx>
      <c:valAx>
        <c:axId val="774338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32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BCE64-9216-4BDB-BB1A-8BBF43EDA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16</Pages>
  <Words>3940</Words>
  <Characters>25048</Characters>
  <Application>Microsoft Office Word</Application>
  <DocSecurity>0</DocSecurity>
  <Lines>208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Владимир</cp:lastModifiedBy>
  <cp:revision>5</cp:revision>
  <dcterms:created xsi:type="dcterms:W3CDTF">2025-11-04T16:28:00Z</dcterms:created>
  <dcterms:modified xsi:type="dcterms:W3CDTF">2025-11-05T10:13:00Z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e15a3b25-658b-46b4-ac9e-e24bbd77a611</vt:lpwstr>
  </property>
</Properties>
</file>