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A45" w:rsidRPr="00D43A45" w:rsidRDefault="00D43A45" w:rsidP="00D43A45">
      <w:pPr>
        <w:tabs>
          <w:tab w:val="left" w:pos="0"/>
          <w:tab w:val="left" w:pos="3804"/>
          <w:tab w:val="left" w:pos="8789"/>
          <w:tab w:val="left" w:pos="8931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43A45">
        <w:rPr>
          <w:rFonts w:ascii="Times New Roman" w:hAnsi="Times New Roman" w:cs="Times New Roman"/>
          <w:b/>
          <w:i/>
          <w:sz w:val="24"/>
          <w:szCs w:val="24"/>
        </w:rPr>
        <w:t xml:space="preserve">Сирота </w:t>
      </w:r>
      <w:r w:rsidR="00605D4A" w:rsidRPr="00D43A45">
        <w:rPr>
          <w:rFonts w:ascii="Times New Roman" w:hAnsi="Times New Roman" w:cs="Times New Roman"/>
          <w:b/>
          <w:i/>
          <w:sz w:val="24"/>
          <w:szCs w:val="24"/>
        </w:rPr>
        <w:t>Н.М.</w:t>
      </w:r>
    </w:p>
    <w:p w:rsidR="00C46BF5" w:rsidRDefault="00D43A45" w:rsidP="00D43A45">
      <w:pPr>
        <w:tabs>
          <w:tab w:val="left" w:pos="0"/>
          <w:tab w:val="left" w:pos="3804"/>
          <w:tab w:val="left" w:pos="8789"/>
          <w:tab w:val="left" w:pos="8931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д.полит.н., </w:t>
      </w:r>
      <w:r w:rsidR="00605D4A" w:rsidRPr="00607A66">
        <w:rPr>
          <w:rFonts w:ascii="Times New Roman" w:hAnsi="Times New Roman" w:cs="Times New Roman"/>
          <w:sz w:val="24"/>
          <w:szCs w:val="24"/>
        </w:rPr>
        <w:t>профессор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05D4A" w:rsidRPr="00607A66">
        <w:rPr>
          <w:rFonts w:ascii="Times New Roman" w:hAnsi="Times New Roman" w:cs="Times New Roman"/>
          <w:sz w:val="24"/>
          <w:szCs w:val="24"/>
        </w:rPr>
        <w:t>Кафедры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05D4A" w:rsidRPr="00607A66">
        <w:rPr>
          <w:rFonts w:ascii="Times New Roman" w:hAnsi="Times New Roman" w:cs="Times New Roman"/>
          <w:sz w:val="24"/>
          <w:szCs w:val="24"/>
        </w:rPr>
        <w:t>истории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05D4A" w:rsidRPr="00607A66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05D4A" w:rsidRPr="00607A66">
        <w:rPr>
          <w:rFonts w:ascii="Times New Roman" w:hAnsi="Times New Roman" w:cs="Times New Roman"/>
          <w:sz w:val="24"/>
          <w:szCs w:val="24"/>
        </w:rPr>
        <w:t>философии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4B725F" w:rsidRPr="00607A66">
        <w:rPr>
          <w:rFonts w:ascii="Times New Roman" w:hAnsi="Times New Roman" w:cs="Times New Roman"/>
          <w:sz w:val="24"/>
          <w:szCs w:val="24"/>
        </w:rPr>
        <w:t>Г</w:t>
      </w:r>
      <w:r w:rsidR="00C46BF5" w:rsidRPr="00607A66">
        <w:rPr>
          <w:rFonts w:ascii="Times New Roman" w:hAnsi="Times New Roman" w:cs="Times New Roman"/>
          <w:sz w:val="24"/>
          <w:szCs w:val="24"/>
        </w:rPr>
        <w:t>осударственный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46BF5" w:rsidRPr="00607A66">
        <w:rPr>
          <w:rFonts w:ascii="Times New Roman" w:hAnsi="Times New Roman" w:cs="Times New Roman"/>
          <w:sz w:val="24"/>
          <w:szCs w:val="24"/>
        </w:rPr>
        <w:t>университет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46BF5" w:rsidRPr="00607A66">
        <w:rPr>
          <w:rFonts w:ascii="Times New Roman" w:hAnsi="Times New Roman" w:cs="Times New Roman"/>
          <w:sz w:val="24"/>
          <w:szCs w:val="24"/>
        </w:rPr>
        <w:t>аэрокосмического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46BF5" w:rsidRPr="00607A66">
        <w:rPr>
          <w:rFonts w:ascii="Times New Roman" w:hAnsi="Times New Roman" w:cs="Times New Roman"/>
          <w:sz w:val="24"/>
          <w:szCs w:val="24"/>
        </w:rPr>
        <w:t>приборостроения,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46BF5" w:rsidRPr="00607A66">
        <w:rPr>
          <w:rFonts w:ascii="Times New Roman" w:hAnsi="Times New Roman" w:cs="Times New Roman"/>
          <w:sz w:val="24"/>
          <w:szCs w:val="24"/>
        </w:rPr>
        <w:t>Санкт-Петербург</w:t>
      </w:r>
    </w:p>
    <w:p w:rsidR="00D43A45" w:rsidRDefault="00D43A45" w:rsidP="00D43A45">
      <w:pPr>
        <w:tabs>
          <w:tab w:val="left" w:pos="0"/>
          <w:tab w:val="left" w:pos="3804"/>
          <w:tab w:val="left" w:pos="8789"/>
          <w:tab w:val="left" w:pos="8931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43A45" w:rsidRPr="00607A66" w:rsidRDefault="00D43A45" w:rsidP="00D43A45">
      <w:pPr>
        <w:tabs>
          <w:tab w:val="left" w:pos="0"/>
          <w:tab w:val="left" w:pos="3804"/>
          <w:tab w:val="left" w:pos="8789"/>
          <w:tab w:val="left" w:pos="8931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7A66">
        <w:rPr>
          <w:rFonts w:ascii="Times New Roman" w:hAnsi="Times New Roman" w:cs="Times New Roman"/>
          <w:b/>
          <w:sz w:val="24"/>
          <w:szCs w:val="24"/>
        </w:rPr>
        <w:t>МИРОВОЙ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b/>
          <w:sz w:val="24"/>
          <w:szCs w:val="24"/>
        </w:rPr>
        <w:t>БЕСПОРЯДОК: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b/>
          <w:sz w:val="24"/>
          <w:szCs w:val="24"/>
        </w:rPr>
        <w:t>ПОНЯТИЕ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b/>
          <w:sz w:val="24"/>
          <w:szCs w:val="24"/>
        </w:rPr>
        <w:t>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b/>
          <w:sz w:val="24"/>
          <w:szCs w:val="24"/>
        </w:rPr>
        <w:t>СОВРЕМЕННЫЕ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b/>
          <w:sz w:val="24"/>
          <w:szCs w:val="24"/>
        </w:rPr>
        <w:t>РЕАЛИИ</w:t>
      </w:r>
    </w:p>
    <w:p w:rsidR="00D43A45" w:rsidRPr="00607A66" w:rsidRDefault="00D43A45" w:rsidP="00D43A45">
      <w:pPr>
        <w:tabs>
          <w:tab w:val="left" w:pos="0"/>
          <w:tab w:val="left" w:pos="3804"/>
          <w:tab w:val="left" w:pos="8789"/>
          <w:tab w:val="left" w:pos="8931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6616C" w:rsidRPr="00D43A45" w:rsidRDefault="0046616C" w:rsidP="00D43A45">
      <w:pPr>
        <w:tabs>
          <w:tab w:val="left" w:pos="8789"/>
          <w:tab w:val="left" w:pos="8931"/>
        </w:tabs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43A45">
        <w:rPr>
          <w:rFonts w:ascii="Times New Roman" w:hAnsi="Times New Roman" w:cs="Times New Roman"/>
          <w:b/>
          <w:i/>
          <w:sz w:val="24"/>
          <w:szCs w:val="24"/>
        </w:rPr>
        <w:t>Ключевые</w:t>
      </w:r>
      <w:r w:rsidR="00D43A45" w:rsidRPr="00D43A4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D43A45">
        <w:rPr>
          <w:rFonts w:ascii="Times New Roman" w:hAnsi="Times New Roman" w:cs="Times New Roman"/>
          <w:b/>
          <w:i/>
          <w:sz w:val="24"/>
          <w:szCs w:val="24"/>
        </w:rPr>
        <w:t>слова:</w:t>
      </w:r>
      <w:r w:rsidR="00D43A45" w:rsidRPr="00D43A4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D43A45">
        <w:rPr>
          <w:rFonts w:ascii="Times New Roman" w:hAnsi="Times New Roman" w:cs="Times New Roman"/>
          <w:i/>
          <w:sz w:val="24"/>
          <w:szCs w:val="24"/>
        </w:rPr>
        <w:t>миропорядок,</w:t>
      </w:r>
      <w:r w:rsidR="00D43A45" w:rsidRPr="00D43A4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43A45">
        <w:rPr>
          <w:rFonts w:ascii="Times New Roman" w:hAnsi="Times New Roman" w:cs="Times New Roman"/>
          <w:i/>
          <w:sz w:val="24"/>
          <w:szCs w:val="24"/>
        </w:rPr>
        <w:t>мировой</w:t>
      </w:r>
      <w:r w:rsidR="00D43A45" w:rsidRPr="00D43A4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43A45">
        <w:rPr>
          <w:rFonts w:ascii="Times New Roman" w:hAnsi="Times New Roman" w:cs="Times New Roman"/>
          <w:i/>
          <w:sz w:val="24"/>
          <w:szCs w:val="24"/>
        </w:rPr>
        <w:t>беспорядок,</w:t>
      </w:r>
      <w:r w:rsidR="00D43A45" w:rsidRPr="00D43A4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43A45">
        <w:rPr>
          <w:rFonts w:ascii="Times New Roman" w:hAnsi="Times New Roman" w:cs="Times New Roman"/>
          <w:i/>
          <w:sz w:val="24"/>
          <w:szCs w:val="24"/>
        </w:rPr>
        <w:t>глобальная</w:t>
      </w:r>
      <w:r w:rsidR="00D43A45" w:rsidRPr="00D43A4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43A45">
        <w:rPr>
          <w:rFonts w:ascii="Times New Roman" w:hAnsi="Times New Roman" w:cs="Times New Roman"/>
          <w:i/>
          <w:sz w:val="24"/>
          <w:szCs w:val="24"/>
        </w:rPr>
        <w:t>турбулентность,</w:t>
      </w:r>
      <w:r w:rsidR="00D43A45" w:rsidRPr="00D43A4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43A45">
        <w:rPr>
          <w:rFonts w:ascii="Times New Roman" w:hAnsi="Times New Roman" w:cs="Times New Roman"/>
          <w:i/>
          <w:sz w:val="24"/>
          <w:szCs w:val="24"/>
        </w:rPr>
        <w:t>мировая</w:t>
      </w:r>
      <w:r w:rsidR="00D43A45" w:rsidRPr="00D43A4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43A45">
        <w:rPr>
          <w:rFonts w:ascii="Times New Roman" w:hAnsi="Times New Roman" w:cs="Times New Roman"/>
          <w:i/>
          <w:sz w:val="24"/>
          <w:szCs w:val="24"/>
        </w:rPr>
        <w:t>политика,</w:t>
      </w:r>
      <w:r w:rsidR="00D43A45" w:rsidRPr="00D43A4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43A45">
        <w:rPr>
          <w:rFonts w:ascii="Times New Roman" w:hAnsi="Times New Roman" w:cs="Times New Roman"/>
          <w:i/>
          <w:sz w:val="24"/>
          <w:szCs w:val="24"/>
        </w:rPr>
        <w:t>международный</w:t>
      </w:r>
      <w:r w:rsidR="00D43A45" w:rsidRPr="00D43A4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43A45">
        <w:rPr>
          <w:rFonts w:ascii="Times New Roman" w:hAnsi="Times New Roman" w:cs="Times New Roman"/>
          <w:i/>
          <w:sz w:val="24"/>
          <w:szCs w:val="24"/>
        </w:rPr>
        <w:t>кризис,</w:t>
      </w:r>
      <w:r w:rsidR="00D43A45" w:rsidRPr="00D43A4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43A45">
        <w:rPr>
          <w:rFonts w:ascii="Times New Roman" w:hAnsi="Times New Roman" w:cs="Times New Roman"/>
          <w:i/>
          <w:sz w:val="24"/>
          <w:szCs w:val="24"/>
        </w:rPr>
        <w:t>баланс</w:t>
      </w:r>
      <w:r w:rsidR="00D43A45" w:rsidRPr="00D43A4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43A45">
        <w:rPr>
          <w:rFonts w:ascii="Times New Roman" w:hAnsi="Times New Roman" w:cs="Times New Roman"/>
          <w:i/>
          <w:sz w:val="24"/>
          <w:szCs w:val="24"/>
        </w:rPr>
        <w:t>сил,</w:t>
      </w:r>
      <w:r w:rsidR="00D43A45" w:rsidRPr="00D43A4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43A45">
        <w:rPr>
          <w:rFonts w:ascii="Times New Roman" w:hAnsi="Times New Roman" w:cs="Times New Roman"/>
          <w:i/>
          <w:sz w:val="24"/>
          <w:szCs w:val="24"/>
        </w:rPr>
        <w:t>многополярность,</w:t>
      </w:r>
      <w:r w:rsidR="00D43A45" w:rsidRPr="00D43A4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43A45">
        <w:rPr>
          <w:rFonts w:ascii="Times New Roman" w:hAnsi="Times New Roman" w:cs="Times New Roman"/>
          <w:i/>
          <w:sz w:val="24"/>
          <w:szCs w:val="24"/>
        </w:rPr>
        <w:t>полицентризм</w:t>
      </w:r>
      <w:r w:rsidR="00D43A45" w:rsidRPr="00D43A45">
        <w:rPr>
          <w:rFonts w:ascii="Times New Roman" w:hAnsi="Times New Roman" w:cs="Times New Roman"/>
          <w:i/>
          <w:sz w:val="24"/>
          <w:szCs w:val="24"/>
        </w:rPr>
        <w:t>.</w:t>
      </w:r>
    </w:p>
    <w:p w:rsidR="004B725F" w:rsidRPr="00D43A45" w:rsidRDefault="004B725F" w:rsidP="00D43A45">
      <w:pPr>
        <w:tabs>
          <w:tab w:val="left" w:pos="8789"/>
          <w:tab w:val="left" w:pos="8931"/>
        </w:tabs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43A45">
        <w:rPr>
          <w:rFonts w:ascii="Times New Roman" w:hAnsi="Times New Roman" w:cs="Times New Roman"/>
          <w:b/>
          <w:i/>
          <w:color w:val="000000"/>
          <w:sz w:val="24"/>
          <w:szCs w:val="24"/>
          <w:lang w:val="en-US"/>
        </w:rPr>
        <w:t>Keywords:</w:t>
      </w:r>
      <w:r w:rsidR="00D43A45" w:rsidRPr="00D43A45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r w:rsidRPr="00D43A45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world</w:t>
      </w:r>
      <w:r w:rsidR="00D43A45" w:rsidRPr="00D43A45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r w:rsidRPr="00D43A45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order,</w:t>
      </w:r>
      <w:r w:rsidR="00D43A45" w:rsidRPr="00D43A45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r w:rsidRPr="00D43A45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world</w:t>
      </w:r>
      <w:r w:rsidR="00D43A45" w:rsidRPr="00D43A45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r w:rsidRPr="00D43A45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disorder,</w:t>
      </w:r>
      <w:r w:rsidR="00D43A45" w:rsidRPr="00D43A45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r w:rsidRPr="00D43A45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global</w:t>
      </w:r>
      <w:r w:rsidR="00D43A45" w:rsidRPr="00D43A45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r w:rsidRPr="00D43A45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turbulence,</w:t>
      </w:r>
      <w:r w:rsidR="00D43A45" w:rsidRPr="00D43A45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r w:rsidRPr="00D43A45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global</w:t>
      </w:r>
      <w:r w:rsidR="00D43A45" w:rsidRPr="00D43A45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r w:rsidRPr="00D43A45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politics,</w:t>
      </w:r>
      <w:r w:rsidR="00D43A45" w:rsidRPr="00D43A45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r w:rsidRPr="00D43A45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international</w:t>
      </w:r>
      <w:r w:rsidR="00D43A45" w:rsidRPr="00D43A45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r w:rsidRPr="00D43A45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crisis,</w:t>
      </w:r>
      <w:r w:rsidR="00D43A45" w:rsidRPr="00D43A45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r w:rsidRPr="00D43A45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balance</w:t>
      </w:r>
      <w:r w:rsidR="00D43A45" w:rsidRPr="00D43A45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r w:rsidRPr="00D43A45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of</w:t>
      </w:r>
      <w:r w:rsidR="00D43A45" w:rsidRPr="00D43A45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r w:rsidRPr="00D43A45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power,</w:t>
      </w:r>
      <w:r w:rsidR="00D43A45" w:rsidRPr="00D43A45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r w:rsidRPr="00D43A45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multipolarity,</w:t>
      </w:r>
      <w:r w:rsidR="00D43A45" w:rsidRPr="00D43A45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r w:rsidRPr="00D43A45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polycentrism</w:t>
      </w:r>
      <w:r w:rsidR="00D43A45" w:rsidRPr="00D43A45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.</w:t>
      </w:r>
    </w:p>
    <w:p w:rsidR="008E3904" w:rsidRPr="00607A66" w:rsidRDefault="008E3904" w:rsidP="00D43A45">
      <w:pPr>
        <w:tabs>
          <w:tab w:val="left" w:pos="0"/>
          <w:tab w:val="left" w:pos="3804"/>
          <w:tab w:val="left" w:pos="8789"/>
          <w:tab w:val="left" w:pos="8931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43A45" w:rsidRDefault="008E3904" w:rsidP="00D43A45">
      <w:pPr>
        <w:tabs>
          <w:tab w:val="left" w:pos="8789"/>
          <w:tab w:val="left" w:pos="8931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7A66">
        <w:rPr>
          <w:rFonts w:ascii="Times New Roman" w:hAnsi="Times New Roman" w:cs="Times New Roman"/>
          <w:sz w:val="24"/>
          <w:szCs w:val="24"/>
        </w:rPr>
        <w:t>С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завершением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эры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либерального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мирового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порядка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(конец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1980-х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–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середина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2010-х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годов)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в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качестве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антиподов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ему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учеными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и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политиками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рассматриваются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беспорядок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и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хаос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в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международных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отношениях.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Исследование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этого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аспекта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международно-политической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проблематики,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разработка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сценариев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возможной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хаотизации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в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мировой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политике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7B2B2D" w:rsidRPr="00607A66">
        <w:rPr>
          <w:rFonts w:ascii="Times New Roman" w:hAnsi="Times New Roman" w:cs="Times New Roman"/>
          <w:sz w:val="24"/>
          <w:szCs w:val="24"/>
        </w:rPr>
        <w:t>и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7B2B2D" w:rsidRPr="00607A66">
        <w:rPr>
          <w:rFonts w:ascii="Times New Roman" w:hAnsi="Times New Roman" w:cs="Times New Roman"/>
          <w:sz w:val="24"/>
          <w:szCs w:val="24"/>
        </w:rPr>
        <w:t>способов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7B2B2D" w:rsidRPr="00607A66">
        <w:rPr>
          <w:rFonts w:ascii="Times New Roman" w:hAnsi="Times New Roman" w:cs="Times New Roman"/>
          <w:sz w:val="24"/>
          <w:szCs w:val="24"/>
        </w:rPr>
        <w:t>её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7B2B2D" w:rsidRPr="00607A66">
        <w:rPr>
          <w:rFonts w:ascii="Times New Roman" w:hAnsi="Times New Roman" w:cs="Times New Roman"/>
          <w:sz w:val="24"/>
          <w:szCs w:val="24"/>
        </w:rPr>
        <w:t>предотвращения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имеют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актуальное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теоретическое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и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практическое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значение.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3904" w:rsidRPr="00607A66" w:rsidRDefault="008E3904" w:rsidP="00D43A45">
      <w:pPr>
        <w:tabs>
          <w:tab w:val="left" w:pos="8789"/>
          <w:tab w:val="left" w:pos="8931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7A66">
        <w:rPr>
          <w:rFonts w:ascii="Times New Roman" w:hAnsi="Times New Roman" w:cs="Times New Roman"/>
          <w:sz w:val="24"/>
          <w:szCs w:val="24"/>
        </w:rPr>
        <w:t>Для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характеристики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современного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состояния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мира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и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международных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отношений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широко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используется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термин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«мировой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беспорядок».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Его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введению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в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политический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и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научный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лексикон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предшествовало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опубликование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в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1992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г.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американским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политологом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К</w:t>
      </w:r>
      <w:r w:rsidR="00BA74B3" w:rsidRPr="00607A66">
        <w:rPr>
          <w:rFonts w:ascii="Times New Roman" w:hAnsi="Times New Roman" w:cs="Times New Roman"/>
          <w:sz w:val="24"/>
          <w:szCs w:val="24"/>
        </w:rPr>
        <w:t>.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Джовиттом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сборника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эссе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под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названием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color w:val="202122"/>
          <w:sz w:val="24"/>
          <w:szCs w:val="24"/>
        </w:rPr>
        <w:t>«Беспорядок</w:t>
      </w:r>
      <w:r w:rsidR="00D43A45">
        <w:rPr>
          <w:rFonts w:ascii="Times New Roman" w:hAnsi="Times New Roman" w:cs="Times New Roman"/>
          <w:color w:val="202122"/>
          <w:sz w:val="24"/>
          <w:szCs w:val="24"/>
        </w:rPr>
        <w:t xml:space="preserve"> в </w:t>
      </w:r>
      <w:r w:rsidRPr="00607A66">
        <w:rPr>
          <w:rFonts w:ascii="Times New Roman" w:hAnsi="Times New Roman" w:cs="Times New Roman"/>
          <w:color w:val="202122"/>
          <w:sz w:val="24"/>
          <w:szCs w:val="24"/>
        </w:rPr>
        <w:t>новом</w:t>
      </w:r>
      <w:r w:rsidR="00D43A45">
        <w:rPr>
          <w:rFonts w:ascii="Times New Roman" w:hAnsi="Times New Roman" w:cs="Times New Roman"/>
          <w:color w:val="202122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color w:val="202122"/>
          <w:sz w:val="24"/>
          <w:szCs w:val="24"/>
        </w:rPr>
        <w:t>мире:</w:t>
      </w:r>
      <w:r w:rsidR="00D43A45">
        <w:rPr>
          <w:rFonts w:ascii="Times New Roman" w:hAnsi="Times New Roman" w:cs="Times New Roman"/>
          <w:color w:val="202122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color w:val="202122"/>
          <w:sz w:val="24"/>
          <w:szCs w:val="24"/>
        </w:rPr>
        <w:t>ленинистское</w:t>
      </w:r>
      <w:r w:rsidR="00D43A45">
        <w:rPr>
          <w:rFonts w:ascii="Times New Roman" w:hAnsi="Times New Roman" w:cs="Times New Roman"/>
          <w:color w:val="202122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color w:val="202122"/>
          <w:sz w:val="24"/>
          <w:szCs w:val="24"/>
        </w:rPr>
        <w:t>вымирание»,</w:t>
      </w:r>
      <w:r w:rsidR="00D43A45">
        <w:rPr>
          <w:rFonts w:ascii="Times New Roman" w:hAnsi="Times New Roman" w:cs="Times New Roman"/>
          <w:color w:val="202122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color w:val="202122"/>
          <w:sz w:val="24"/>
          <w:szCs w:val="24"/>
        </w:rPr>
        <w:t>написанных</w:t>
      </w:r>
      <w:r w:rsidR="00D43A45">
        <w:rPr>
          <w:rFonts w:ascii="Times New Roman" w:hAnsi="Times New Roman" w:cs="Times New Roman"/>
          <w:color w:val="202122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color w:val="202122"/>
          <w:sz w:val="24"/>
          <w:szCs w:val="24"/>
        </w:rPr>
        <w:t>в</w:t>
      </w:r>
      <w:r w:rsidR="00D43A45">
        <w:rPr>
          <w:rFonts w:ascii="Times New Roman" w:hAnsi="Times New Roman" w:cs="Times New Roman"/>
          <w:color w:val="202122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color w:val="202122"/>
          <w:sz w:val="24"/>
          <w:szCs w:val="24"/>
        </w:rPr>
        <w:t>период</w:t>
      </w:r>
      <w:r w:rsidR="00D43A45">
        <w:rPr>
          <w:rFonts w:ascii="Times New Roman" w:hAnsi="Times New Roman" w:cs="Times New Roman"/>
          <w:color w:val="202122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color w:val="202122"/>
          <w:sz w:val="24"/>
          <w:szCs w:val="24"/>
        </w:rPr>
        <w:t>с</w:t>
      </w:r>
      <w:r w:rsidR="00D43A45">
        <w:rPr>
          <w:rFonts w:ascii="Times New Roman" w:hAnsi="Times New Roman" w:cs="Times New Roman"/>
          <w:color w:val="202122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color w:val="202122"/>
          <w:sz w:val="24"/>
          <w:szCs w:val="24"/>
        </w:rPr>
        <w:t>1974</w:t>
      </w:r>
      <w:r w:rsidR="00D43A45">
        <w:rPr>
          <w:rFonts w:ascii="Times New Roman" w:hAnsi="Times New Roman" w:cs="Times New Roman"/>
          <w:color w:val="202122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color w:val="202122"/>
          <w:sz w:val="24"/>
          <w:szCs w:val="24"/>
        </w:rPr>
        <w:t>по</w:t>
      </w:r>
      <w:r w:rsidR="00D43A45">
        <w:rPr>
          <w:rFonts w:ascii="Times New Roman" w:hAnsi="Times New Roman" w:cs="Times New Roman"/>
          <w:color w:val="202122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color w:val="202122"/>
          <w:sz w:val="24"/>
          <w:szCs w:val="24"/>
        </w:rPr>
        <w:t>1990</w:t>
      </w:r>
      <w:r w:rsidR="00D43A45">
        <w:rPr>
          <w:rFonts w:ascii="Times New Roman" w:hAnsi="Times New Roman" w:cs="Times New Roman"/>
          <w:color w:val="202122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color w:val="202122"/>
          <w:sz w:val="24"/>
          <w:szCs w:val="24"/>
        </w:rPr>
        <w:t>год</w:t>
      </w:r>
      <w:r w:rsidR="00D43A45">
        <w:rPr>
          <w:rFonts w:ascii="Times New Roman" w:hAnsi="Times New Roman" w:cs="Times New Roman"/>
          <w:color w:val="202122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color w:val="202122"/>
          <w:sz w:val="24"/>
          <w:szCs w:val="24"/>
        </w:rPr>
        <w:t>и</w:t>
      </w:r>
      <w:r w:rsidR="00D43A45">
        <w:rPr>
          <w:rFonts w:ascii="Times New Roman" w:hAnsi="Times New Roman" w:cs="Times New Roman"/>
          <w:color w:val="202122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color w:val="202122"/>
          <w:sz w:val="24"/>
          <w:szCs w:val="24"/>
        </w:rPr>
        <w:t>посвященных</w:t>
      </w:r>
      <w:r w:rsidR="00D43A45">
        <w:rPr>
          <w:rFonts w:ascii="Times New Roman" w:hAnsi="Times New Roman" w:cs="Times New Roman"/>
          <w:color w:val="202122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color w:val="202122"/>
          <w:sz w:val="24"/>
          <w:szCs w:val="24"/>
        </w:rPr>
        <w:t>природе</w:t>
      </w:r>
      <w:r w:rsidR="00D43A45">
        <w:rPr>
          <w:rFonts w:ascii="Times New Roman" w:hAnsi="Times New Roman" w:cs="Times New Roman"/>
          <w:color w:val="202122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color w:val="202122"/>
          <w:sz w:val="24"/>
          <w:szCs w:val="24"/>
        </w:rPr>
        <w:t>коммунистических</w:t>
      </w:r>
      <w:r w:rsidR="00D43A45">
        <w:rPr>
          <w:rFonts w:ascii="Times New Roman" w:hAnsi="Times New Roman" w:cs="Times New Roman"/>
          <w:color w:val="202122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color w:val="202122"/>
          <w:sz w:val="24"/>
          <w:szCs w:val="24"/>
        </w:rPr>
        <w:t>режимов.</w:t>
      </w:r>
      <w:r w:rsidR="00D43A45">
        <w:rPr>
          <w:rFonts w:ascii="Times New Roman" w:hAnsi="Times New Roman" w:cs="Times New Roman"/>
          <w:color w:val="202122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color w:val="202122"/>
          <w:sz w:val="24"/>
          <w:szCs w:val="24"/>
        </w:rPr>
        <w:t>На</w:t>
      </w:r>
      <w:r w:rsidR="00D43A45">
        <w:rPr>
          <w:rFonts w:ascii="Times New Roman" w:hAnsi="Times New Roman" w:cs="Times New Roman"/>
          <w:color w:val="202122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color w:val="202122"/>
          <w:sz w:val="24"/>
          <w:szCs w:val="24"/>
        </w:rPr>
        <w:t>волне</w:t>
      </w:r>
      <w:r w:rsidR="00D43A45">
        <w:rPr>
          <w:rFonts w:ascii="Times New Roman" w:hAnsi="Times New Roman" w:cs="Times New Roman"/>
          <w:color w:val="202122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color w:val="202122"/>
          <w:sz w:val="24"/>
          <w:szCs w:val="24"/>
        </w:rPr>
        <w:t>всеобщей</w:t>
      </w:r>
      <w:r w:rsidR="00D43A45">
        <w:rPr>
          <w:rFonts w:ascii="Times New Roman" w:hAnsi="Times New Roman" w:cs="Times New Roman"/>
          <w:color w:val="202122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color w:val="202122"/>
          <w:sz w:val="24"/>
          <w:szCs w:val="24"/>
        </w:rPr>
        <w:t>эйфории</w:t>
      </w:r>
      <w:r w:rsidR="00D43A45">
        <w:rPr>
          <w:rFonts w:ascii="Times New Roman" w:hAnsi="Times New Roman" w:cs="Times New Roman"/>
          <w:color w:val="202122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color w:val="202122"/>
          <w:sz w:val="24"/>
          <w:szCs w:val="24"/>
        </w:rPr>
        <w:t>по</w:t>
      </w:r>
      <w:r w:rsidR="00D43A45">
        <w:rPr>
          <w:rFonts w:ascii="Times New Roman" w:hAnsi="Times New Roman" w:cs="Times New Roman"/>
          <w:color w:val="202122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color w:val="202122"/>
          <w:sz w:val="24"/>
          <w:szCs w:val="24"/>
        </w:rPr>
        <w:t>поводу</w:t>
      </w:r>
      <w:r w:rsidR="00D43A45">
        <w:rPr>
          <w:rFonts w:ascii="Times New Roman" w:hAnsi="Times New Roman" w:cs="Times New Roman"/>
          <w:color w:val="202122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color w:val="202122"/>
          <w:sz w:val="24"/>
          <w:szCs w:val="24"/>
        </w:rPr>
        <w:t>торжества</w:t>
      </w:r>
      <w:r w:rsidR="00D43A45">
        <w:rPr>
          <w:rFonts w:ascii="Times New Roman" w:hAnsi="Times New Roman" w:cs="Times New Roman"/>
          <w:color w:val="202122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color w:val="202122"/>
          <w:sz w:val="24"/>
          <w:szCs w:val="24"/>
        </w:rPr>
        <w:t>либеральной</w:t>
      </w:r>
      <w:r w:rsidR="00D43A45">
        <w:rPr>
          <w:rFonts w:ascii="Times New Roman" w:hAnsi="Times New Roman" w:cs="Times New Roman"/>
          <w:color w:val="202122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color w:val="202122"/>
          <w:sz w:val="24"/>
          <w:szCs w:val="24"/>
        </w:rPr>
        <w:t>демократии</w:t>
      </w:r>
      <w:r w:rsidR="00D43A45">
        <w:rPr>
          <w:rFonts w:ascii="Times New Roman" w:hAnsi="Times New Roman" w:cs="Times New Roman"/>
          <w:color w:val="202122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автор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предупреждал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о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том,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что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она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недолго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будет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наслаждаться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результатами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своей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победы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и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столкнется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с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другими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течениями,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выступающими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против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«индивидуализма,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культа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достижений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и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рациональности»</w:t>
      </w:r>
      <w:r w:rsidR="00900D87">
        <w:rPr>
          <w:rStyle w:val="a5"/>
          <w:rFonts w:ascii="Times New Roman" w:hAnsi="Times New Roman" w:cs="Times New Roman"/>
          <w:sz w:val="24"/>
          <w:szCs w:val="24"/>
        </w:rPr>
        <w:footnoteReference w:id="1"/>
      </w:r>
      <w:r w:rsidR="00AA3CCE" w:rsidRPr="00607A66">
        <w:rPr>
          <w:rFonts w:ascii="Times New Roman" w:hAnsi="Times New Roman" w:cs="Times New Roman"/>
          <w:sz w:val="24"/>
          <w:szCs w:val="24"/>
        </w:rPr>
        <w:t>.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Спустя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несколько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десятилетий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термин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«мировой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беспорядок»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стал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самой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распространенной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характеристикой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положения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в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мире.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A74B3" w:rsidRPr="00607A66" w:rsidRDefault="00BA74B3" w:rsidP="00D43A45">
      <w:pPr>
        <w:tabs>
          <w:tab w:val="left" w:pos="8789"/>
          <w:tab w:val="left" w:pos="8931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7A66">
        <w:rPr>
          <w:rFonts w:ascii="Times New Roman" w:hAnsi="Times New Roman" w:cs="Times New Roman"/>
          <w:sz w:val="24"/>
          <w:szCs w:val="24"/>
        </w:rPr>
        <w:t>К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числу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важнейших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1A46FC">
        <w:rPr>
          <w:rFonts w:ascii="Times New Roman" w:hAnsi="Times New Roman" w:cs="Times New Roman"/>
          <w:sz w:val="24"/>
          <w:szCs w:val="24"/>
        </w:rPr>
        <w:t>детерминант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4975D8" w:rsidRPr="00607A66">
        <w:rPr>
          <w:rFonts w:ascii="Times New Roman" w:hAnsi="Times New Roman" w:cs="Times New Roman"/>
          <w:sz w:val="24"/>
          <w:szCs w:val="24"/>
        </w:rPr>
        <w:t>кризисности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4975D8" w:rsidRPr="00607A66">
        <w:rPr>
          <w:rFonts w:ascii="Times New Roman" w:hAnsi="Times New Roman" w:cs="Times New Roman"/>
          <w:sz w:val="24"/>
          <w:szCs w:val="24"/>
        </w:rPr>
        <w:t>постбиполярного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4975D8" w:rsidRPr="00607A66">
        <w:rPr>
          <w:rFonts w:ascii="Times New Roman" w:hAnsi="Times New Roman" w:cs="Times New Roman"/>
          <w:sz w:val="24"/>
          <w:szCs w:val="24"/>
        </w:rPr>
        <w:t>миропорядка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обычно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относят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прогрессирующ</w:t>
      </w:r>
      <w:r w:rsidR="00D43A45">
        <w:rPr>
          <w:rFonts w:ascii="Times New Roman" w:hAnsi="Times New Roman" w:cs="Times New Roman"/>
          <w:sz w:val="24"/>
          <w:szCs w:val="24"/>
        </w:rPr>
        <w:t xml:space="preserve">ую </w:t>
      </w:r>
      <w:r w:rsidRPr="00607A66">
        <w:rPr>
          <w:rFonts w:ascii="Times New Roman" w:hAnsi="Times New Roman" w:cs="Times New Roman"/>
          <w:sz w:val="24"/>
          <w:szCs w:val="24"/>
        </w:rPr>
        <w:t>многосубъектность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мира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при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эрозии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ведущей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роли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Соединенных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Штатов;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5E3C73">
        <w:rPr>
          <w:rFonts w:ascii="Times New Roman" w:hAnsi="Times New Roman" w:cs="Times New Roman"/>
          <w:sz w:val="24"/>
          <w:szCs w:val="24"/>
        </w:rPr>
        <w:t>конфронтаци</w:t>
      </w:r>
      <w:r w:rsidR="00D43A45">
        <w:rPr>
          <w:rFonts w:ascii="Times New Roman" w:hAnsi="Times New Roman" w:cs="Times New Roman"/>
          <w:sz w:val="24"/>
          <w:szCs w:val="24"/>
        </w:rPr>
        <w:t xml:space="preserve">ю </w:t>
      </w:r>
      <w:r w:rsidRPr="00607A66">
        <w:rPr>
          <w:rFonts w:ascii="Times New Roman" w:hAnsi="Times New Roman" w:cs="Times New Roman"/>
          <w:sz w:val="24"/>
          <w:szCs w:val="24"/>
        </w:rPr>
        <w:t>между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Россией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и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консолиди</w:t>
      </w:r>
      <w:r w:rsidR="005E3C73">
        <w:rPr>
          <w:rFonts w:ascii="Times New Roman" w:hAnsi="Times New Roman" w:cs="Times New Roman"/>
          <w:sz w:val="24"/>
          <w:szCs w:val="24"/>
        </w:rPr>
        <w:t>ровавшимся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Западом,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5E3C73">
        <w:rPr>
          <w:rFonts w:ascii="Times New Roman" w:hAnsi="Times New Roman" w:cs="Times New Roman"/>
          <w:sz w:val="24"/>
          <w:szCs w:val="24"/>
        </w:rPr>
        <w:t>обострение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5E3C73">
        <w:rPr>
          <w:rFonts w:ascii="Times New Roman" w:hAnsi="Times New Roman" w:cs="Times New Roman"/>
          <w:sz w:val="24"/>
          <w:szCs w:val="24"/>
        </w:rPr>
        <w:t>соперничества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США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и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Кита</w:t>
      </w:r>
      <w:r w:rsidR="005E3C73">
        <w:rPr>
          <w:rFonts w:ascii="Times New Roman" w:hAnsi="Times New Roman" w:cs="Times New Roman"/>
          <w:sz w:val="24"/>
          <w:szCs w:val="24"/>
        </w:rPr>
        <w:t>я</w:t>
      </w:r>
      <w:r w:rsidRPr="00607A66">
        <w:rPr>
          <w:rFonts w:ascii="Times New Roman" w:hAnsi="Times New Roman" w:cs="Times New Roman"/>
          <w:sz w:val="24"/>
          <w:szCs w:val="24"/>
        </w:rPr>
        <w:t>;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нарастающ</w:t>
      </w:r>
      <w:r w:rsidR="00D43A45">
        <w:rPr>
          <w:rFonts w:ascii="Times New Roman" w:hAnsi="Times New Roman" w:cs="Times New Roman"/>
          <w:sz w:val="24"/>
          <w:szCs w:val="24"/>
        </w:rPr>
        <w:t xml:space="preserve">ую </w:t>
      </w:r>
      <w:r w:rsidRPr="00607A66">
        <w:rPr>
          <w:rFonts w:ascii="Times New Roman" w:hAnsi="Times New Roman" w:cs="Times New Roman"/>
          <w:sz w:val="24"/>
          <w:szCs w:val="24"/>
        </w:rPr>
        <w:t>турбулентность,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неопределенность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и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неустойчивость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мироустройства;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образование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на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пространстве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СССР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зоны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нестабильности,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которую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пытаются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заполнить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внешние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акторы;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усиление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и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усложнение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глобальной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конфликтности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(гибридность),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снижение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её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порога;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деградаци</w:t>
      </w:r>
      <w:r w:rsidR="00D43A45">
        <w:rPr>
          <w:rFonts w:ascii="Times New Roman" w:hAnsi="Times New Roman" w:cs="Times New Roman"/>
          <w:sz w:val="24"/>
          <w:szCs w:val="24"/>
        </w:rPr>
        <w:t xml:space="preserve">ю </w:t>
      </w:r>
      <w:r w:rsidRPr="00607A66">
        <w:rPr>
          <w:rFonts w:ascii="Times New Roman" w:hAnsi="Times New Roman" w:cs="Times New Roman"/>
          <w:sz w:val="24"/>
          <w:szCs w:val="24"/>
        </w:rPr>
        <w:t>нормативного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уровня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мировой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системы;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рост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числа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экзистенциальных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вызовов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и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угроз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человечеству;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утрат</w:t>
      </w:r>
      <w:r w:rsidR="00D43A45">
        <w:rPr>
          <w:rFonts w:ascii="Times New Roman" w:hAnsi="Times New Roman" w:cs="Times New Roman"/>
          <w:sz w:val="24"/>
          <w:szCs w:val="24"/>
        </w:rPr>
        <w:t xml:space="preserve">у </w:t>
      </w:r>
      <w:r w:rsidRPr="00607A66">
        <w:rPr>
          <w:rFonts w:ascii="Times New Roman" w:hAnsi="Times New Roman" w:cs="Times New Roman"/>
          <w:sz w:val="24"/>
          <w:szCs w:val="24"/>
        </w:rPr>
        <w:t>функциональности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институтов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мирового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управления;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миграционное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давление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из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регионов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Ближнего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и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Среднего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Востока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на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страны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Запада</w:t>
      </w:r>
      <w:r w:rsidR="000604A7">
        <w:rPr>
          <w:rFonts w:ascii="Times New Roman" w:hAnsi="Times New Roman" w:cs="Times New Roman"/>
          <w:sz w:val="24"/>
          <w:szCs w:val="24"/>
        </w:rPr>
        <w:t>;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мировоззренческие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противостояния;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распространение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настроений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растерянности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и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тревоги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(аномии)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0604A7">
        <w:rPr>
          <w:rFonts w:ascii="Times New Roman" w:hAnsi="Times New Roman" w:cs="Times New Roman"/>
          <w:sz w:val="24"/>
          <w:szCs w:val="24"/>
        </w:rPr>
        <w:t>в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0604A7">
        <w:rPr>
          <w:rFonts w:ascii="Times New Roman" w:hAnsi="Times New Roman" w:cs="Times New Roman"/>
          <w:sz w:val="24"/>
          <w:szCs w:val="24"/>
        </w:rPr>
        <w:t>массовом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0604A7">
        <w:rPr>
          <w:rFonts w:ascii="Times New Roman" w:hAnsi="Times New Roman" w:cs="Times New Roman"/>
          <w:sz w:val="24"/>
          <w:szCs w:val="24"/>
        </w:rPr>
        <w:t>сознани</w:t>
      </w:r>
      <w:r w:rsidRPr="00607A66">
        <w:rPr>
          <w:rFonts w:ascii="Times New Roman" w:hAnsi="Times New Roman" w:cs="Times New Roman"/>
          <w:sz w:val="24"/>
          <w:szCs w:val="24"/>
        </w:rPr>
        <w:t>и</w:t>
      </w:r>
      <w:r w:rsidR="00D43A45">
        <w:rPr>
          <w:rFonts w:ascii="Times New Roman" w:hAnsi="Times New Roman" w:cs="Times New Roman"/>
          <w:sz w:val="24"/>
          <w:szCs w:val="24"/>
        </w:rPr>
        <w:t xml:space="preserve"> и </w:t>
      </w:r>
      <w:r w:rsidRPr="00607A66">
        <w:rPr>
          <w:rFonts w:ascii="Times New Roman" w:hAnsi="Times New Roman" w:cs="Times New Roman"/>
          <w:sz w:val="24"/>
          <w:szCs w:val="24"/>
        </w:rPr>
        <w:t>др.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3904" w:rsidRPr="00607A66" w:rsidRDefault="008E3904" w:rsidP="00D43A45">
      <w:pPr>
        <w:tabs>
          <w:tab w:val="left" w:pos="8789"/>
          <w:tab w:val="left" w:pos="8931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7A66">
        <w:rPr>
          <w:rFonts w:ascii="Times New Roman" w:hAnsi="Times New Roman" w:cs="Times New Roman"/>
          <w:sz w:val="24"/>
          <w:szCs w:val="24"/>
        </w:rPr>
        <w:t>Кризисное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состояние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современного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миропорядка,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на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наш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взгляд,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наиболее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полно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отражено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в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многогранном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понятии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«мировой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беспорядок»,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характеризующем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реалии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современного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мира</w:t>
      </w:r>
      <w:r w:rsidR="00E8729F" w:rsidRPr="00607A66">
        <w:rPr>
          <w:rFonts w:ascii="Times New Roman" w:hAnsi="Times New Roman" w:cs="Times New Roman"/>
          <w:sz w:val="24"/>
          <w:szCs w:val="24"/>
        </w:rPr>
        <w:t>,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препятствующие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цивилизованному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международному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общению.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В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предлагаемой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статье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акцентируется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внимание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на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международно-политических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аспектах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проблематики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«мирового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беспорядка»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как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антипода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мировому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порядку.</w:t>
      </w:r>
    </w:p>
    <w:p w:rsidR="00144001" w:rsidRPr="00607A66" w:rsidRDefault="008E3904" w:rsidP="00D43A45">
      <w:pPr>
        <w:tabs>
          <w:tab w:val="left" w:pos="8789"/>
          <w:tab w:val="left" w:pos="8931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7A66">
        <w:rPr>
          <w:rFonts w:ascii="Times New Roman" w:hAnsi="Times New Roman" w:cs="Times New Roman"/>
          <w:sz w:val="24"/>
          <w:szCs w:val="24"/>
        </w:rPr>
        <w:t>В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международно-политической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науке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отсутствует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общепринятое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понятие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«мировой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беспорядок».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Обычно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оно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используется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двояко</w:t>
      </w:r>
      <w:r w:rsidR="00D43A45">
        <w:rPr>
          <w:rFonts w:ascii="Times New Roman" w:hAnsi="Times New Roman" w:cs="Times New Roman"/>
          <w:sz w:val="24"/>
          <w:szCs w:val="24"/>
        </w:rPr>
        <w:t xml:space="preserve"> – </w:t>
      </w:r>
      <w:r w:rsidRPr="00607A66">
        <w:rPr>
          <w:rFonts w:ascii="Times New Roman" w:hAnsi="Times New Roman" w:cs="Times New Roman"/>
          <w:sz w:val="24"/>
          <w:szCs w:val="24"/>
        </w:rPr>
        <w:t>в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широком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и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узком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смысле.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В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b/>
          <w:sz w:val="24"/>
          <w:szCs w:val="24"/>
        </w:rPr>
        <w:t>широком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–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для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характеристики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глобальной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нестабильности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–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3D4B5D" w:rsidRPr="00607A66">
        <w:rPr>
          <w:rFonts w:ascii="Times New Roman" w:hAnsi="Times New Roman" w:cs="Times New Roman"/>
          <w:sz w:val="24"/>
          <w:szCs w:val="24"/>
        </w:rPr>
        <w:t>потери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3D4B5D" w:rsidRPr="00607A66">
        <w:rPr>
          <w:rFonts w:ascii="Times New Roman" w:hAnsi="Times New Roman" w:cs="Times New Roman"/>
          <w:sz w:val="24"/>
          <w:szCs w:val="24"/>
        </w:rPr>
        <w:t>эффективности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3D4B5D" w:rsidRPr="00607A66">
        <w:rPr>
          <w:rFonts w:ascii="Times New Roman" w:hAnsi="Times New Roman" w:cs="Times New Roman"/>
          <w:sz w:val="24"/>
          <w:szCs w:val="24"/>
        </w:rPr>
        <w:t>международных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3D4B5D" w:rsidRPr="00607A66">
        <w:rPr>
          <w:rFonts w:ascii="Times New Roman" w:hAnsi="Times New Roman" w:cs="Times New Roman"/>
          <w:sz w:val="24"/>
          <w:szCs w:val="24"/>
        </w:rPr>
        <w:t>институтов,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3D4B5D" w:rsidRPr="00607A66">
        <w:rPr>
          <w:rFonts w:ascii="Times New Roman" w:hAnsi="Times New Roman" w:cs="Times New Roman"/>
          <w:sz w:val="24"/>
          <w:szCs w:val="24"/>
        </w:rPr>
        <w:t>обеспечивающих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3D4B5D" w:rsidRPr="00607A66">
        <w:rPr>
          <w:rFonts w:ascii="Times New Roman" w:hAnsi="Times New Roman" w:cs="Times New Roman"/>
          <w:sz w:val="24"/>
          <w:szCs w:val="24"/>
        </w:rPr>
        <w:t>предсказуемость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3D4B5D" w:rsidRPr="00607A66">
        <w:rPr>
          <w:rFonts w:ascii="Times New Roman" w:hAnsi="Times New Roman" w:cs="Times New Roman"/>
          <w:sz w:val="24"/>
          <w:szCs w:val="24"/>
        </w:rPr>
        <w:t>и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3D4B5D" w:rsidRPr="00607A66">
        <w:rPr>
          <w:rFonts w:ascii="Times New Roman" w:hAnsi="Times New Roman" w:cs="Times New Roman"/>
          <w:sz w:val="24"/>
          <w:szCs w:val="24"/>
        </w:rPr>
        <w:t>безопасность;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2D1E12" w:rsidRPr="00607A66">
        <w:rPr>
          <w:rFonts w:ascii="Times New Roman" w:hAnsi="Times New Roman" w:cs="Times New Roman"/>
          <w:sz w:val="24"/>
          <w:szCs w:val="24"/>
        </w:rPr>
        <w:t>сдвигов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2D1E12" w:rsidRPr="00607A66">
        <w:rPr>
          <w:rFonts w:ascii="Times New Roman" w:hAnsi="Times New Roman" w:cs="Times New Roman"/>
          <w:sz w:val="24"/>
          <w:szCs w:val="24"/>
        </w:rPr>
        <w:t>в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2D1E12" w:rsidRPr="00607A66">
        <w:rPr>
          <w:rFonts w:ascii="Times New Roman" w:hAnsi="Times New Roman" w:cs="Times New Roman"/>
          <w:sz w:val="24"/>
          <w:szCs w:val="24"/>
        </w:rPr>
        <w:t>балансе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2D1E12" w:rsidRPr="00607A66">
        <w:rPr>
          <w:rFonts w:ascii="Times New Roman" w:hAnsi="Times New Roman" w:cs="Times New Roman"/>
          <w:sz w:val="24"/>
          <w:szCs w:val="24"/>
        </w:rPr>
        <w:t>сил</w:t>
      </w:r>
      <w:r w:rsidR="003D4B5D" w:rsidRPr="00607A66">
        <w:rPr>
          <w:rFonts w:ascii="Times New Roman" w:hAnsi="Times New Roman" w:cs="Times New Roman"/>
          <w:sz w:val="24"/>
          <w:szCs w:val="24"/>
        </w:rPr>
        <w:t>,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3D4B5D" w:rsidRPr="00607A66">
        <w:rPr>
          <w:rFonts w:ascii="Times New Roman" w:hAnsi="Times New Roman" w:cs="Times New Roman"/>
          <w:sz w:val="24"/>
          <w:szCs w:val="24"/>
        </w:rPr>
        <w:t>дестабилизирующ</w:t>
      </w:r>
      <w:r w:rsidR="00D43A45">
        <w:rPr>
          <w:rFonts w:ascii="Times New Roman" w:hAnsi="Times New Roman" w:cs="Times New Roman"/>
          <w:sz w:val="24"/>
          <w:szCs w:val="24"/>
        </w:rPr>
        <w:t xml:space="preserve">их </w:t>
      </w:r>
      <w:r w:rsidR="003D4B5D" w:rsidRPr="00607A66">
        <w:rPr>
          <w:rFonts w:ascii="Times New Roman" w:hAnsi="Times New Roman" w:cs="Times New Roman"/>
          <w:sz w:val="24"/>
          <w:szCs w:val="24"/>
        </w:rPr>
        <w:t>международную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3D4B5D" w:rsidRPr="00607A66">
        <w:rPr>
          <w:rFonts w:ascii="Times New Roman" w:hAnsi="Times New Roman" w:cs="Times New Roman"/>
          <w:sz w:val="24"/>
          <w:szCs w:val="24"/>
        </w:rPr>
        <w:t>среду;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нарушений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общепринятых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принципов,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правил,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норм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и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договоренностей,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зафиксированных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в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документах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ООН;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при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описании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негативных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явлений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в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мире,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затрагивающих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различные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сферы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жизни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(конфликты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и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войны,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экономические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кризисы,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социальное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неравенство,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массовые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миграции,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экологические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катастрофы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и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т.д.).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В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b/>
          <w:sz w:val="24"/>
          <w:szCs w:val="24"/>
        </w:rPr>
        <w:t>более</w:t>
      </w:r>
      <w:r w:rsidR="00D43A4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b/>
          <w:sz w:val="24"/>
          <w:szCs w:val="24"/>
        </w:rPr>
        <w:t>узком</w:t>
      </w:r>
      <w:r w:rsidR="00D43A4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b/>
          <w:sz w:val="24"/>
          <w:szCs w:val="24"/>
        </w:rPr>
        <w:t>смысле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термин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мировой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беспорядок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относится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к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конкретным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историческим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эпохам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или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ситуациям,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например,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к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периодам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после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крупных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войн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или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распада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империй,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характеризующимся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отсутствием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доминирующих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или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влиятельных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сил,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способных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обеспечить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глобальную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стабильность.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7EFA" w:rsidRPr="00607A66" w:rsidRDefault="00465B82" w:rsidP="00D43A45">
      <w:pPr>
        <w:tabs>
          <w:tab w:val="left" w:pos="8789"/>
          <w:tab w:val="left" w:pos="8931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7A66">
        <w:rPr>
          <w:rFonts w:ascii="Times New Roman" w:hAnsi="Times New Roman" w:cs="Times New Roman"/>
          <w:sz w:val="24"/>
          <w:szCs w:val="24"/>
        </w:rPr>
        <w:t>Понятие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3A767F" w:rsidRPr="00607A66">
        <w:rPr>
          <w:rFonts w:ascii="Times New Roman" w:hAnsi="Times New Roman" w:cs="Times New Roman"/>
          <w:sz w:val="24"/>
          <w:szCs w:val="24"/>
        </w:rPr>
        <w:t>«мировой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3A767F" w:rsidRPr="00607A66">
        <w:rPr>
          <w:rFonts w:ascii="Times New Roman" w:hAnsi="Times New Roman" w:cs="Times New Roman"/>
          <w:sz w:val="24"/>
          <w:szCs w:val="24"/>
        </w:rPr>
        <w:t>беспорядок»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противопоставляется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«мировому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порядку»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как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875933" w:rsidRPr="00607A66">
        <w:rPr>
          <w:rFonts w:ascii="Times New Roman" w:hAnsi="Times New Roman" w:cs="Times New Roman"/>
          <w:sz w:val="24"/>
          <w:szCs w:val="24"/>
        </w:rPr>
        <w:t>системе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875933" w:rsidRPr="00607A66">
        <w:rPr>
          <w:rFonts w:ascii="Times New Roman" w:hAnsi="Times New Roman" w:cs="Times New Roman"/>
          <w:sz w:val="24"/>
          <w:szCs w:val="24"/>
        </w:rPr>
        <w:t>совместно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875933" w:rsidRPr="00607A66">
        <w:rPr>
          <w:rFonts w:ascii="Times New Roman" w:hAnsi="Times New Roman" w:cs="Times New Roman"/>
          <w:sz w:val="24"/>
          <w:szCs w:val="24"/>
        </w:rPr>
        <w:t>принятых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875933" w:rsidRPr="00607A66">
        <w:rPr>
          <w:rFonts w:ascii="Times New Roman" w:hAnsi="Times New Roman" w:cs="Times New Roman"/>
          <w:sz w:val="24"/>
          <w:szCs w:val="24"/>
        </w:rPr>
        <w:t>акторами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875933" w:rsidRPr="00607A66">
        <w:rPr>
          <w:rFonts w:ascii="Times New Roman" w:hAnsi="Times New Roman" w:cs="Times New Roman"/>
          <w:sz w:val="24"/>
          <w:szCs w:val="24"/>
        </w:rPr>
        <w:t>и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соблюдаемых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принципов,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норм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и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правил</w:t>
      </w:r>
      <w:r w:rsidR="007132CB" w:rsidRPr="00607A66">
        <w:rPr>
          <w:rFonts w:ascii="Times New Roman" w:hAnsi="Times New Roman" w:cs="Times New Roman"/>
          <w:sz w:val="24"/>
          <w:szCs w:val="24"/>
        </w:rPr>
        <w:t>,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A84797" w:rsidRPr="00607A66">
        <w:rPr>
          <w:rFonts w:ascii="Times New Roman" w:hAnsi="Times New Roman" w:cs="Times New Roman"/>
          <w:sz w:val="24"/>
          <w:szCs w:val="24"/>
        </w:rPr>
        <w:t>регулирующих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A84797" w:rsidRPr="00607A66">
        <w:rPr>
          <w:rFonts w:ascii="Times New Roman" w:hAnsi="Times New Roman" w:cs="Times New Roman"/>
          <w:sz w:val="24"/>
          <w:szCs w:val="24"/>
        </w:rPr>
        <w:t>международные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A84797" w:rsidRPr="00607A66">
        <w:rPr>
          <w:rFonts w:ascii="Times New Roman" w:hAnsi="Times New Roman" w:cs="Times New Roman"/>
          <w:sz w:val="24"/>
          <w:szCs w:val="24"/>
        </w:rPr>
        <w:t>отношения.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1A21EC" w:rsidRPr="00607A66">
        <w:rPr>
          <w:rFonts w:ascii="Times New Roman" w:hAnsi="Times New Roman" w:cs="Times New Roman"/>
          <w:sz w:val="24"/>
          <w:szCs w:val="24"/>
        </w:rPr>
        <w:t>При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1A21EC" w:rsidRPr="00607A66">
        <w:rPr>
          <w:rFonts w:ascii="Times New Roman" w:hAnsi="Times New Roman" w:cs="Times New Roman"/>
          <w:sz w:val="24"/>
          <w:szCs w:val="24"/>
        </w:rPr>
        <w:t>этом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1A21EC" w:rsidRPr="00607A66">
        <w:rPr>
          <w:rFonts w:ascii="Times New Roman" w:hAnsi="Times New Roman" w:cs="Times New Roman"/>
          <w:sz w:val="24"/>
          <w:szCs w:val="24"/>
        </w:rPr>
        <w:t>следует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D55426">
        <w:rPr>
          <w:rFonts w:ascii="Times New Roman" w:hAnsi="Times New Roman" w:cs="Times New Roman"/>
          <w:sz w:val="24"/>
          <w:szCs w:val="24"/>
        </w:rPr>
        <w:t>принимать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D55426">
        <w:rPr>
          <w:rFonts w:ascii="Times New Roman" w:hAnsi="Times New Roman" w:cs="Times New Roman"/>
          <w:sz w:val="24"/>
          <w:szCs w:val="24"/>
        </w:rPr>
        <w:t>во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D55426">
        <w:rPr>
          <w:rFonts w:ascii="Times New Roman" w:hAnsi="Times New Roman" w:cs="Times New Roman"/>
          <w:sz w:val="24"/>
          <w:szCs w:val="24"/>
        </w:rPr>
        <w:t>внимание</w:t>
      </w:r>
      <w:r w:rsidR="00B17EFA" w:rsidRPr="00607A66">
        <w:rPr>
          <w:rFonts w:ascii="Times New Roman" w:hAnsi="Times New Roman" w:cs="Times New Roman"/>
          <w:sz w:val="24"/>
          <w:szCs w:val="24"/>
        </w:rPr>
        <w:t>,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B17EFA" w:rsidRPr="00607A66">
        <w:rPr>
          <w:rFonts w:ascii="Times New Roman" w:hAnsi="Times New Roman" w:cs="Times New Roman"/>
          <w:sz w:val="24"/>
          <w:szCs w:val="24"/>
        </w:rPr>
        <w:t>что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B17EFA" w:rsidRPr="00607A66">
        <w:rPr>
          <w:rFonts w:ascii="Times New Roman" w:hAnsi="Times New Roman" w:cs="Times New Roman"/>
          <w:sz w:val="24"/>
          <w:szCs w:val="24"/>
        </w:rPr>
        <w:t>миропорядок,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B17EFA" w:rsidRPr="00607A66">
        <w:rPr>
          <w:rFonts w:ascii="Times New Roman" w:hAnsi="Times New Roman" w:cs="Times New Roman"/>
          <w:sz w:val="24"/>
          <w:szCs w:val="24"/>
        </w:rPr>
        <w:t>во-первых,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B17EFA" w:rsidRPr="00607A66">
        <w:rPr>
          <w:rFonts w:ascii="Times New Roman" w:hAnsi="Times New Roman" w:cs="Times New Roman"/>
          <w:sz w:val="24"/>
          <w:szCs w:val="24"/>
        </w:rPr>
        <w:t>временен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B17EFA" w:rsidRPr="00607A66">
        <w:rPr>
          <w:rFonts w:ascii="Times New Roman" w:hAnsi="Times New Roman" w:cs="Times New Roman"/>
          <w:sz w:val="24"/>
          <w:szCs w:val="24"/>
        </w:rPr>
        <w:t>и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B17EFA" w:rsidRPr="00607A66">
        <w:rPr>
          <w:rFonts w:ascii="Times New Roman" w:hAnsi="Times New Roman" w:cs="Times New Roman"/>
          <w:sz w:val="24"/>
          <w:szCs w:val="24"/>
        </w:rPr>
        <w:t>организован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651D0E">
        <w:rPr>
          <w:rFonts w:ascii="Times New Roman" w:hAnsi="Times New Roman" w:cs="Times New Roman"/>
          <w:sz w:val="24"/>
          <w:szCs w:val="24"/>
        </w:rPr>
        <w:t>прежде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651D0E">
        <w:rPr>
          <w:rFonts w:ascii="Times New Roman" w:hAnsi="Times New Roman" w:cs="Times New Roman"/>
          <w:sz w:val="24"/>
          <w:szCs w:val="24"/>
        </w:rPr>
        <w:t>всего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B17EFA" w:rsidRPr="00607A66">
        <w:rPr>
          <w:rFonts w:ascii="Times New Roman" w:hAnsi="Times New Roman" w:cs="Times New Roman"/>
          <w:sz w:val="24"/>
          <w:szCs w:val="24"/>
        </w:rPr>
        <w:t>в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B17EFA" w:rsidRPr="00607A66">
        <w:rPr>
          <w:rFonts w:ascii="Times New Roman" w:hAnsi="Times New Roman" w:cs="Times New Roman"/>
          <w:sz w:val="24"/>
          <w:szCs w:val="24"/>
        </w:rPr>
        <w:t>соответствии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B17EFA" w:rsidRPr="00607A66">
        <w:rPr>
          <w:rFonts w:ascii="Times New Roman" w:hAnsi="Times New Roman" w:cs="Times New Roman"/>
          <w:sz w:val="24"/>
          <w:szCs w:val="24"/>
        </w:rPr>
        <w:t>с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B17EFA" w:rsidRPr="00607A66">
        <w:rPr>
          <w:rFonts w:ascii="Times New Roman" w:hAnsi="Times New Roman" w:cs="Times New Roman"/>
          <w:sz w:val="24"/>
          <w:szCs w:val="24"/>
        </w:rPr>
        <w:t>ценностями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B17EFA" w:rsidRPr="00607A66">
        <w:rPr>
          <w:rFonts w:ascii="Times New Roman" w:hAnsi="Times New Roman" w:cs="Times New Roman"/>
          <w:sz w:val="24"/>
          <w:szCs w:val="24"/>
        </w:rPr>
        <w:t>и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B17EFA" w:rsidRPr="00607A66">
        <w:rPr>
          <w:rFonts w:ascii="Times New Roman" w:hAnsi="Times New Roman" w:cs="Times New Roman"/>
          <w:sz w:val="24"/>
          <w:szCs w:val="24"/>
        </w:rPr>
        <w:t>долгосрочными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B17EFA" w:rsidRPr="00607A66">
        <w:rPr>
          <w:rFonts w:ascii="Times New Roman" w:hAnsi="Times New Roman" w:cs="Times New Roman"/>
          <w:sz w:val="24"/>
          <w:szCs w:val="24"/>
        </w:rPr>
        <w:t>интересами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B17EFA" w:rsidRPr="00607A66">
        <w:rPr>
          <w:rFonts w:ascii="Times New Roman" w:hAnsi="Times New Roman" w:cs="Times New Roman"/>
          <w:sz w:val="24"/>
          <w:szCs w:val="24"/>
        </w:rPr>
        <w:t>созидающих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B17EFA" w:rsidRPr="00607A66">
        <w:rPr>
          <w:rFonts w:ascii="Times New Roman" w:hAnsi="Times New Roman" w:cs="Times New Roman"/>
          <w:sz w:val="24"/>
          <w:szCs w:val="24"/>
        </w:rPr>
        <w:t>его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B17EFA" w:rsidRPr="00607A66">
        <w:rPr>
          <w:rFonts w:ascii="Times New Roman" w:hAnsi="Times New Roman" w:cs="Times New Roman"/>
          <w:sz w:val="24"/>
          <w:szCs w:val="24"/>
        </w:rPr>
        <w:t>акторов;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B17EFA" w:rsidRPr="00607A66">
        <w:rPr>
          <w:rFonts w:ascii="Times New Roman" w:hAnsi="Times New Roman" w:cs="Times New Roman"/>
          <w:sz w:val="24"/>
          <w:szCs w:val="24"/>
        </w:rPr>
        <w:t>во-вторых</w:t>
      </w:r>
      <w:r w:rsidR="00826962" w:rsidRPr="00607A66">
        <w:rPr>
          <w:rFonts w:ascii="Times New Roman" w:hAnsi="Times New Roman" w:cs="Times New Roman"/>
          <w:sz w:val="24"/>
          <w:szCs w:val="24"/>
        </w:rPr>
        <w:t>,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B17EFA" w:rsidRPr="00607A66">
        <w:rPr>
          <w:rFonts w:ascii="Times New Roman" w:hAnsi="Times New Roman" w:cs="Times New Roman"/>
          <w:sz w:val="24"/>
          <w:szCs w:val="24"/>
        </w:rPr>
        <w:t>устроен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B17EFA" w:rsidRPr="00607A66">
        <w:rPr>
          <w:rFonts w:ascii="Times New Roman" w:hAnsi="Times New Roman" w:cs="Times New Roman"/>
          <w:sz w:val="24"/>
          <w:szCs w:val="24"/>
        </w:rPr>
        <w:t>иерархически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B17EFA" w:rsidRPr="00607A66">
        <w:rPr>
          <w:rFonts w:ascii="Times New Roman" w:hAnsi="Times New Roman" w:cs="Times New Roman"/>
          <w:sz w:val="24"/>
          <w:szCs w:val="24"/>
        </w:rPr>
        <w:t>и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B17EFA" w:rsidRPr="00607A66">
        <w:rPr>
          <w:rFonts w:ascii="Times New Roman" w:hAnsi="Times New Roman" w:cs="Times New Roman"/>
          <w:sz w:val="24"/>
          <w:szCs w:val="24"/>
        </w:rPr>
        <w:t>предполагает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B17EFA" w:rsidRPr="00607A66">
        <w:rPr>
          <w:rFonts w:ascii="Times New Roman" w:hAnsi="Times New Roman" w:cs="Times New Roman"/>
          <w:sz w:val="24"/>
          <w:szCs w:val="24"/>
        </w:rPr>
        <w:t>наличие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B17EFA" w:rsidRPr="00607A66">
        <w:rPr>
          <w:rFonts w:ascii="Times New Roman" w:hAnsi="Times New Roman" w:cs="Times New Roman"/>
          <w:sz w:val="24"/>
          <w:szCs w:val="24"/>
        </w:rPr>
        <w:t>центров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B17EFA" w:rsidRPr="00607A66">
        <w:rPr>
          <w:rFonts w:ascii="Times New Roman" w:hAnsi="Times New Roman" w:cs="Times New Roman"/>
          <w:sz w:val="24"/>
          <w:szCs w:val="24"/>
        </w:rPr>
        <w:t>силы,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B17EFA" w:rsidRPr="00607A66">
        <w:rPr>
          <w:rFonts w:ascii="Times New Roman" w:hAnsi="Times New Roman" w:cs="Times New Roman"/>
          <w:sz w:val="24"/>
          <w:szCs w:val="24"/>
        </w:rPr>
        <w:t>поддерживающих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B17EFA" w:rsidRPr="00607A66">
        <w:rPr>
          <w:rFonts w:ascii="Times New Roman" w:hAnsi="Times New Roman" w:cs="Times New Roman"/>
          <w:sz w:val="24"/>
          <w:szCs w:val="24"/>
        </w:rPr>
        <w:t>его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B17EFA" w:rsidRPr="00607A66">
        <w:rPr>
          <w:rFonts w:ascii="Times New Roman" w:hAnsi="Times New Roman" w:cs="Times New Roman"/>
          <w:sz w:val="24"/>
          <w:szCs w:val="24"/>
        </w:rPr>
        <w:t>функционирование;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B17EFA" w:rsidRPr="00607A66">
        <w:rPr>
          <w:rFonts w:ascii="Times New Roman" w:hAnsi="Times New Roman" w:cs="Times New Roman"/>
          <w:sz w:val="24"/>
          <w:szCs w:val="24"/>
        </w:rPr>
        <w:t>в-третьих,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B17EFA" w:rsidRPr="00607A66">
        <w:rPr>
          <w:rFonts w:ascii="Times New Roman" w:hAnsi="Times New Roman" w:cs="Times New Roman"/>
          <w:sz w:val="24"/>
          <w:szCs w:val="24"/>
        </w:rPr>
        <w:t>как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B17EFA" w:rsidRPr="00607A66">
        <w:rPr>
          <w:rFonts w:ascii="Times New Roman" w:hAnsi="Times New Roman" w:cs="Times New Roman"/>
          <w:sz w:val="24"/>
          <w:szCs w:val="24"/>
        </w:rPr>
        <w:t>явление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B17EFA" w:rsidRPr="00607A66">
        <w:rPr>
          <w:rFonts w:ascii="Times New Roman" w:hAnsi="Times New Roman" w:cs="Times New Roman"/>
          <w:sz w:val="24"/>
          <w:szCs w:val="24"/>
        </w:rPr>
        <w:t>нового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B17EFA" w:rsidRPr="00607A66">
        <w:rPr>
          <w:rFonts w:ascii="Times New Roman" w:hAnsi="Times New Roman" w:cs="Times New Roman"/>
          <w:sz w:val="24"/>
          <w:szCs w:val="24"/>
        </w:rPr>
        <w:t>времени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B17EFA" w:rsidRPr="00607A66">
        <w:rPr>
          <w:rFonts w:ascii="Times New Roman" w:hAnsi="Times New Roman" w:cs="Times New Roman"/>
          <w:sz w:val="24"/>
          <w:szCs w:val="24"/>
        </w:rPr>
        <w:t>глобален,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B17EFA" w:rsidRPr="00607A66">
        <w:rPr>
          <w:rFonts w:ascii="Times New Roman" w:hAnsi="Times New Roman" w:cs="Times New Roman"/>
          <w:sz w:val="24"/>
          <w:szCs w:val="24"/>
        </w:rPr>
        <w:t>включая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B17EFA" w:rsidRPr="00607A66">
        <w:rPr>
          <w:rFonts w:ascii="Times New Roman" w:hAnsi="Times New Roman" w:cs="Times New Roman"/>
          <w:sz w:val="24"/>
          <w:szCs w:val="24"/>
        </w:rPr>
        <w:t>локальные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B17EFA" w:rsidRPr="00607A66">
        <w:rPr>
          <w:rFonts w:ascii="Times New Roman" w:hAnsi="Times New Roman" w:cs="Times New Roman"/>
          <w:sz w:val="24"/>
          <w:szCs w:val="24"/>
        </w:rPr>
        <w:t>региональные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C06355" w:rsidRPr="00607A66">
        <w:rPr>
          <w:rFonts w:ascii="Times New Roman" w:hAnsi="Times New Roman" w:cs="Times New Roman"/>
          <w:sz w:val="24"/>
          <w:szCs w:val="24"/>
        </w:rPr>
        <w:t>порядки</w:t>
      </w:r>
      <w:r w:rsidR="00B17EFA" w:rsidRPr="00607A66">
        <w:rPr>
          <w:rFonts w:ascii="Times New Roman" w:hAnsi="Times New Roman" w:cs="Times New Roman"/>
          <w:sz w:val="24"/>
          <w:szCs w:val="24"/>
        </w:rPr>
        <w:t>,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B17EFA" w:rsidRPr="00607A66">
        <w:rPr>
          <w:rFonts w:ascii="Times New Roman" w:hAnsi="Times New Roman" w:cs="Times New Roman"/>
          <w:sz w:val="24"/>
          <w:szCs w:val="24"/>
        </w:rPr>
        <w:t>основывающиеся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B17EFA" w:rsidRPr="00607A66">
        <w:rPr>
          <w:rFonts w:ascii="Times New Roman" w:hAnsi="Times New Roman" w:cs="Times New Roman"/>
          <w:sz w:val="24"/>
          <w:szCs w:val="24"/>
        </w:rPr>
        <w:t>на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B17EFA" w:rsidRPr="00607A66">
        <w:rPr>
          <w:rFonts w:ascii="Times New Roman" w:hAnsi="Times New Roman" w:cs="Times New Roman"/>
          <w:sz w:val="24"/>
          <w:szCs w:val="24"/>
        </w:rPr>
        <w:t>тех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B17EFA" w:rsidRPr="00607A66">
        <w:rPr>
          <w:rFonts w:ascii="Times New Roman" w:hAnsi="Times New Roman" w:cs="Times New Roman"/>
          <w:sz w:val="24"/>
          <w:szCs w:val="24"/>
        </w:rPr>
        <w:t>же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B17EFA" w:rsidRPr="00607A66">
        <w:rPr>
          <w:rFonts w:ascii="Times New Roman" w:hAnsi="Times New Roman" w:cs="Times New Roman"/>
          <w:sz w:val="24"/>
          <w:szCs w:val="24"/>
        </w:rPr>
        <w:t>принципах,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B17EFA" w:rsidRPr="00607A66">
        <w:rPr>
          <w:rFonts w:ascii="Times New Roman" w:hAnsi="Times New Roman" w:cs="Times New Roman"/>
          <w:sz w:val="24"/>
          <w:szCs w:val="24"/>
        </w:rPr>
        <w:t>что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B17EFA" w:rsidRPr="00607A66">
        <w:rPr>
          <w:rFonts w:ascii="Times New Roman" w:hAnsi="Times New Roman" w:cs="Times New Roman"/>
          <w:sz w:val="24"/>
          <w:szCs w:val="24"/>
        </w:rPr>
        <w:t>и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B17EFA" w:rsidRPr="00607A66">
        <w:rPr>
          <w:rFonts w:ascii="Times New Roman" w:hAnsi="Times New Roman" w:cs="Times New Roman"/>
          <w:sz w:val="24"/>
          <w:szCs w:val="24"/>
        </w:rPr>
        <w:t>глобальный,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B17EFA" w:rsidRPr="00607A66">
        <w:rPr>
          <w:rFonts w:ascii="Times New Roman" w:hAnsi="Times New Roman" w:cs="Times New Roman"/>
          <w:sz w:val="24"/>
          <w:szCs w:val="24"/>
        </w:rPr>
        <w:t>применяющи</w:t>
      </w:r>
      <w:r w:rsidR="003A767F" w:rsidRPr="00607A66">
        <w:rPr>
          <w:rFonts w:ascii="Times New Roman" w:hAnsi="Times New Roman" w:cs="Times New Roman"/>
          <w:sz w:val="24"/>
          <w:szCs w:val="24"/>
        </w:rPr>
        <w:t>е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C06355" w:rsidRPr="00607A66">
        <w:rPr>
          <w:rFonts w:ascii="Times New Roman" w:hAnsi="Times New Roman" w:cs="Times New Roman"/>
          <w:sz w:val="24"/>
          <w:szCs w:val="24"/>
        </w:rPr>
        <w:t>их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B17EFA" w:rsidRPr="00607A66">
        <w:rPr>
          <w:rFonts w:ascii="Times New Roman" w:hAnsi="Times New Roman" w:cs="Times New Roman"/>
          <w:sz w:val="24"/>
          <w:szCs w:val="24"/>
        </w:rPr>
        <w:t>в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B17EFA" w:rsidRPr="00607A66">
        <w:rPr>
          <w:rFonts w:ascii="Times New Roman" w:hAnsi="Times New Roman" w:cs="Times New Roman"/>
          <w:sz w:val="24"/>
          <w:szCs w:val="24"/>
        </w:rPr>
        <w:t>определенных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B17EFA" w:rsidRPr="00607A66">
        <w:rPr>
          <w:rFonts w:ascii="Times New Roman" w:hAnsi="Times New Roman" w:cs="Times New Roman"/>
          <w:sz w:val="24"/>
          <w:szCs w:val="24"/>
        </w:rPr>
        <w:t>географических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B17EFA" w:rsidRPr="00607A66">
        <w:rPr>
          <w:rFonts w:ascii="Times New Roman" w:hAnsi="Times New Roman" w:cs="Times New Roman"/>
          <w:sz w:val="24"/>
          <w:szCs w:val="24"/>
        </w:rPr>
        <w:t>пространствах.</w:t>
      </w:r>
    </w:p>
    <w:p w:rsidR="008E3904" w:rsidRPr="00607A66" w:rsidRDefault="00D65B6B" w:rsidP="00D43A45">
      <w:pPr>
        <w:tabs>
          <w:tab w:val="left" w:pos="8789"/>
          <w:tab w:val="left" w:pos="8931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7A66">
        <w:rPr>
          <w:rFonts w:ascii="Times New Roman" w:hAnsi="Times New Roman" w:cs="Times New Roman"/>
          <w:sz w:val="24"/>
          <w:szCs w:val="24"/>
        </w:rPr>
        <w:t>Предлагается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8E3904" w:rsidRPr="00607A66">
        <w:rPr>
          <w:rFonts w:ascii="Times New Roman" w:hAnsi="Times New Roman" w:cs="Times New Roman"/>
          <w:sz w:val="24"/>
          <w:szCs w:val="24"/>
        </w:rPr>
        <w:t>следующее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8E3904" w:rsidRPr="00607A66">
        <w:rPr>
          <w:rFonts w:ascii="Times New Roman" w:hAnsi="Times New Roman" w:cs="Times New Roman"/>
          <w:sz w:val="24"/>
          <w:szCs w:val="24"/>
        </w:rPr>
        <w:t>определение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8E3904" w:rsidRPr="00607A66">
        <w:rPr>
          <w:rFonts w:ascii="Times New Roman" w:hAnsi="Times New Roman" w:cs="Times New Roman"/>
          <w:sz w:val="24"/>
          <w:szCs w:val="24"/>
        </w:rPr>
        <w:t>мирового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8E3904" w:rsidRPr="00607A66">
        <w:rPr>
          <w:rFonts w:ascii="Times New Roman" w:hAnsi="Times New Roman" w:cs="Times New Roman"/>
          <w:sz w:val="24"/>
          <w:szCs w:val="24"/>
        </w:rPr>
        <w:t>беспорядка: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2510C4" w:rsidRPr="00607A66">
        <w:rPr>
          <w:rFonts w:ascii="Times New Roman" w:hAnsi="Times New Roman" w:cs="Times New Roman"/>
          <w:sz w:val="24"/>
          <w:szCs w:val="24"/>
        </w:rPr>
        <w:t>состояние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2510C4" w:rsidRPr="00607A66">
        <w:rPr>
          <w:rFonts w:ascii="Times New Roman" w:hAnsi="Times New Roman" w:cs="Times New Roman"/>
          <w:sz w:val="24"/>
          <w:szCs w:val="24"/>
        </w:rPr>
        <w:t>анархии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2510C4" w:rsidRPr="00607A66">
        <w:rPr>
          <w:rFonts w:ascii="Times New Roman" w:hAnsi="Times New Roman" w:cs="Times New Roman"/>
          <w:sz w:val="24"/>
          <w:szCs w:val="24"/>
        </w:rPr>
        <w:t>и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2510C4" w:rsidRPr="00607A66">
        <w:rPr>
          <w:rFonts w:ascii="Times New Roman" w:hAnsi="Times New Roman" w:cs="Times New Roman"/>
          <w:sz w:val="24"/>
          <w:szCs w:val="24"/>
        </w:rPr>
        <w:t>хаоса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2510C4" w:rsidRPr="00607A66">
        <w:rPr>
          <w:rFonts w:ascii="Times New Roman" w:hAnsi="Times New Roman" w:cs="Times New Roman"/>
          <w:sz w:val="24"/>
          <w:szCs w:val="24"/>
        </w:rPr>
        <w:t>в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2510C4" w:rsidRPr="00607A66">
        <w:rPr>
          <w:rFonts w:ascii="Times New Roman" w:hAnsi="Times New Roman" w:cs="Times New Roman"/>
          <w:sz w:val="24"/>
          <w:szCs w:val="24"/>
        </w:rPr>
        <w:t>системе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2510C4" w:rsidRPr="00607A66">
        <w:rPr>
          <w:rFonts w:ascii="Times New Roman" w:hAnsi="Times New Roman" w:cs="Times New Roman"/>
          <w:sz w:val="24"/>
          <w:szCs w:val="24"/>
        </w:rPr>
        <w:t>международных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2510C4" w:rsidRPr="00607A66">
        <w:rPr>
          <w:rFonts w:ascii="Times New Roman" w:hAnsi="Times New Roman" w:cs="Times New Roman"/>
          <w:sz w:val="24"/>
          <w:szCs w:val="24"/>
        </w:rPr>
        <w:t>отношений,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2510C4" w:rsidRPr="00607A66">
        <w:rPr>
          <w:rFonts w:ascii="Times New Roman" w:hAnsi="Times New Roman" w:cs="Times New Roman"/>
          <w:sz w:val="24"/>
          <w:szCs w:val="24"/>
        </w:rPr>
        <w:t>для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2510C4" w:rsidRPr="00607A66">
        <w:rPr>
          <w:rFonts w:ascii="Times New Roman" w:hAnsi="Times New Roman" w:cs="Times New Roman"/>
          <w:sz w:val="24"/>
          <w:szCs w:val="24"/>
        </w:rPr>
        <w:t>которого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2510C4" w:rsidRPr="00607A66">
        <w:rPr>
          <w:rFonts w:ascii="Times New Roman" w:hAnsi="Times New Roman" w:cs="Times New Roman"/>
          <w:sz w:val="24"/>
          <w:szCs w:val="24"/>
        </w:rPr>
        <w:t>характерны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8E3904" w:rsidRPr="00607A66">
        <w:rPr>
          <w:rFonts w:ascii="Times New Roman" w:hAnsi="Times New Roman" w:cs="Times New Roman"/>
          <w:sz w:val="24"/>
          <w:szCs w:val="24"/>
        </w:rPr>
        <w:t>несоблюдение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8E3904" w:rsidRPr="00607A66">
        <w:rPr>
          <w:rFonts w:ascii="Times New Roman" w:hAnsi="Times New Roman" w:cs="Times New Roman"/>
          <w:sz w:val="24"/>
          <w:szCs w:val="24"/>
        </w:rPr>
        <w:t>акторами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8E3904" w:rsidRPr="00607A66">
        <w:rPr>
          <w:rFonts w:ascii="Times New Roman" w:hAnsi="Times New Roman" w:cs="Times New Roman"/>
          <w:sz w:val="24"/>
          <w:szCs w:val="24"/>
        </w:rPr>
        <w:t>совокупности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8E3904" w:rsidRPr="00607A66">
        <w:rPr>
          <w:rFonts w:ascii="Times New Roman" w:hAnsi="Times New Roman" w:cs="Times New Roman"/>
          <w:sz w:val="24"/>
          <w:szCs w:val="24"/>
        </w:rPr>
        <w:t>правил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8E3904" w:rsidRPr="00607A66">
        <w:rPr>
          <w:rFonts w:ascii="Times New Roman" w:hAnsi="Times New Roman" w:cs="Times New Roman"/>
          <w:sz w:val="24"/>
          <w:szCs w:val="24"/>
        </w:rPr>
        <w:t>поведения,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8E3904" w:rsidRPr="00607A66">
        <w:rPr>
          <w:rFonts w:ascii="Times New Roman" w:hAnsi="Times New Roman" w:cs="Times New Roman"/>
          <w:sz w:val="24"/>
          <w:szCs w:val="24"/>
        </w:rPr>
        <w:t>обеспечивающих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8E3904" w:rsidRPr="00607A66">
        <w:rPr>
          <w:rFonts w:ascii="Times New Roman" w:hAnsi="Times New Roman" w:cs="Times New Roman"/>
          <w:sz w:val="24"/>
          <w:szCs w:val="24"/>
        </w:rPr>
        <w:t>глобальную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8E3904" w:rsidRPr="00607A66">
        <w:rPr>
          <w:rFonts w:ascii="Times New Roman" w:hAnsi="Times New Roman" w:cs="Times New Roman"/>
          <w:sz w:val="24"/>
          <w:szCs w:val="24"/>
        </w:rPr>
        <w:t>стабильность,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8E3904" w:rsidRPr="00607A66">
        <w:rPr>
          <w:rFonts w:ascii="Times New Roman" w:hAnsi="Times New Roman" w:cs="Times New Roman"/>
          <w:sz w:val="24"/>
          <w:szCs w:val="24"/>
        </w:rPr>
        <w:t>предотвращение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8E3904" w:rsidRPr="00607A66">
        <w:rPr>
          <w:rFonts w:ascii="Times New Roman" w:hAnsi="Times New Roman" w:cs="Times New Roman"/>
          <w:sz w:val="24"/>
          <w:szCs w:val="24"/>
        </w:rPr>
        <w:t>кризисных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8E3904" w:rsidRPr="00607A66">
        <w:rPr>
          <w:rFonts w:ascii="Times New Roman" w:hAnsi="Times New Roman" w:cs="Times New Roman"/>
          <w:sz w:val="24"/>
          <w:szCs w:val="24"/>
        </w:rPr>
        <w:t>ситуаций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8E3904" w:rsidRPr="00607A66">
        <w:rPr>
          <w:rFonts w:ascii="Times New Roman" w:hAnsi="Times New Roman" w:cs="Times New Roman"/>
          <w:sz w:val="24"/>
          <w:szCs w:val="24"/>
        </w:rPr>
        <w:t>в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8E3904" w:rsidRPr="00607A66">
        <w:rPr>
          <w:rFonts w:ascii="Times New Roman" w:hAnsi="Times New Roman" w:cs="Times New Roman"/>
          <w:sz w:val="24"/>
          <w:szCs w:val="24"/>
        </w:rPr>
        <w:t>мире,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8E3904" w:rsidRPr="00607A66">
        <w:rPr>
          <w:rFonts w:ascii="Times New Roman" w:hAnsi="Times New Roman" w:cs="Times New Roman"/>
          <w:sz w:val="24"/>
          <w:szCs w:val="24"/>
        </w:rPr>
        <w:t>защиту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8E3904" w:rsidRPr="00607A66">
        <w:rPr>
          <w:rFonts w:ascii="Times New Roman" w:hAnsi="Times New Roman" w:cs="Times New Roman"/>
          <w:sz w:val="24"/>
          <w:szCs w:val="24"/>
        </w:rPr>
        <w:t>национальных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8E3904" w:rsidRPr="00607A66">
        <w:rPr>
          <w:rFonts w:ascii="Times New Roman" w:hAnsi="Times New Roman" w:cs="Times New Roman"/>
          <w:sz w:val="24"/>
          <w:szCs w:val="24"/>
        </w:rPr>
        <w:t>интересов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8E3904" w:rsidRPr="00607A66">
        <w:rPr>
          <w:rFonts w:ascii="Times New Roman" w:hAnsi="Times New Roman" w:cs="Times New Roman"/>
          <w:sz w:val="24"/>
          <w:szCs w:val="24"/>
        </w:rPr>
        <w:t>государств,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8E3904" w:rsidRPr="00607A66">
        <w:rPr>
          <w:rFonts w:ascii="Times New Roman" w:hAnsi="Times New Roman" w:cs="Times New Roman"/>
          <w:sz w:val="24"/>
          <w:szCs w:val="24"/>
        </w:rPr>
        <w:t>предотвращение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8E3904" w:rsidRPr="00607A66">
        <w:rPr>
          <w:rFonts w:ascii="Times New Roman" w:hAnsi="Times New Roman" w:cs="Times New Roman"/>
          <w:sz w:val="24"/>
          <w:szCs w:val="24"/>
        </w:rPr>
        <w:t>угроз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8E3904" w:rsidRPr="00607A66">
        <w:rPr>
          <w:rFonts w:ascii="Times New Roman" w:hAnsi="Times New Roman" w:cs="Times New Roman"/>
          <w:sz w:val="24"/>
          <w:szCs w:val="24"/>
        </w:rPr>
        <w:t>их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8E3904" w:rsidRPr="00607A66">
        <w:rPr>
          <w:rFonts w:ascii="Times New Roman" w:hAnsi="Times New Roman" w:cs="Times New Roman"/>
          <w:sz w:val="24"/>
          <w:szCs w:val="24"/>
        </w:rPr>
        <w:t>безопасности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8E3904" w:rsidRPr="00607A66">
        <w:rPr>
          <w:rFonts w:ascii="Times New Roman" w:hAnsi="Times New Roman" w:cs="Times New Roman"/>
          <w:sz w:val="24"/>
          <w:szCs w:val="24"/>
        </w:rPr>
        <w:t>и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8E3904" w:rsidRPr="00607A66">
        <w:rPr>
          <w:rFonts w:ascii="Times New Roman" w:hAnsi="Times New Roman" w:cs="Times New Roman"/>
          <w:sz w:val="24"/>
          <w:szCs w:val="24"/>
        </w:rPr>
        <w:t>суверенитету.</w:t>
      </w:r>
    </w:p>
    <w:p w:rsidR="008E3904" w:rsidRPr="00607A66" w:rsidRDefault="008E3904" w:rsidP="00D43A45">
      <w:pPr>
        <w:tabs>
          <w:tab w:val="left" w:pos="8789"/>
          <w:tab w:val="left" w:pos="8931"/>
          <w:tab w:val="left" w:pos="9072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7A66">
        <w:rPr>
          <w:rFonts w:ascii="Times New Roman" w:hAnsi="Times New Roman" w:cs="Times New Roman"/>
          <w:sz w:val="24"/>
          <w:szCs w:val="24"/>
        </w:rPr>
        <w:t>Проведение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четкой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разграничительной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линии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между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мировым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порядком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и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его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антиподом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–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мировым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беспорядком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представляется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невозможным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в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теории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и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неосуществимым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на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практике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ввиду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высокой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вероятности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взаимопереходов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и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промежуточных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состояний.</w:t>
      </w:r>
    </w:p>
    <w:p w:rsidR="008E3904" w:rsidRPr="00607A66" w:rsidRDefault="008E3904" w:rsidP="00D43A45">
      <w:pPr>
        <w:tabs>
          <w:tab w:val="left" w:pos="8789"/>
          <w:tab w:val="left" w:pos="8931"/>
          <w:tab w:val="left" w:pos="9072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7A66">
        <w:rPr>
          <w:rFonts w:ascii="Times New Roman" w:hAnsi="Times New Roman" w:cs="Times New Roman"/>
          <w:sz w:val="24"/>
          <w:szCs w:val="24"/>
        </w:rPr>
        <w:t>В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многочисленных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отечественных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и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зарубежных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публикациях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проблематика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мирового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беспорядка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освещается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преимущественно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на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эмпирическом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уровне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в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контексте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анализа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наиболее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значимых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международно-политических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проблем</w:t>
      </w:r>
      <w:r w:rsidR="00137B49" w:rsidRPr="00607A66">
        <w:rPr>
          <w:rFonts w:ascii="Times New Roman" w:hAnsi="Times New Roman" w:cs="Times New Roman"/>
          <w:sz w:val="24"/>
          <w:szCs w:val="24"/>
        </w:rPr>
        <w:t>.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Так,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классик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современной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политической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науки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Зб.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Бжезинский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в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книге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«Выбор: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мировое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господство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или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глобальное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лидерство»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посвятил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специальную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главу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«новому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глобальному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беспорядку»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и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терроризму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в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Евразии,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в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которой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обосновывается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тезис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о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том,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что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необходимым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условием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преодоления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этих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явлений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может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служить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американское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лидерство,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основанное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на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согласии,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а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не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гегемония,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опирающаяся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на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силу</w:t>
      </w:r>
      <w:r w:rsidR="00900D87">
        <w:rPr>
          <w:rStyle w:val="a5"/>
          <w:rFonts w:ascii="Times New Roman" w:hAnsi="Times New Roman" w:cs="Times New Roman"/>
          <w:sz w:val="24"/>
          <w:szCs w:val="24"/>
        </w:rPr>
        <w:footnoteReference w:id="2"/>
      </w:r>
      <w:r w:rsidRPr="00607A66">
        <w:rPr>
          <w:rFonts w:ascii="Times New Roman" w:hAnsi="Times New Roman" w:cs="Times New Roman"/>
          <w:sz w:val="24"/>
          <w:szCs w:val="24"/>
        </w:rPr>
        <w:t>.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Другой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выдающийся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ученый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и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политик</w:t>
      </w:r>
      <w:r w:rsidR="00900D87">
        <w:rPr>
          <w:rFonts w:ascii="Times New Roman" w:hAnsi="Times New Roman" w:cs="Times New Roman"/>
          <w:sz w:val="24"/>
          <w:szCs w:val="24"/>
        </w:rPr>
        <w:t xml:space="preserve"> –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Г.</w:t>
      </w:r>
      <w:r w:rsidR="00900D87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Киссинджер,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анализируя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становление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Вестфальской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системы,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обращает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внимание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на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хрупкость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её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текущего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состояния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и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необходимость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приспособления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к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новым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реалиям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формирующейся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многополярности.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В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монографии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«Мировой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порядок»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(2014)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преодоление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хаоса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и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беспорядка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рассматривается</w:t>
      </w:r>
      <w:r w:rsidR="00900D87">
        <w:rPr>
          <w:rFonts w:ascii="Times New Roman" w:hAnsi="Times New Roman" w:cs="Times New Roman"/>
          <w:sz w:val="24"/>
          <w:szCs w:val="24"/>
        </w:rPr>
        <w:t xml:space="preserve"> им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как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важнейшее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условие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выполнения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США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ключевой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роли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в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становлении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отвечающего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их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интересам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нового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мирового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порядка</w:t>
      </w:r>
      <w:bookmarkStart w:id="0" w:name="_Hlk204799954"/>
      <w:r w:rsidR="00900D87">
        <w:rPr>
          <w:rStyle w:val="a5"/>
          <w:rFonts w:ascii="Times New Roman" w:hAnsi="Times New Roman" w:cs="Times New Roman"/>
          <w:sz w:val="24"/>
          <w:szCs w:val="24"/>
        </w:rPr>
        <w:footnoteReference w:id="3"/>
      </w:r>
      <w:bookmarkEnd w:id="0"/>
      <w:r w:rsidR="00900D87">
        <w:rPr>
          <w:rFonts w:ascii="Times New Roman" w:hAnsi="Times New Roman" w:cs="Times New Roman"/>
          <w:sz w:val="24"/>
          <w:szCs w:val="24"/>
        </w:rPr>
        <w:t>.</w:t>
      </w:r>
    </w:p>
    <w:p w:rsidR="008E3904" w:rsidRPr="00607A66" w:rsidRDefault="008E3904" w:rsidP="00D43A45">
      <w:pPr>
        <w:tabs>
          <w:tab w:val="left" w:pos="8789"/>
          <w:tab w:val="left" w:pos="8931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7A66">
        <w:rPr>
          <w:rFonts w:ascii="Times New Roman" w:hAnsi="Times New Roman" w:cs="Times New Roman"/>
          <w:sz w:val="24"/>
          <w:szCs w:val="24"/>
        </w:rPr>
        <w:t>Попытка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системного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изучения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феномена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беспорядка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на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концептуальном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уровне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предпринята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в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публикациях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Р.</w:t>
      </w:r>
      <w:r w:rsidR="00900D87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Хааса</w:t>
      </w:r>
      <w:r w:rsidR="00900D87">
        <w:rPr>
          <w:rStyle w:val="a5"/>
          <w:rFonts w:ascii="Times New Roman" w:hAnsi="Times New Roman" w:cs="Times New Roman"/>
          <w:sz w:val="24"/>
          <w:szCs w:val="24"/>
        </w:rPr>
        <w:footnoteReference w:id="4"/>
      </w:r>
      <w:r w:rsidRPr="00607A66">
        <w:rPr>
          <w:rFonts w:ascii="Times New Roman" w:hAnsi="Times New Roman" w:cs="Times New Roman"/>
          <w:sz w:val="24"/>
          <w:szCs w:val="24"/>
        </w:rPr>
        <w:t>,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который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отталкивается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от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одной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из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базовых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идей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работы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классика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международно-политической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теории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Х.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Булла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«Анархическое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общество»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(1977)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900D87">
        <w:rPr>
          <w:rFonts w:ascii="Times New Roman" w:hAnsi="Times New Roman" w:cs="Times New Roman"/>
          <w:sz w:val="24"/>
          <w:szCs w:val="24"/>
        </w:rPr>
        <w:t>–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о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всегда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происходящем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в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мире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столкновени</w:t>
      </w:r>
      <w:r w:rsidR="00900D87">
        <w:rPr>
          <w:rFonts w:ascii="Times New Roman" w:hAnsi="Times New Roman" w:cs="Times New Roman"/>
          <w:sz w:val="24"/>
          <w:szCs w:val="24"/>
        </w:rPr>
        <w:t>и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сил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порядка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и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беспорядка,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причем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характер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эпохи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зависит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от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баланса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сил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между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ними.</w:t>
      </w:r>
    </w:p>
    <w:p w:rsidR="00733B6D" w:rsidRPr="00607A66" w:rsidRDefault="00AA2E56" w:rsidP="00D43A45">
      <w:pPr>
        <w:tabs>
          <w:tab w:val="left" w:pos="8789"/>
          <w:tab w:val="left" w:pos="8931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7A66">
        <w:rPr>
          <w:rFonts w:ascii="Times New Roman" w:hAnsi="Times New Roman" w:cs="Times New Roman"/>
          <w:sz w:val="24"/>
          <w:szCs w:val="24"/>
        </w:rPr>
        <w:t>Согласно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CF0AEA" w:rsidRPr="00607A66">
        <w:rPr>
          <w:rFonts w:ascii="Times New Roman" w:hAnsi="Times New Roman" w:cs="Times New Roman"/>
          <w:sz w:val="24"/>
          <w:szCs w:val="24"/>
        </w:rPr>
        <w:t>Р.</w:t>
      </w:r>
      <w:r w:rsidR="00900D87">
        <w:rPr>
          <w:rFonts w:ascii="Times New Roman" w:hAnsi="Times New Roman" w:cs="Times New Roman"/>
          <w:sz w:val="24"/>
          <w:szCs w:val="24"/>
        </w:rPr>
        <w:t xml:space="preserve"> </w:t>
      </w:r>
      <w:r w:rsidR="00CF0AEA" w:rsidRPr="00607A66">
        <w:rPr>
          <w:rFonts w:ascii="Times New Roman" w:hAnsi="Times New Roman" w:cs="Times New Roman"/>
          <w:sz w:val="24"/>
          <w:szCs w:val="24"/>
        </w:rPr>
        <w:t>Хаасу</w:t>
      </w:r>
      <w:r w:rsidRPr="00607A66">
        <w:rPr>
          <w:rFonts w:ascii="Times New Roman" w:hAnsi="Times New Roman" w:cs="Times New Roman"/>
          <w:sz w:val="24"/>
          <w:szCs w:val="24"/>
        </w:rPr>
        <w:t>,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если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превалируют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элементы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порядка,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появляются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условия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для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формирования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сообщества.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Если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элементы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сообщества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разрушаются,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беспорядок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может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возобладать,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а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международные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отношения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деградировать.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Борьба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порядка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и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беспорядка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происходит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не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только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в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глобальном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масштабе,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но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и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на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уровне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региональных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подсистем.</w:t>
      </w:r>
    </w:p>
    <w:p w:rsidR="008E3904" w:rsidRPr="00607A66" w:rsidRDefault="00CF0AEA" w:rsidP="00D43A45">
      <w:pPr>
        <w:tabs>
          <w:tab w:val="left" w:pos="-426"/>
          <w:tab w:val="left" w:pos="8789"/>
          <w:tab w:val="left" w:pos="8931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7A66">
        <w:rPr>
          <w:rFonts w:ascii="Times New Roman" w:hAnsi="Times New Roman" w:cs="Times New Roman"/>
          <w:sz w:val="24"/>
          <w:szCs w:val="24"/>
        </w:rPr>
        <w:t>Р.</w:t>
      </w:r>
      <w:r w:rsidR="00900D87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Хаас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отмечает,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что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концу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миропорядка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предшествует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период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его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длительной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деградации.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8E3904" w:rsidRPr="00607A66">
        <w:rPr>
          <w:rFonts w:ascii="Times New Roman" w:hAnsi="Times New Roman" w:cs="Times New Roman"/>
          <w:sz w:val="24"/>
          <w:szCs w:val="24"/>
        </w:rPr>
        <w:t>Мнение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8E3904" w:rsidRPr="00607A66">
        <w:rPr>
          <w:rFonts w:ascii="Times New Roman" w:hAnsi="Times New Roman" w:cs="Times New Roman"/>
          <w:sz w:val="24"/>
          <w:szCs w:val="24"/>
        </w:rPr>
        <w:t>о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8E3904" w:rsidRPr="00607A66">
        <w:rPr>
          <w:rFonts w:ascii="Times New Roman" w:hAnsi="Times New Roman" w:cs="Times New Roman"/>
          <w:sz w:val="24"/>
          <w:szCs w:val="24"/>
        </w:rPr>
        <w:t>наступлении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8E3904" w:rsidRPr="00607A66">
        <w:rPr>
          <w:rFonts w:ascii="Times New Roman" w:hAnsi="Times New Roman" w:cs="Times New Roman"/>
          <w:sz w:val="24"/>
          <w:szCs w:val="24"/>
        </w:rPr>
        <w:t>мирового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8E3904" w:rsidRPr="00607A66">
        <w:rPr>
          <w:rFonts w:ascii="Times New Roman" w:hAnsi="Times New Roman" w:cs="Times New Roman"/>
          <w:sz w:val="24"/>
          <w:szCs w:val="24"/>
        </w:rPr>
        <w:t>беспорядка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8E3904" w:rsidRPr="00607A66">
        <w:rPr>
          <w:rFonts w:ascii="Times New Roman" w:hAnsi="Times New Roman" w:cs="Times New Roman"/>
          <w:sz w:val="24"/>
          <w:szCs w:val="24"/>
        </w:rPr>
        <w:t>подкрепляет</w:t>
      </w:r>
      <w:r w:rsidRPr="00607A66">
        <w:rPr>
          <w:rFonts w:ascii="Times New Roman" w:hAnsi="Times New Roman" w:cs="Times New Roman"/>
          <w:sz w:val="24"/>
          <w:szCs w:val="24"/>
        </w:rPr>
        <w:t>ся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8E3904" w:rsidRPr="00607A66">
        <w:rPr>
          <w:rFonts w:ascii="Times New Roman" w:hAnsi="Times New Roman" w:cs="Times New Roman"/>
          <w:sz w:val="24"/>
          <w:szCs w:val="24"/>
        </w:rPr>
        <w:t>анализом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8E3904" w:rsidRPr="00607A66">
        <w:rPr>
          <w:rFonts w:ascii="Times New Roman" w:hAnsi="Times New Roman" w:cs="Times New Roman"/>
          <w:sz w:val="24"/>
          <w:szCs w:val="24"/>
        </w:rPr>
        <w:t>ситуаций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8E3904" w:rsidRPr="00607A66">
        <w:rPr>
          <w:rFonts w:ascii="Times New Roman" w:hAnsi="Times New Roman" w:cs="Times New Roman"/>
          <w:sz w:val="24"/>
          <w:szCs w:val="24"/>
        </w:rPr>
        <w:t>во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8E3904" w:rsidRPr="00607A66">
        <w:rPr>
          <w:rFonts w:ascii="Times New Roman" w:hAnsi="Times New Roman" w:cs="Times New Roman"/>
          <w:sz w:val="24"/>
          <w:szCs w:val="24"/>
        </w:rPr>
        <w:t>многих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8E3904" w:rsidRPr="00607A66">
        <w:rPr>
          <w:rFonts w:ascii="Times New Roman" w:hAnsi="Times New Roman" w:cs="Times New Roman"/>
          <w:sz w:val="24"/>
          <w:szCs w:val="24"/>
        </w:rPr>
        <w:t>регионах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8E3904" w:rsidRPr="00607A66">
        <w:rPr>
          <w:rFonts w:ascii="Times New Roman" w:hAnsi="Times New Roman" w:cs="Times New Roman"/>
          <w:sz w:val="24"/>
          <w:szCs w:val="24"/>
        </w:rPr>
        <w:t>мира,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8E3904" w:rsidRPr="00607A66">
        <w:rPr>
          <w:rFonts w:ascii="Times New Roman" w:hAnsi="Times New Roman" w:cs="Times New Roman"/>
          <w:sz w:val="24"/>
          <w:szCs w:val="24"/>
        </w:rPr>
        <w:t>его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8E3904" w:rsidRPr="00607A66">
        <w:rPr>
          <w:rFonts w:ascii="Times New Roman" w:hAnsi="Times New Roman" w:cs="Times New Roman"/>
          <w:sz w:val="24"/>
          <w:szCs w:val="24"/>
        </w:rPr>
        <w:t>источник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900D87">
        <w:rPr>
          <w:rFonts w:ascii="Times New Roman" w:hAnsi="Times New Roman" w:cs="Times New Roman"/>
          <w:sz w:val="24"/>
          <w:szCs w:val="24"/>
        </w:rPr>
        <w:t xml:space="preserve">усматривается </w:t>
      </w:r>
      <w:r w:rsidR="008E3904" w:rsidRPr="00607A66">
        <w:rPr>
          <w:rFonts w:ascii="Times New Roman" w:hAnsi="Times New Roman" w:cs="Times New Roman"/>
          <w:sz w:val="24"/>
          <w:szCs w:val="24"/>
        </w:rPr>
        <w:t>в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8E3904" w:rsidRPr="00607A66">
        <w:rPr>
          <w:rFonts w:ascii="Times New Roman" w:hAnsi="Times New Roman" w:cs="Times New Roman"/>
          <w:sz w:val="24"/>
          <w:szCs w:val="24"/>
        </w:rPr>
        <w:t>государствах,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8E3904" w:rsidRPr="00607A66">
        <w:rPr>
          <w:rFonts w:ascii="Times New Roman" w:hAnsi="Times New Roman" w:cs="Times New Roman"/>
          <w:sz w:val="24"/>
          <w:szCs w:val="24"/>
        </w:rPr>
        <w:t>организациях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8E3904" w:rsidRPr="00607A66">
        <w:rPr>
          <w:rFonts w:ascii="Times New Roman" w:hAnsi="Times New Roman" w:cs="Times New Roman"/>
          <w:sz w:val="24"/>
          <w:szCs w:val="24"/>
        </w:rPr>
        <w:t>и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8E3904" w:rsidRPr="00607A66">
        <w:rPr>
          <w:rFonts w:ascii="Times New Roman" w:hAnsi="Times New Roman" w:cs="Times New Roman"/>
          <w:sz w:val="24"/>
          <w:szCs w:val="24"/>
        </w:rPr>
        <w:t>лицах,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8E3904" w:rsidRPr="00607A66">
        <w:rPr>
          <w:rFonts w:ascii="Times New Roman" w:hAnsi="Times New Roman" w:cs="Times New Roman"/>
          <w:sz w:val="24"/>
          <w:szCs w:val="24"/>
        </w:rPr>
        <w:t>отвергающих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8E3904" w:rsidRPr="00607A66">
        <w:rPr>
          <w:rFonts w:ascii="Times New Roman" w:hAnsi="Times New Roman" w:cs="Times New Roman"/>
          <w:sz w:val="24"/>
          <w:szCs w:val="24"/>
        </w:rPr>
        <w:t>правила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8E3904" w:rsidRPr="00607A66">
        <w:rPr>
          <w:rFonts w:ascii="Times New Roman" w:hAnsi="Times New Roman" w:cs="Times New Roman"/>
          <w:sz w:val="24"/>
          <w:szCs w:val="24"/>
        </w:rPr>
        <w:t>и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8E3904" w:rsidRPr="00607A66">
        <w:rPr>
          <w:rFonts w:ascii="Times New Roman" w:hAnsi="Times New Roman" w:cs="Times New Roman"/>
          <w:sz w:val="24"/>
          <w:szCs w:val="24"/>
        </w:rPr>
        <w:t>договоренности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8E3904" w:rsidRPr="00607A66">
        <w:rPr>
          <w:rFonts w:ascii="Times New Roman" w:hAnsi="Times New Roman" w:cs="Times New Roman"/>
          <w:sz w:val="24"/>
          <w:szCs w:val="24"/>
        </w:rPr>
        <w:t>международного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8E3904" w:rsidRPr="00607A66">
        <w:rPr>
          <w:rFonts w:ascii="Times New Roman" w:hAnsi="Times New Roman" w:cs="Times New Roman"/>
          <w:sz w:val="24"/>
          <w:szCs w:val="24"/>
        </w:rPr>
        <w:t>взаимодействия,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8E3904" w:rsidRPr="00607A66">
        <w:rPr>
          <w:rFonts w:ascii="Times New Roman" w:hAnsi="Times New Roman" w:cs="Times New Roman"/>
          <w:sz w:val="24"/>
          <w:szCs w:val="24"/>
        </w:rPr>
        <w:t>считающих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8E3904" w:rsidRPr="00607A66">
        <w:rPr>
          <w:rFonts w:ascii="Times New Roman" w:hAnsi="Times New Roman" w:cs="Times New Roman"/>
          <w:sz w:val="24"/>
          <w:szCs w:val="24"/>
        </w:rPr>
        <w:t>себя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8E3904" w:rsidRPr="00607A66">
        <w:rPr>
          <w:rFonts w:ascii="Times New Roman" w:hAnsi="Times New Roman" w:cs="Times New Roman"/>
          <w:sz w:val="24"/>
          <w:szCs w:val="24"/>
        </w:rPr>
        <w:t>вправе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8E3904" w:rsidRPr="00607A66">
        <w:rPr>
          <w:rFonts w:ascii="Times New Roman" w:hAnsi="Times New Roman" w:cs="Times New Roman"/>
          <w:sz w:val="24"/>
          <w:szCs w:val="24"/>
        </w:rPr>
        <w:t>игнорировать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8E3904" w:rsidRPr="00607A66">
        <w:rPr>
          <w:rFonts w:ascii="Times New Roman" w:hAnsi="Times New Roman" w:cs="Times New Roman"/>
          <w:sz w:val="24"/>
          <w:szCs w:val="24"/>
        </w:rPr>
        <w:t>или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8E3904" w:rsidRPr="00607A66">
        <w:rPr>
          <w:rFonts w:ascii="Times New Roman" w:hAnsi="Times New Roman" w:cs="Times New Roman"/>
          <w:sz w:val="24"/>
          <w:szCs w:val="24"/>
        </w:rPr>
        <w:t>подрывать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8E3904" w:rsidRPr="00607A66">
        <w:rPr>
          <w:rFonts w:ascii="Times New Roman" w:hAnsi="Times New Roman" w:cs="Times New Roman"/>
          <w:sz w:val="24"/>
          <w:szCs w:val="24"/>
        </w:rPr>
        <w:t>их.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8E3904" w:rsidRPr="00607A66">
        <w:rPr>
          <w:rFonts w:ascii="Times New Roman" w:hAnsi="Times New Roman" w:cs="Times New Roman"/>
          <w:sz w:val="24"/>
          <w:szCs w:val="24"/>
        </w:rPr>
        <w:t>Эрозию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существующего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миропорядка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9D2B66">
        <w:rPr>
          <w:rFonts w:ascii="Times New Roman" w:hAnsi="Times New Roman" w:cs="Times New Roman"/>
          <w:sz w:val="24"/>
          <w:szCs w:val="24"/>
        </w:rPr>
        <w:t>эксперт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8E3904" w:rsidRPr="00607A66">
        <w:rPr>
          <w:rFonts w:ascii="Times New Roman" w:hAnsi="Times New Roman" w:cs="Times New Roman"/>
          <w:sz w:val="24"/>
          <w:szCs w:val="24"/>
        </w:rPr>
        <w:t>объясняет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8E3904" w:rsidRPr="00607A66">
        <w:rPr>
          <w:rFonts w:ascii="Times New Roman" w:hAnsi="Times New Roman" w:cs="Times New Roman"/>
          <w:sz w:val="24"/>
          <w:szCs w:val="24"/>
        </w:rPr>
        <w:t>совокупным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8E3904" w:rsidRPr="00607A66">
        <w:rPr>
          <w:rFonts w:ascii="Times New Roman" w:hAnsi="Times New Roman" w:cs="Times New Roman"/>
          <w:sz w:val="24"/>
          <w:szCs w:val="24"/>
        </w:rPr>
        <w:t>действием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8E3904" w:rsidRPr="00607A66">
        <w:rPr>
          <w:rFonts w:ascii="Times New Roman" w:hAnsi="Times New Roman" w:cs="Times New Roman"/>
          <w:sz w:val="24"/>
          <w:szCs w:val="24"/>
        </w:rPr>
        <w:t>таких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8E3904" w:rsidRPr="00607A66">
        <w:rPr>
          <w:rFonts w:ascii="Times New Roman" w:hAnsi="Times New Roman" w:cs="Times New Roman"/>
          <w:sz w:val="24"/>
          <w:szCs w:val="24"/>
        </w:rPr>
        <w:t>тенденций,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8E3904" w:rsidRPr="00607A66">
        <w:rPr>
          <w:rFonts w:ascii="Times New Roman" w:hAnsi="Times New Roman" w:cs="Times New Roman"/>
          <w:sz w:val="24"/>
          <w:szCs w:val="24"/>
        </w:rPr>
        <w:t>как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8E3904" w:rsidRPr="00607A66">
        <w:rPr>
          <w:rFonts w:ascii="Times New Roman" w:hAnsi="Times New Roman" w:cs="Times New Roman"/>
          <w:sz w:val="24"/>
          <w:szCs w:val="24"/>
        </w:rPr>
        <w:t>распределение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8E3904" w:rsidRPr="00607A66">
        <w:rPr>
          <w:rFonts w:ascii="Times New Roman" w:hAnsi="Times New Roman" w:cs="Times New Roman"/>
          <w:sz w:val="24"/>
          <w:szCs w:val="24"/>
        </w:rPr>
        <w:t>силы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8E3904" w:rsidRPr="00607A66">
        <w:rPr>
          <w:rFonts w:ascii="Times New Roman" w:hAnsi="Times New Roman" w:cs="Times New Roman"/>
          <w:sz w:val="24"/>
          <w:szCs w:val="24"/>
        </w:rPr>
        <w:t>в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8E3904" w:rsidRPr="00607A66">
        <w:rPr>
          <w:rFonts w:ascii="Times New Roman" w:hAnsi="Times New Roman" w:cs="Times New Roman"/>
          <w:sz w:val="24"/>
          <w:szCs w:val="24"/>
        </w:rPr>
        <w:t>мире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8E3904" w:rsidRPr="00607A66">
        <w:rPr>
          <w:rFonts w:ascii="Times New Roman" w:hAnsi="Times New Roman" w:cs="Times New Roman"/>
          <w:sz w:val="24"/>
          <w:szCs w:val="24"/>
        </w:rPr>
        <w:t>между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8E3904" w:rsidRPr="00607A66">
        <w:rPr>
          <w:rFonts w:ascii="Times New Roman" w:hAnsi="Times New Roman" w:cs="Times New Roman"/>
          <w:sz w:val="24"/>
          <w:szCs w:val="24"/>
        </w:rPr>
        <w:t>растущим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8E3904" w:rsidRPr="00607A66">
        <w:rPr>
          <w:rFonts w:ascii="Times New Roman" w:hAnsi="Times New Roman" w:cs="Times New Roman"/>
          <w:sz w:val="24"/>
          <w:szCs w:val="24"/>
        </w:rPr>
        <w:t>количеством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8E3904" w:rsidRPr="00607A66">
        <w:rPr>
          <w:rFonts w:ascii="Times New Roman" w:hAnsi="Times New Roman" w:cs="Times New Roman"/>
          <w:sz w:val="24"/>
          <w:szCs w:val="24"/>
        </w:rPr>
        <w:t>акторов,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8E3904" w:rsidRPr="00607A66">
        <w:rPr>
          <w:rFonts w:ascii="Times New Roman" w:hAnsi="Times New Roman" w:cs="Times New Roman"/>
          <w:sz w:val="24"/>
          <w:szCs w:val="24"/>
        </w:rPr>
        <w:t>относительн</w:t>
      </w:r>
      <w:r w:rsidR="00E13CB7" w:rsidRPr="00607A66">
        <w:rPr>
          <w:rFonts w:ascii="Times New Roman" w:hAnsi="Times New Roman" w:cs="Times New Roman"/>
          <w:sz w:val="24"/>
          <w:szCs w:val="24"/>
        </w:rPr>
        <w:t>ое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8E3904" w:rsidRPr="00607A66">
        <w:rPr>
          <w:rFonts w:ascii="Times New Roman" w:hAnsi="Times New Roman" w:cs="Times New Roman"/>
          <w:sz w:val="24"/>
          <w:szCs w:val="24"/>
        </w:rPr>
        <w:t>ослабление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8E3904" w:rsidRPr="00607A66">
        <w:rPr>
          <w:rFonts w:ascii="Times New Roman" w:hAnsi="Times New Roman" w:cs="Times New Roman"/>
          <w:sz w:val="24"/>
          <w:szCs w:val="24"/>
        </w:rPr>
        <w:t>влияния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8E3904" w:rsidRPr="00607A66">
        <w:rPr>
          <w:rFonts w:ascii="Times New Roman" w:hAnsi="Times New Roman" w:cs="Times New Roman"/>
          <w:sz w:val="24"/>
          <w:szCs w:val="24"/>
        </w:rPr>
        <w:t>США</w:t>
      </w:r>
      <w:r w:rsidR="003C3AA3" w:rsidRPr="00607A66">
        <w:rPr>
          <w:rFonts w:ascii="Times New Roman" w:hAnsi="Times New Roman" w:cs="Times New Roman"/>
          <w:sz w:val="24"/>
          <w:szCs w:val="24"/>
        </w:rPr>
        <w:t>,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3C3AA3" w:rsidRPr="00607A66">
        <w:rPr>
          <w:rFonts w:ascii="Times New Roman" w:hAnsi="Times New Roman" w:cs="Times New Roman"/>
          <w:sz w:val="24"/>
          <w:szCs w:val="24"/>
        </w:rPr>
        <w:t>исчерпание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3C3AA3" w:rsidRPr="00607A66">
        <w:rPr>
          <w:rFonts w:ascii="Times New Roman" w:hAnsi="Times New Roman" w:cs="Times New Roman"/>
          <w:sz w:val="24"/>
          <w:szCs w:val="24"/>
        </w:rPr>
        <w:t>роли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3C3AA3" w:rsidRPr="00607A66">
        <w:rPr>
          <w:rFonts w:ascii="Times New Roman" w:hAnsi="Times New Roman" w:cs="Times New Roman"/>
          <w:sz w:val="24"/>
          <w:szCs w:val="24"/>
        </w:rPr>
        <w:t>международных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3C3AA3" w:rsidRPr="00607A66">
        <w:rPr>
          <w:rFonts w:ascii="Times New Roman" w:hAnsi="Times New Roman" w:cs="Times New Roman"/>
          <w:sz w:val="24"/>
          <w:szCs w:val="24"/>
        </w:rPr>
        <w:t>институтов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8E3904" w:rsidRPr="00607A66">
        <w:rPr>
          <w:rFonts w:ascii="Times New Roman" w:hAnsi="Times New Roman" w:cs="Times New Roman"/>
          <w:sz w:val="24"/>
          <w:szCs w:val="24"/>
        </w:rPr>
        <w:t>и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8E3904" w:rsidRPr="00607A66">
        <w:rPr>
          <w:rFonts w:ascii="Times New Roman" w:hAnsi="Times New Roman" w:cs="Times New Roman"/>
          <w:sz w:val="24"/>
          <w:szCs w:val="24"/>
        </w:rPr>
        <w:t>негативны</w:t>
      </w:r>
      <w:r w:rsidR="00E13CB7" w:rsidRPr="00607A66">
        <w:rPr>
          <w:rFonts w:ascii="Times New Roman" w:hAnsi="Times New Roman" w:cs="Times New Roman"/>
          <w:sz w:val="24"/>
          <w:szCs w:val="24"/>
        </w:rPr>
        <w:t>е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8E3904" w:rsidRPr="00607A66">
        <w:rPr>
          <w:rFonts w:ascii="Times New Roman" w:hAnsi="Times New Roman" w:cs="Times New Roman"/>
          <w:sz w:val="24"/>
          <w:szCs w:val="24"/>
        </w:rPr>
        <w:t>аспект</w:t>
      </w:r>
      <w:r w:rsidR="00E13CB7" w:rsidRPr="00607A66">
        <w:rPr>
          <w:rFonts w:ascii="Times New Roman" w:hAnsi="Times New Roman" w:cs="Times New Roman"/>
          <w:sz w:val="24"/>
          <w:szCs w:val="24"/>
        </w:rPr>
        <w:t>ы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8E3904" w:rsidRPr="00607A66">
        <w:rPr>
          <w:rFonts w:ascii="Times New Roman" w:hAnsi="Times New Roman" w:cs="Times New Roman"/>
          <w:sz w:val="24"/>
          <w:szCs w:val="24"/>
        </w:rPr>
        <w:t>глобализации.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B298D" w:rsidRPr="00607A66" w:rsidRDefault="008E3904" w:rsidP="00D43A45">
      <w:pPr>
        <w:tabs>
          <w:tab w:val="left" w:pos="0"/>
          <w:tab w:val="left" w:pos="8789"/>
          <w:tab w:val="left" w:pos="8931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7A66">
        <w:rPr>
          <w:rFonts w:ascii="Times New Roman" w:hAnsi="Times New Roman" w:cs="Times New Roman"/>
          <w:sz w:val="24"/>
          <w:szCs w:val="24"/>
        </w:rPr>
        <w:t>Исследователи</w:t>
      </w:r>
      <w:r w:rsidR="00D2580F" w:rsidRPr="00607A66">
        <w:rPr>
          <w:rFonts w:ascii="Times New Roman" w:hAnsi="Times New Roman" w:cs="Times New Roman"/>
          <w:sz w:val="24"/>
          <w:szCs w:val="24"/>
        </w:rPr>
        <w:t>,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D2580F" w:rsidRPr="00607A66">
        <w:rPr>
          <w:rFonts w:ascii="Times New Roman" w:hAnsi="Times New Roman" w:cs="Times New Roman"/>
          <w:sz w:val="24"/>
          <w:szCs w:val="24"/>
        </w:rPr>
        <w:t>особенно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D2580F" w:rsidRPr="00607A66">
        <w:rPr>
          <w:rFonts w:ascii="Times New Roman" w:hAnsi="Times New Roman" w:cs="Times New Roman"/>
          <w:sz w:val="24"/>
          <w:szCs w:val="24"/>
        </w:rPr>
        <w:t>западные,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исходят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из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посыла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о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необратимости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процесса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деградации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мирового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порядка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и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необходимости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формирования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нового,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отвечающего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интересам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Соединенных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Штатов.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Они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делятся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своим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видением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будущего,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предлагают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планы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действий,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которые,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по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их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мнению,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позволят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Соединенным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Штатам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в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обозримой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перспективе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остаться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наиболее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могущественным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и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влиятельным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государством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на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мировой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арене.</w:t>
      </w:r>
    </w:p>
    <w:p w:rsidR="008E3904" w:rsidRPr="00607A66" w:rsidRDefault="008E3904" w:rsidP="00D43A45">
      <w:pPr>
        <w:tabs>
          <w:tab w:val="left" w:pos="0"/>
          <w:tab w:val="left" w:pos="8789"/>
          <w:tab w:val="left" w:pos="8931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7A66">
        <w:rPr>
          <w:rFonts w:ascii="Times New Roman" w:hAnsi="Times New Roman" w:cs="Times New Roman"/>
          <w:sz w:val="24"/>
          <w:szCs w:val="24"/>
        </w:rPr>
        <w:t>Для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преодоления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хаоса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в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мире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и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обеспечения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устойчивости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миропорядка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Р.</w:t>
      </w:r>
      <w:r w:rsidR="00B90D0F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Хаас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и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Ч.</w:t>
      </w:r>
      <w:r w:rsidR="00B90D0F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Купчан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B90D0F">
        <w:rPr>
          <w:rFonts w:ascii="Times New Roman" w:hAnsi="Times New Roman" w:cs="Times New Roman"/>
          <w:sz w:val="24"/>
          <w:szCs w:val="24"/>
        </w:rPr>
        <w:t>предложили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иде</w:t>
      </w:r>
      <w:r w:rsidR="00B90D0F">
        <w:rPr>
          <w:rFonts w:ascii="Times New Roman" w:hAnsi="Times New Roman" w:cs="Times New Roman"/>
          <w:sz w:val="24"/>
          <w:szCs w:val="24"/>
        </w:rPr>
        <w:t>ю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создания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под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эгидой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Запада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современного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аналога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учрежденному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в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1815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г.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европейскому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«концерту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наций»,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но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уже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на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глобальном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уровне</w:t>
      </w:r>
      <w:r w:rsidR="00B90D0F">
        <w:rPr>
          <w:rStyle w:val="a5"/>
          <w:rFonts w:ascii="Times New Roman" w:hAnsi="Times New Roman" w:cs="Times New Roman"/>
          <w:sz w:val="24"/>
          <w:szCs w:val="24"/>
        </w:rPr>
        <w:footnoteReference w:id="5"/>
      </w:r>
      <w:r w:rsidRPr="00607A66">
        <w:rPr>
          <w:rFonts w:ascii="Times New Roman" w:hAnsi="Times New Roman" w:cs="Times New Roman"/>
          <w:sz w:val="24"/>
          <w:szCs w:val="24"/>
        </w:rPr>
        <w:t>.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6F1C53" w:rsidRPr="00607A66">
        <w:rPr>
          <w:rFonts w:ascii="Times New Roman" w:hAnsi="Times New Roman" w:cs="Times New Roman"/>
          <w:sz w:val="24"/>
          <w:szCs w:val="24"/>
        </w:rPr>
        <w:t>Согласие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787746" w:rsidRPr="00607A66">
        <w:rPr>
          <w:rFonts w:ascii="Times New Roman" w:hAnsi="Times New Roman" w:cs="Times New Roman"/>
          <w:sz w:val="24"/>
          <w:szCs w:val="24"/>
        </w:rPr>
        <w:t>ведущих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787746" w:rsidRPr="00607A66">
        <w:rPr>
          <w:rFonts w:ascii="Times New Roman" w:hAnsi="Times New Roman" w:cs="Times New Roman"/>
          <w:sz w:val="24"/>
          <w:szCs w:val="24"/>
        </w:rPr>
        <w:t>держав</w:t>
      </w:r>
      <w:r w:rsidR="00B90D0F">
        <w:rPr>
          <w:rFonts w:ascii="Times New Roman" w:hAnsi="Times New Roman" w:cs="Times New Roman"/>
          <w:sz w:val="24"/>
          <w:szCs w:val="24"/>
        </w:rPr>
        <w:t>-</w:t>
      </w:r>
      <w:r w:rsidR="00787746" w:rsidRPr="00607A66">
        <w:rPr>
          <w:rFonts w:ascii="Times New Roman" w:hAnsi="Times New Roman" w:cs="Times New Roman"/>
          <w:sz w:val="24"/>
          <w:szCs w:val="24"/>
        </w:rPr>
        <w:t>победителей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787746" w:rsidRPr="00607A66">
        <w:rPr>
          <w:rFonts w:ascii="Times New Roman" w:hAnsi="Times New Roman" w:cs="Times New Roman"/>
          <w:sz w:val="24"/>
          <w:szCs w:val="24"/>
        </w:rPr>
        <w:t>Наполеона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787746" w:rsidRPr="00607A66">
        <w:rPr>
          <w:rFonts w:ascii="Times New Roman" w:hAnsi="Times New Roman" w:cs="Times New Roman"/>
          <w:sz w:val="24"/>
          <w:szCs w:val="24"/>
        </w:rPr>
        <w:t>по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787746" w:rsidRPr="00607A66">
        <w:rPr>
          <w:rFonts w:ascii="Times New Roman" w:hAnsi="Times New Roman" w:cs="Times New Roman"/>
          <w:sz w:val="24"/>
          <w:szCs w:val="24"/>
        </w:rPr>
        <w:t>ключевым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787746" w:rsidRPr="00607A66">
        <w:rPr>
          <w:rFonts w:ascii="Times New Roman" w:hAnsi="Times New Roman" w:cs="Times New Roman"/>
          <w:sz w:val="24"/>
          <w:szCs w:val="24"/>
        </w:rPr>
        <w:t>вопросам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B90D0F">
        <w:rPr>
          <w:rFonts w:ascii="Times New Roman" w:hAnsi="Times New Roman" w:cs="Times New Roman"/>
          <w:sz w:val="24"/>
          <w:szCs w:val="24"/>
        </w:rPr>
        <w:t>вз</w:t>
      </w:r>
      <w:r w:rsidR="00787746" w:rsidRPr="00607A66">
        <w:rPr>
          <w:rFonts w:ascii="Times New Roman" w:hAnsi="Times New Roman" w:cs="Times New Roman"/>
          <w:sz w:val="24"/>
          <w:szCs w:val="24"/>
        </w:rPr>
        <w:t>аимоотношений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787746" w:rsidRPr="00607A66">
        <w:rPr>
          <w:rFonts w:ascii="Times New Roman" w:hAnsi="Times New Roman" w:cs="Times New Roman"/>
          <w:sz w:val="24"/>
          <w:szCs w:val="24"/>
        </w:rPr>
        <w:t>принесли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787746" w:rsidRPr="00607A66">
        <w:rPr>
          <w:rFonts w:ascii="Times New Roman" w:hAnsi="Times New Roman" w:cs="Times New Roman"/>
          <w:sz w:val="24"/>
          <w:szCs w:val="24"/>
        </w:rPr>
        <w:t>Европе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787746" w:rsidRPr="00607A66">
        <w:rPr>
          <w:rFonts w:ascii="Times New Roman" w:hAnsi="Times New Roman" w:cs="Times New Roman"/>
          <w:sz w:val="24"/>
          <w:szCs w:val="24"/>
        </w:rPr>
        <w:t>наиболее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787746" w:rsidRPr="00607A66">
        <w:rPr>
          <w:rFonts w:ascii="Times New Roman" w:hAnsi="Times New Roman" w:cs="Times New Roman"/>
          <w:sz w:val="24"/>
          <w:szCs w:val="24"/>
        </w:rPr>
        <w:t>длительный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787746" w:rsidRPr="00607A66">
        <w:rPr>
          <w:rFonts w:ascii="Times New Roman" w:hAnsi="Times New Roman" w:cs="Times New Roman"/>
          <w:sz w:val="24"/>
          <w:szCs w:val="24"/>
        </w:rPr>
        <w:t>период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787746" w:rsidRPr="00607A66">
        <w:rPr>
          <w:rFonts w:ascii="Times New Roman" w:hAnsi="Times New Roman" w:cs="Times New Roman"/>
          <w:sz w:val="24"/>
          <w:szCs w:val="24"/>
        </w:rPr>
        <w:t>мира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787746" w:rsidRPr="00607A66">
        <w:rPr>
          <w:rFonts w:ascii="Times New Roman" w:hAnsi="Times New Roman" w:cs="Times New Roman"/>
          <w:sz w:val="24"/>
          <w:szCs w:val="24"/>
        </w:rPr>
        <w:t>–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787746" w:rsidRPr="00607A66">
        <w:rPr>
          <w:rFonts w:ascii="Times New Roman" w:hAnsi="Times New Roman" w:cs="Times New Roman"/>
          <w:sz w:val="24"/>
          <w:szCs w:val="24"/>
        </w:rPr>
        <w:t>от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787746" w:rsidRPr="00607A66">
        <w:rPr>
          <w:rFonts w:ascii="Times New Roman" w:hAnsi="Times New Roman" w:cs="Times New Roman"/>
          <w:sz w:val="24"/>
          <w:szCs w:val="24"/>
        </w:rPr>
        <w:t>Венского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787746" w:rsidRPr="00607A66">
        <w:rPr>
          <w:rFonts w:ascii="Times New Roman" w:hAnsi="Times New Roman" w:cs="Times New Roman"/>
          <w:sz w:val="24"/>
          <w:szCs w:val="24"/>
        </w:rPr>
        <w:t>конгресса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787746" w:rsidRPr="00607A66">
        <w:rPr>
          <w:rFonts w:ascii="Times New Roman" w:hAnsi="Times New Roman" w:cs="Times New Roman"/>
          <w:sz w:val="24"/>
          <w:szCs w:val="24"/>
        </w:rPr>
        <w:t>до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787746" w:rsidRPr="00607A66">
        <w:rPr>
          <w:rFonts w:ascii="Times New Roman" w:hAnsi="Times New Roman" w:cs="Times New Roman"/>
          <w:sz w:val="24"/>
          <w:szCs w:val="24"/>
        </w:rPr>
        <w:t>Первой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787746" w:rsidRPr="00607A66">
        <w:rPr>
          <w:rFonts w:ascii="Times New Roman" w:hAnsi="Times New Roman" w:cs="Times New Roman"/>
          <w:sz w:val="24"/>
          <w:szCs w:val="24"/>
        </w:rPr>
        <w:t>мировой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787746" w:rsidRPr="00607A66">
        <w:rPr>
          <w:rFonts w:ascii="Times New Roman" w:hAnsi="Times New Roman" w:cs="Times New Roman"/>
          <w:sz w:val="24"/>
          <w:szCs w:val="24"/>
        </w:rPr>
        <w:t>войны.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3904" w:rsidRPr="00607A66" w:rsidRDefault="008E3904" w:rsidP="00D43A45">
      <w:pPr>
        <w:tabs>
          <w:tab w:val="left" w:pos="0"/>
          <w:tab w:val="left" w:pos="8789"/>
          <w:tab w:val="left" w:pos="893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07A66">
        <w:rPr>
          <w:rFonts w:ascii="Times New Roman" w:hAnsi="Times New Roman" w:cs="Times New Roman"/>
          <w:sz w:val="24"/>
          <w:szCs w:val="24"/>
        </w:rPr>
        <w:t>Процессы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«осыпания»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мировой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политико-экономической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системы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и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международного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миропорядка</w:t>
      </w:r>
      <w:r w:rsidR="00800E5E" w:rsidRPr="00607A66">
        <w:rPr>
          <w:rFonts w:ascii="Times New Roman" w:hAnsi="Times New Roman" w:cs="Times New Roman"/>
          <w:sz w:val="24"/>
          <w:szCs w:val="24"/>
        </w:rPr>
        <w:t>,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сложившегося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во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второй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половине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ХХ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века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и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во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всё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более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деформированном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виде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продолжающего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существовать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в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нынешнем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столетии</w:t>
      </w:r>
      <w:r w:rsidR="00800E5E" w:rsidRPr="00607A66">
        <w:rPr>
          <w:rFonts w:ascii="Times New Roman" w:hAnsi="Times New Roman" w:cs="Times New Roman"/>
          <w:sz w:val="24"/>
          <w:szCs w:val="24"/>
        </w:rPr>
        <w:t>,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175159610"/>
      <w:r w:rsidRPr="00607A66">
        <w:rPr>
          <w:rFonts w:ascii="Times New Roman" w:hAnsi="Times New Roman" w:cs="Times New Roman"/>
          <w:sz w:val="24"/>
          <w:szCs w:val="24"/>
        </w:rPr>
        <w:t>анализируются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в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ежегодных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докладах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российского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Валдайского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клуба.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bookmarkEnd w:id="1"/>
      <w:r w:rsidRPr="00607A66">
        <w:rPr>
          <w:rFonts w:ascii="Times New Roman" w:hAnsi="Times New Roman" w:cs="Times New Roman"/>
          <w:sz w:val="24"/>
          <w:szCs w:val="24"/>
        </w:rPr>
        <w:t>Авторы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докладов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концентрируют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внимание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на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таких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проявлениях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анархии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в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международных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отношениях,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как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сворачивание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международной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кооперации,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кризис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международных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институтов,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размывание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дихотомии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(демократия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–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авторитаризм),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превращающих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глобализированный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мир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из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общества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«безграничных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возможностей»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в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«общество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неограниченного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риска»,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требующего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глобальной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солидарности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и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новых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форм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международного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сотрудничества</w:t>
      </w:r>
      <w:r w:rsidR="00B90D0F">
        <w:rPr>
          <w:rStyle w:val="a5"/>
          <w:rFonts w:ascii="Times New Roman" w:hAnsi="Times New Roman" w:cs="Times New Roman"/>
          <w:sz w:val="24"/>
          <w:szCs w:val="24"/>
        </w:rPr>
        <w:footnoteReference w:id="6"/>
      </w:r>
      <w:r w:rsidRPr="00607A66">
        <w:rPr>
          <w:rFonts w:ascii="Times New Roman" w:hAnsi="Times New Roman" w:cs="Times New Roman"/>
          <w:sz w:val="24"/>
          <w:szCs w:val="24"/>
        </w:rPr>
        <w:t>.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Они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считают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этот</w:t>
      </w:r>
      <w:r w:rsidR="00D43A4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r w:rsidRPr="00607A6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процесс</w:t>
      </w:r>
      <w:r w:rsidR="00D43A4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r w:rsidRPr="00607A6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необратимым</w:t>
      </w:r>
      <w:r w:rsidR="00D43A4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r w:rsidRPr="00607A6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и</w:t>
      </w:r>
      <w:r w:rsidR="00D43A4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r w:rsidR="00803B9E" w:rsidRPr="00607A6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прогнозируют</w:t>
      </w:r>
      <w:r w:rsidR="00D43A4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r w:rsidR="00F16760" w:rsidRPr="00607A6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поворот</w:t>
      </w:r>
      <w:r w:rsidR="00D43A4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r w:rsidR="00F16760" w:rsidRPr="00607A6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от</w:t>
      </w:r>
      <w:r w:rsidR="00D43A4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r w:rsidR="00F16760" w:rsidRPr="00607A6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управления</w:t>
      </w:r>
      <w:r w:rsidR="00D43A4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r w:rsidR="00F16760" w:rsidRPr="00607A6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инклюзивным</w:t>
      </w:r>
      <w:r w:rsidR="00D43A4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r w:rsidR="00F16760" w:rsidRPr="00607A6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устойчивым</w:t>
      </w:r>
      <w:r w:rsidR="00D43A4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r w:rsidR="00F16760" w:rsidRPr="00607A6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развитием</w:t>
      </w:r>
      <w:r w:rsidR="00D43A4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r w:rsidR="00F16760" w:rsidRPr="00607A6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</w:t>
      </w:r>
      <w:r w:rsidR="00D43A4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r w:rsidR="00F16760" w:rsidRPr="00607A6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сторону</w:t>
      </w:r>
      <w:r w:rsidR="00D43A4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r w:rsidR="00F16760" w:rsidRPr="00607A6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глобального</w:t>
      </w:r>
      <w:r w:rsidR="00D43A4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r w:rsidR="00F16760" w:rsidRPr="00607A6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управления</w:t>
      </w:r>
      <w:r w:rsidR="00D43A4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r w:rsidR="00F16760" w:rsidRPr="00607A6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рисками,</w:t>
      </w:r>
      <w:r w:rsidR="00D43A4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r w:rsidR="00F16760" w:rsidRPr="00607A6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постоянной</w:t>
      </w:r>
      <w:r w:rsidR="00D43A4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r w:rsidR="00F16760" w:rsidRPr="00607A6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минимизации</w:t>
      </w:r>
      <w:r w:rsidR="00D43A4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r w:rsidR="00F16760" w:rsidRPr="00607A6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ущерба.</w:t>
      </w:r>
      <w:r w:rsidR="00D43A4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</w:p>
    <w:p w:rsidR="00B36DC7" w:rsidRPr="00607A66" w:rsidRDefault="00B36DC7" w:rsidP="00D43A45">
      <w:pPr>
        <w:tabs>
          <w:tab w:val="left" w:pos="0"/>
          <w:tab w:val="left" w:pos="8789"/>
          <w:tab w:val="left" w:pos="893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07A6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Будущую</w:t>
      </w:r>
      <w:r w:rsidR="00D43A4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r w:rsidRPr="00607A6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конфигурацию</w:t>
      </w:r>
      <w:r w:rsidR="00D43A4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r w:rsidRPr="00607A6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миропорядка,</w:t>
      </w:r>
      <w:r w:rsidR="00D43A4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r w:rsidRPr="00607A6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принципиально</w:t>
      </w:r>
      <w:r w:rsidR="00D43A4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r w:rsidRPr="00607A6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отличающуюся</w:t>
      </w:r>
      <w:r w:rsidR="00D43A4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r w:rsidRPr="00607A6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от</w:t>
      </w:r>
      <w:r w:rsidR="00D43A4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r w:rsidRPr="00607A6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известных,</w:t>
      </w:r>
      <w:r w:rsidR="00D43A4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r w:rsidRPr="00607A6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эксперты</w:t>
      </w:r>
      <w:r w:rsidR="00D43A4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r w:rsidRPr="00607A6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Валдайского</w:t>
      </w:r>
      <w:r w:rsidR="00D43A4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r w:rsidRPr="00607A6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клуба</w:t>
      </w:r>
      <w:r w:rsidR="00D43A4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r w:rsidRPr="00607A6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считают</w:t>
      </w:r>
      <w:r w:rsidR="00D43A4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r w:rsidRPr="00607A6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пока</w:t>
      </w:r>
      <w:r w:rsidR="00D43A4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r w:rsidRPr="00607A6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неясной.</w:t>
      </w:r>
      <w:r w:rsidR="00D43A4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r w:rsidRPr="00607A6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Основная</w:t>
      </w:r>
      <w:r w:rsidR="00D43A4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r w:rsidRPr="00607A6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идея</w:t>
      </w:r>
      <w:r w:rsidR="00D43A4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r w:rsidRPr="00607A6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ведущихся</w:t>
      </w:r>
      <w:r w:rsidR="00D43A4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r w:rsidRPr="00607A6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дискуссий</w:t>
      </w:r>
      <w:r w:rsidR="00D43A4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r w:rsidRPr="00607A6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состоит</w:t>
      </w:r>
      <w:r w:rsidR="00D43A4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r w:rsidRPr="00607A6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</w:t>
      </w:r>
      <w:r w:rsidR="00D43A4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r w:rsidRPr="00607A6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том,</w:t>
      </w:r>
      <w:r w:rsidR="00D43A4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r w:rsidRPr="00607A6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что</w:t>
      </w:r>
      <w:r w:rsidR="00D43A4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r w:rsidRPr="00607A6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эта</w:t>
      </w:r>
      <w:r w:rsidR="00D43A4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r w:rsidRPr="00607A6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конфигурация</w:t>
      </w:r>
      <w:r w:rsidR="00D43A4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r w:rsidRPr="00607A6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«…движется</w:t>
      </w:r>
      <w:r w:rsidR="00D43A4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r w:rsidRPr="00607A6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</w:t>
      </w:r>
      <w:r w:rsidR="00D43A4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r w:rsidRPr="00607A6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полицентрической</w:t>
      </w:r>
      <w:r w:rsidR="00D43A4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r w:rsidRPr="00607A6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структуре.</w:t>
      </w:r>
      <w:r w:rsidR="00D43A4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r w:rsidRPr="00607A6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Однако</w:t>
      </w:r>
      <w:r w:rsidR="00D43A4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r w:rsidRPr="00607A6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мир</w:t>
      </w:r>
      <w:r w:rsidR="00D43A4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r w:rsidRPr="00607A6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не</w:t>
      </w:r>
      <w:r w:rsidR="00D43A4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r w:rsidRPr="00607A6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распадется</w:t>
      </w:r>
      <w:r w:rsidR="00D43A4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r w:rsidRPr="00607A6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на</w:t>
      </w:r>
      <w:r w:rsidR="00D43A4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r w:rsidRPr="00607A6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составные</w:t>
      </w:r>
      <w:r w:rsidR="00D43A4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r w:rsidRPr="00607A6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части</w:t>
      </w:r>
      <w:r w:rsidR="00D43A4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r w:rsidRPr="00607A6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и</w:t>
      </w:r>
      <w:r w:rsidR="00D43A4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r w:rsidRPr="00607A6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не</w:t>
      </w:r>
      <w:r w:rsidR="00D43A4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r w:rsidRPr="00607A6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потеряет</w:t>
      </w:r>
      <w:r w:rsidR="00D43A4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r w:rsidRPr="00607A6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целостности»</w:t>
      </w:r>
      <w:r w:rsidR="00B90D0F">
        <w:rPr>
          <w:rStyle w:val="a5"/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footnoteReference w:id="7"/>
      </w:r>
      <w:r w:rsidRPr="00607A6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</w:t>
      </w:r>
      <w:r w:rsidR="00D43A4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r w:rsidRPr="00607A6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Подчеркивается</w:t>
      </w:r>
      <w:r w:rsidR="00D43A4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r w:rsidRPr="00607A6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необходимость</w:t>
      </w:r>
      <w:r w:rsidR="00D43A4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r w:rsidRPr="00607A6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поиска</w:t>
      </w:r>
      <w:r w:rsidR="00D43A4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r w:rsidRPr="00607A6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решений,</w:t>
      </w:r>
      <w:r w:rsidR="00D43A4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r w:rsidRPr="00607A6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основывающихся</w:t>
      </w:r>
      <w:r w:rsidR="00D43A4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r w:rsidRPr="00607A6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на</w:t>
      </w:r>
      <w:r w:rsidR="00D43A4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r w:rsidRPr="00607A6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совокупности</w:t>
      </w:r>
      <w:r w:rsidR="00D43A4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r w:rsidRPr="00607A6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подходов</w:t>
      </w:r>
      <w:r w:rsidR="00D43A4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r w:rsidRPr="00607A6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и</w:t>
      </w:r>
      <w:r w:rsidR="00D43A4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r w:rsidRPr="00607A6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представлений</w:t>
      </w:r>
      <w:r w:rsidR="00D43A4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r w:rsidRPr="00607A6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всего</w:t>
      </w:r>
      <w:r w:rsidR="00D43A4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r w:rsidRPr="00607A6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мирового</w:t>
      </w:r>
      <w:r w:rsidR="00D43A4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r w:rsidRPr="00607A6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сообщества.</w:t>
      </w:r>
      <w:r w:rsidR="00D43A4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r w:rsidRPr="00607A6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По</w:t>
      </w:r>
      <w:r w:rsidR="00D43A4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r w:rsidRPr="00607A6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мнению</w:t>
      </w:r>
      <w:r w:rsidR="00D43A4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r w:rsidRPr="00607A6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членов</w:t>
      </w:r>
      <w:r w:rsidR="00D43A4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r w:rsidRPr="00607A6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Клуба,</w:t>
      </w:r>
      <w:r w:rsidR="00D43A4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r w:rsidRPr="00607A6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крайне</w:t>
      </w:r>
      <w:r w:rsidR="00D43A4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r w:rsidRPr="00607A6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актуален</w:t>
      </w:r>
      <w:r w:rsidR="00D43A4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r w:rsidRPr="00607A6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поиск</w:t>
      </w:r>
      <w:r w:rsidR="00D43A4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r w:rsidRPr="00607A6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единого</w:t>
      </w:r>
      <w:r w:rsidR="00D43A4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r w:rsidRPr="00607A6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проекта,</w:t>
      </w:r>
      <w:r w:rsidR="00D43A4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r w:rsidRPr="00607A6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способного</w:t>
      </w:r>
      <w:r w:rsidR="00D43A4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r w:rsidRPr="00607A6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объединить</w:t>
      </w:r>
      <w:r w:rsidR="00D43A4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r w:rsidRPr="00607A6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человечество</w:t>
      </w:r>
      <w:r w:rsidR="00D43A45">
        <w:rPr>
          <w:rFonts w:ascii="Times New Roman" w:hAnsi="Times New Roman" w:cs="Times New Roman"/>
          <w:color w:val="272727"/>
          <w:sz w:val="24"/>
          <w:szCs w:val="24"/>
          <w:shd w:val="clear" w:color="auto" w:fill="FFFFFF"/>
        </w:rPr>
        <w:t xml:space="preserve"> </w:t>
      </w:r>
      <w:r w:rsidRPr="00607A66">
        <w:rPr>
          <w:rFonts w:ascii="Times New Roman" w:hAnsi="Times New Roman" w:cs="Times New Roman"/>
          <w:color w:val="272727"/>
          <w:sz w:val="24"/>
          <w:szCs w:val="24"/>
          <w:shd w:val="clear" w:color="auto" w:fill="FFFFFF"/>
        </w:rPr>
        <w:t>поверх</w:t>
      </w:r>
      <w:r w:rsidR="00D43A45">
        <w:rPr>
          <w:rFonts w:ascii="Times New Roman" w:hAnsi="Times New Roman" w:cs="Times New Roman"/>
          <w:color w:val="272727"/>
          <w:sz w:val="24"/>
          <w:szCs w:val="24"/>
          <w:shd w:val="clear" w:color="auto" w:fill="FFFFFF"/>
        </w:rPr>
        <w:t xml:space="preserve"> </w:t>
      </w:r>
      <w:r w:rsidRPr="00607A66">
        <w:rPr>
          <w:rFonts w:ascii="Times New Roman" w:hAnsi="Times New Roman" w:cs="Times New Roman"/>
          <w:color w:val="272727"/>
          <w:sz w:val="24"/>
          <w:szCs w:val="24"/>
          <w:shd w:val="clear" w:color="auto" w:fill="FFFFFF"/>
        </w:rPr>
        <w:t>неизбежных</w:t>
      </w:r>
      <w:r w:rsidR="00D43A45">
        <w:rPr>
          <w:rFonts w:ascii="Times New Roman" w:hAnsi="Times New Roman" w:cs="Times New Roman"/>
          <w:color w:val="272727"/>
          <w:sz w:val="24"/>
          <w:szCs w:val="24"/>
          <w:shd w:val="clear" w:color="auto" w:fill="FFFFFF"/>
        </w:rPr>
        <w:t xml:space="preserve"> </w:t>
      </w:r>
      <w:r w:rsidRPr="00607A66">
        <w:rPr>
          <w:rFonts w:ascii="Times New Roman" w:hAnsi="Times New Roman" w:cs="Times New Roman"/>
          <w:color w:val="272727"/>
          <w:sz w:val="24"/>
          <w:szCs w:val="24"/>
          <w:shd w:val="clear" w:color="auto" w:fill="FFFFFF"/>
        </w:rPr>
        <w:t>геополитических</w:t>
      </w:r>
      <w:r w:rsidR="00D43A45">
        <w:rPr>
          <w:rFonts w:ascii="Times New Roman" w:hAnsi="Times New Roman" w:cs="Times New Roman"/>
          <w:color w:val="272727"/>
          <w:sz w:val="24"/>
          <w:szCs w:val="24"/>
          <w:shd w:val="clear" w:color="auto" w:fill="FFFFFF"/>
        </w:rPr>
        <w:t xml:space="preserve"> </w:t>
      </w:r>
      <w:r w:rsidRPr="00607A66">
        <w:rPr>
          <w:rFonts w:ascii="Times New Roman" w:hAnsi="Times New Roman" w:cs="Times New Roman"/>
          <w:color w:val="272727"/>
          <w:sz w:val="24"/>
          <w:szCs w:val="24"/>
          <w:shd w:val="clear" w:color="auto" w:fill="FFFFFF"/>
        </w:rPr>
        <w:t>различий</w:t>
      </w:r>
      <w:r w:rsidR="00D43A45">
        <w:rPr>
          <w:rFonts w:ascii="Times New Roman" w:hAnsi="Times New Roman" w:cs="Times New Roman"/>
          <w:color w:val="272727"/>
          <w:sz w:val="24"/>
          <w:szCs w:val="24"/>
          <w:shd w:val="clear" w:color="auto" w:fill="FFFFFF"/>
        </w:rPr>
        <w:t xml:space="preserve"> </w:t>
      </w:r>
      <w:r w:rsidRPr="00607A66">
        <w:rPr>
          <w:rFonts w:ascii="Times New Roman" w:hAnsi="Times New Roman" w:cs="Times New Roman"/>
          <w:color w:val="272727"/>
          <w:sz w:val="24"/>
          <w:szCs w:val="24"/>
          <w:shd w:val="clear" w:color="auto" w:fill="FFFFFF"/>
        </w:rPr>
        <w:t>для</w:t>
      </w:r>
      <w:r w:rsidR="00D43A45">
        <w:rPr>
          <w:rFonts w:ascii="Times New Roman" w:hAnsi="Times New Roman" w:cs="Times New Roman"/>
          <w:color w:val="272727"/>
          <w:sz w:val="24"/>
          <w:szCs w:val="24"/>
          <w:shd w:val="clear" w:color="auto" w:fill="FFFFFF"/>
        </w:rPr>
        <w:t xml:space="preserve"> </w:t>
      </w:r>
      <w:r w:rsidRPr="00607A66">
        <w:rPr>
          <w:rFonts w:ascii="Times New Roman" w:hAnsi="Times New Roman" w:cs="Times New Roman"/>
          <w:color w:val="272727"/>
          <w:sz w:val="24"/>
          <w:szCs w:val="24"/>
          <w:shd w:val="clear" w:color="auto" w:fill="FFFFFF"/>
        </w:rPr>
        <w:t>решения</w:t>
      </w:r>
      <w:r w:rsidR="00D43A45">
        <w:rPr>
          <w:rFonts w:ascii="Times New Roman" w:hAnsi="Times New Roman" w:cs="Times New Roman"/>
          <w:color w:val="272727"/>
          <w:sz w:val="24"/>
          <w:szCs w:val="24"/>
          <w:shd w:val="clear" w:color="auto" w:fill="FFFFFF"/>
        </w:rPr>
        <w:t xml:space="preserve"> </w:t>
      </w:r>
      <w:r w:rsidRPr="00607A66">
        <w:rPr>
          <w:rFonts w:ascii="Times New Roman" w:hAnsi="Times New Roman" w:cs="Times New Roman"/>
          <w:color w:val="272727"/>
          <w:sz w:val="24"/>
          <w:szCs w:val="24"/>
          <w:shd w:val="clear" w:color="auto" w:fill="FFFFFF"/>
        </w:rPr>
        <w:t>всеобщих</w:t>
      </w:r>
      <w:r w:rsidR="00D43A45">
        <w:rPr>
          <w:rFonts w:ascii="Times New Roman" w:hAnsi="Times New Roman" w:cs="Times New Roman"/>
          <w:color w:val="272727"/>
          <w:sz w:val="24"/>
          <w:szCs w:val="24"/>
          <w:shd w:val="clear" w:color="auto" w:fill="FFFFFF"/>
        </w:rPr>
        <w:t xml:space="preserve"> </w:t>
      </w:r>
      <w:r w:rsidRPr="00607A66">
        <w:rPr>
          <w:rFonts w:ascii="Times New Roman" w:hAnsi="Times New Roman" w:cs="Times New Roman"/>
          <w:color w:val="272727"/>
          <w:sz w:val="24"/>
          <w:szCs w:val="24"/>
          <w:shd w:val="clear" w:color="auto" w:fill="FFFFFF"/>
        </w:rPr>
        <w:t>проблем.</w:t>
      </w:r>
    </w:p>
    <w:p w:rsidR="00DA6E9F" w:rsidRPr="00607A66" w:rsidRDefault="000D5AA8" w:rsidP="00D43A45">
      <w:pPr>
        <w:tabs>
          <w:tab w:val="left" w:pos="0"/>
          <w:tab w:val="left" w:pos="8789"/>
          <w:tab w:val="left" w:pos="8931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7A66">
        <w:rPr>
          <w:rFonts w:ascii="Times New Roman" w:hAnsi="Times New Roman" w:cs="Times New Roman"/>
          <w:sz w:val="24"/>
          <w:szCs w:val="24"/>
        </w:rPr>
        <w:t>С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началом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20-х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гг.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человечество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вступило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в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период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резкой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деградации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и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по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существу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обрушения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постбиполярного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миропорядка,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вызванный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комплексом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взаимосвязанных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негативных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факторов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глобального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и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регионального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масштаба.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Миропорядок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усту</w:t>
      </w:r>
      <w:r w:rsidR="00C244DD" w:rsidRPr="00607A66">
        <w:rPr>
          <w:rFonts w:ascii="Times New Roman" w:hAnsi="Times New Roman" w:cs="Times New Roman"/>
          <w:sz w:val="24"/>
          <w:szCs w:val="24"/>
        </w:rPr>
        <w:t>пает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C244DD" w:rsidRPr="00607A66">
        <w:rPr>
          <w:rFonts w:ascii="Times New Roman" w:hAnsi="Times New Roman" w:cs="Times New Roman"/>
          <w:sz w:val="24"/>
          <w:szCs w:val="24"/>
        </w:rPr>
        <w:t>место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C244DD" w:rsidRPr="00607A66">
        <w:rPr>
          <w:rFonts w:ascii="Times New Roman" w:hAnsi="Times New Roman" w:cs="Times New Roman"/>
          <w:sz w:val="24"/>
          <w:szCs w:val="24"/>
        </w:rPr>
        <w:t>беспорядку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C244DD" w:rsidRPr="00607A66">
        <w:rPr>
          <w:rFonts w:ascii="Times New Roman" w:hAnsi="Times New Roman" w:cs="Times New Roman"/>
          <w:sz w:val="24"/>
          <w:szCs w:val="24"/>
        </w:rPr>
        <w:t>и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C244DD" w:rsidRPr="00607A66">
        <w:rPr>
          <w:rFonts w:ascii="Times New Roman" w:hAnsi="Times New Roman" w:cs="Times New Roman"/>
          <w:sz w:val="24"/>
          <w:szCs w:val="24"/>
        </w:rPr>
        <w:t>хаотизации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C244DD" w:rsidRPr="00607A66">
        <w:rPr>
          <w:rFonts w:ascii="Times New Roman" w:hAnsi="Times New Roman" w:cs="Times New Roman"/>
          <w:sz w:val="24"/>
          <w:szCs w:val="24"/>
        </w:rPr>
        <w:t>–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C244DD" w:rsidRPr="00607A66">
        <w:rPr>
          <w:rFonts w:ascii="Times New Roman" w:hAnsi="Times New Roman" w:cs="Times New Roman"/>
          <w:sz w:val="24"/>
          <w:szCs w:val="24"/>
        </w:rPr>
        <w:t>высокой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C244DD" w:rsidRPr="00607A66">
        <w:rPr>
          <w:rFonts w:ascii="Times New Roman" w:hAnsi="Times New Roman" w:cs="Times New Roman"/>
          <w:sz w:val="24"/>
          <w:szCs w:val="24"/>
        </w:rPr>
        <w:t>степени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C244DD" w:rsidRPr="00607A66">
        <w:rPr>
          <w:rFonts w:ascii="Times New Roman" w:hAnsi="Times New Roman" w:cs="Times New Roman"/>
          <w:sz w:val="24"/>
          <w:szCs w:val="24"/>
        </w:rPr>
        <w:t>поляризации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C244DD" w:rsidRPr="00607A66">
        <w:rPr>
          <w:rFonts w:ascii="Times New Roman" w:hAnsi="Times New Roman" w:cs="Times New Roman"/>
          <w:sz w:val="24"/>
          <w:szCs w:val="24"/>
        </w:rPr>
        <w:t>современного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C244DD" w:rsidRPr="00607A66">
        <w:rPr>
          <w:rFonts w:ascii="Times New Roman" w:hAnsi="Times New Roman" w:cs="Times New Roman"/>
          <w:sz w:val="24"/>
          <w:szCs w:val="24"/>
        </w:rPr>
        <w:t>мира,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C244DD" w:rsidRPr="00607A66">
        <w:rPr>
          <w:rFonts w:ascii="Times New Roman" w:hAnsi="Times New Roman" w:cs="Times New Roman"/>
          <w:sz w:val="24"/>
          <w:szCs w:val="24"/>
        </w:rPr>
        <w:t>нарастающей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C244DD" w:rsidRPr="00607A66">
        <w:rPr>
          <w:rFonts w:ascii="Times New Roman" w:hAnsi="Times New Roman" w:cs="Times New Roman"/>
          <w:sz w:val="24"/>
          <w:szCs w:val="24"/>
        </w:rPr>
        <w:t>турбулентности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C244DD" w:rsidRPr="00607A66">
        <w:rPr>
          <w:rFonts w:ascii="Times New Roman" w:hAnsi="Times New Roman" w:cs="Times New Roman"/>
          <w:sz w:val="24"/>
          <w:szCs w:val="24"/>
        </w:rPr>
        <w:t>международной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C244DD" w:rsidRPr="00607A66">
        <w:rPr>
          <w:rFonts w:ascii="Times New Roman" w:hAnsi="Times New Roman" w:cs="Times New Roman"/>
          <w:sz w:val="24"/>
          <w:szCs w:val="24"/>
        </w:rPr>
        <w:t>среды,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C244DD" w:rsidRPr="00607A66">
        <w:rPr>
          <w:rFonts w:ascii="Times New Roman" w:hAnsi="Times New Roman" w:cs="Times New Roman"/>
          <w:sz w:val="24"/>
          <w:szCs w:val="24"/>
        </w:rPr>
        <w:t>кризисному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C244DD" w:rsidRPr="00607A66">
        <w:rPr>
          <w:rFonts w:ascii="Times New Roman" w:hAnsi="Times New Roman" w:cs="Times New Roman"/>
          <w:sz w:val="24"/>
          <w:szCs w:val="24"/>
        </w:rPr>
        <w:t>состоянию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C244DD" w:rsidRPr="00607A66">
        <w:rPr>
          <w:rFonts w:ascii="Times New Roman" w:hAnsi="Times New Roman" w:cs="Times New Roman"/>
          <w:sz w:val="24"/>
          <w:szCs w:val="24"/>
        </w:rPr>
        <w:t>нормативного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C244DD" w:rsidRPr="00607A66">
        <w:rPr>
          <w:rFonts w:ascii="Times New Roman" w:hAnsi="Times New Roman" w:cs="Times New Roman"/>
          <w:sz w:val="24"/>
          <w:szCs w:val="24"/>
        </w:rPr>
        <w:t>уровня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C244DD" w:rsidRPr="00607A66">
        <w:rPr>
          <w:rFonts w:ascii="Times New Roman" w:hAnsi="Times New Roman" w:cs="Times New Roman"/>
          <w:sz w:val="24"/>
          <w:szCs w:val="24"/>
        </w:rPr>
        <w:t>мировой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C244DD" w:rsidRPr="00607A66">
        <w:rPr>
          <w:rFonts w:ascii="Times New Roman" w:hAnsi="Times New Roman" w:cs="Times New Roman"/>
          <w:sz w:val="24"/>
          <w:szCs w:val="24"/>
        </w:rPr>
        <w:t>системы,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4D5318" w:rsidRPr="00607A66">
        <w:rPr>
          <w:rFonts w:ascii="Times New Roman" w:hAnsi="Times New Roman" w:cs="Times New Roman"/>
          <w:sz w:val="24"/>
          <w:szCs w:val="24"/>
        </w:rPr>
        <w:t>множащимся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4D5318" w:rsidRPr="00607A66">
        <w:rPr>
          <w:rFonts w:ascii="Times New Roman" w:hAnsi="Times New Roman" w:cs="Times New Roman"/>
          <w:sz w:val="24"/>
          <w:szCs w:val="24"/>
        </w:rPr>
        <w:t>кризисам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4D5318" w:rsidRPr="00607A66">
        <w:rPr>
          <w:rFonts w:ascii="Times New Roman" w:hAnsi="Times New Roman" w:cs="Times New Roman"/>
          <w:sz w:val="24"/>
          <w:szCs w:val="24"/>
        </w:rPr>
        <w:t>в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4D5318" w:rsidRPr="00607A66">
        <w:rPr>
          <w:rFonts w:ascii="Times New Roman" w:hAnsi="Times New Roman" w:cs="Times New Roman"/>
          <w:sz w:val="24"/>
          <w:szCs w:val="24"/>
        </w:rPr>
        <w:t>мировой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4D5318" w:rsidRPr="00607A66">
        <w:rPr>
          <w:rFonts w:ascii="Times New Roman" w:hAnsi="Times New Roman" w:cs="Times New Roman"/>
          <w:sz w:val="24"/>
          <w:szCs w:val="24"/>
        </w:rPr>
        <w:t>политике,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4D5318" w:rsidRPr="00607A66">
        <w:rPr>
          <w:rFonts w:ascii="Times New Roman" w:hAnsi="Times New Roman" w:cs="Times New Roman"/>
          <w:sz w:val="24"/>
          <w:szCs w:val="24"/>
        </w:rPr>
        <w:t>экономике,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4D5318" w:rsidRPr="00607A66">
        <w:rPr>
          <w:rFonts w:ascii="Times New Roman" w:hAnsi="Times New Roman" w:cs="Times New Roman"/>
          <w:sz w:val="24"/>
          <w:szCs w:val="24"/>
        </w:rPr>
        <w:t>финансах,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4D5318" w:rsidRPr="00607A66">
        <w:rPr>
          <w:rFonts w:ascii="Times New Roman" w:hAnsi="Times New Roman" w:cs="Times New Roman"/>
          <w:sz w:val="24"/>
          <w:szCs w:val="24"/>
        </w:rPr>
        <w:t>экологии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4D5318" w:rsidRPr="00607A66">
        <w:rPr>
          <w:rFonts w:ascii="Times New Roman" w:hAnsi="Times New Roman" w:cs="Times New Roman"/>
          <w:sz w:val="24"/>
          <w:szCs w:val="24"/>
        </w:rPr>
        <w:t>и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4D5318" w:rsidRPr="00607A66">
        <w:rPr>
          <w:rFonts w:ascii="Times New Roman" w:hAnsi="Times New Roman" w:cs="Times New Roman"/>
          <w:sz w:val="24"/>
          <w:szCs w:val="24"/>
        </w:rPr>
        <w:t>иных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4D5318" w:rsidRPr="00607A66">
        <w:rPr>
          <w:rFonts w:ascii="Times New Roman" w:hAnsi="Times New Roman" w:cs="Times New Roman"/>
          <w:sz w:val="24"/>
          <w:szCs w:val="24"/>
        </w:rPr>
        <w:t>областях.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1627A6" w:rsidRPr="00607A66">
        <w:rPr>
          <w:rFonts w:ascii="Times New Roman" w:hAnsi="Times New Roman" w:cs="Times New Roman"/>
          <w:sz w:val="24"/>
          <w:szCs w:val="24"/>
        </w:rPr>
        <w:t>Так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1627A6" w:rsidRPr="00607A66">
        <w:rPr>
          <w:rFonts w:ascii="Times New Roman" w:hAnsi="Times New Roman" w:cs="Times New Roman"/>
          <w:sz w:val="24"/>
          <w:szCs w:val="24"/>
        </w:rPr>
        <w:t>называемыми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1627A6" w:rsidRPr="00607A66">
        <w:rPr>
          <w:rFonts w:ascii="Times New Roman" w:hAnsi="Times New Roman" w:cs="Times New Roman"/>
          <w:sz w:val="24"/>
          <w:szCs w:val="24"/>
        </w:rPr>
        <w:t>«чёрными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1627A6" w:rsidRPr="00607A66">
        <w:rPr>
          <w:rFonts w:ascii="Times New Roman" w:hAnsi="Times New Roman" w:cs="Times New Roman"/>
          <w:sz w:val="24"/>
          <w:szCs w:val="24"/>
        </w:rPr>
        <w:t>лебедями»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1627A6" w:rsidRPr="00607A66">
        <w:rPr>
          <w:rFonts w:ascii="Times New Roman" w:hAnsi="Times New Roman" w:cs="Times New Roman"/>
          <w:sz w:val="24"/>
          <w:szCs w:val="24"/>
        </w:rPr>
        <w:t>мировой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1627A6" w:rsidRPr="00607A66">
        <w:rPr>
          <w:rFonts w:ascii="Times New Roman" w:hAnsi="Times New Roman" w:cs="Times New Roman"/>
          <w:sz w:val="24"/>
          <w:szCs w:val="24"/>
        </w:rPr>
        <w:t>политики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1627A6" w:rsidRPr="00607A66">
        <w:rPr>
          <w:rFonts w:ascii="Times New Roman" w:hAnsi="Times New Roman" w:cs="Times New Roman"/>
          <w:sz w:val="24"/>
          <w:szCs w:val="24"/>
        </w:rPr>
        <w:t>последних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1627A6" w:rsidRPr="00607A66">
        <w:rPr>
          <w:rFonts w:ascii="Times New Roman" w:hAnsi="Times New Roman" w:cs="Times New Roman"/>
          <w:sz w:val="24"/>
          <w:szCs w:val="24"/>
        </w:rPr>
        <w:t>лет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1627A6" w:rsidRPr="00607A66">
        <w:rPr>
          <w:rFonts w:ascii="Times New Roman" w:hAnsi="Times New Roman" w:cs="Times New Roman"/>
          <w:sz w:val="24"/>
          <w:szCs w:val="24"/>
        </w:rPr>
        <w:t>стали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1627A6" w:rsidRPr="00607A66">
        <w:rPr>
          <w:rFonts w:ascii="Times New Roman" w:hAnsi="Times New Roman" w:cs="Times New Roman"/>
          <w:sz w:val="24"/>
          <w:szCs w:val="24"/>
        </w:rPr>
        <w:t>такие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1627A6" w:rsidRPr="00607A66">
        <w:rPr>
          <w:rFonts w:ascii="Times New Roman" w:hAnsi="Times New Roman" w:cs="Times New Roman"/>
          <w:sz w:val="24"/>
          <w:szCs w:val="24"/>
        </w:rPr>
        <w:t>события,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1627A6" w:rsidRPr="00607A66">
        <w:rPr>
          <w:rFonts w:ascii="Times New Roman" w:hAnsi="Times New Roman" w:cs="Times New Roman"/>
          <w:sz w:val="24"/>
          <w:szCs w:val="24"/>
        </w:rPr>
        <w:t>как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1627A6" w:rsidRPr="00607A66">
        <w:rPr>
          <w:rFonts w:ascii="Times New Roman" w:hAnsi="Times New Roman" w:cs="Times New Roman"/>
          <w:sz w:val="24"/>
          <w:szCs w:val="24"/>
        </w:rPr>
        <w:t>падение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1627A6" w:rsidRPr="00607A66">
        <w:rPr>
          <w:rFonts w:ascii="Times New Roman" w:hAnsi="Times New Roman" w:cs="Times New Roman"/>
          <w:sz w:val="24"/>
          <w:szCs w:val="24"/>
        </w:rPr>
        <w:t>в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1627A6" w:rsidRPr="00607A66">
        <w:rPr>
          <w:rFonts w:ascii="Times New Roman" w:hAnsi="Times New Roman" w:cs="Times New Roman"/>
          <w:sz w:val="24"/>
          <w:szCs w:val="24"/>
        </w:rPr>
        <w:t>течение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1627A6" w:rsidRPr="00607A66">
        <w:rPr>
          <w:rFonts w:ascii="Times New Roman" w:hAnsi="Times New Roman" w:cs="Times New Roman"/>
          <w:sz w:val="24"/>
          <w:szCs w:val="24"/>
        </w:rPr>
        <w:t>нескольких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1627A6" w:rsidRPr="00607A66">
        <w:rPr>
          <w:rFonts w:ascii="Times New Roman" w:hAnsi="Times New Roman" w:cs="Times New Roman"/>
          <w:sz w:val="24"/>
          <w:szCs w:val="24"/>
        </w:rPr>
        <w:t>дней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1627A6" w:rsidRPr="00607A66">
        <w:rPr>
          <w:rFonts w:ascii="Times New Roman" w:hAnsi="Times New Roman" w:cs="Times New Roman"/>
          <w:sz w:val="24"/>
          <w:szCs w:val="24"/>
        </w:rPr>
        <w:t>правящего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1627A6" w:rsidRPr="00607A66">
        <w:rPr>
          <w:rFonts w:ascii="Times New Roman" w:hAnsi="Times New Roman" w:cs="Times New Roman"/>
          <w:sz w:val="24"/>
          <w:szCs w:val="24"/>
        </w:rPr>
        <w:t>режима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1627A6" w:rsidRPr="00607A66">
        <w:rPr>
          <w:rFonts w:ascii="Times New Roman" w:hAnsi="Times New Roman" w:cs="Times New Roman"/>
          <w:sz w:val="24"/>
          <w:szCs w:val="24"/>
        </w:rPr>
        <w:t>в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1627A6" w:rsidRPr="00607A66">
        <w:rPr>
          <w:rFonts w:ascii="Times New Roman" w:hAnsi="Times New Roman" w:cs="Times New Roman"/>
          <w:sz w:val="24"/>
          <w:szCs w:val="24"/>
        </w:rPr>
        <w:t>Сирии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1627A6" w:rsidRPr="00607A66">
        <w:rPr>
          <w:rFonts w:ascii="Times New Roman" w:hAnsi="Times New Roman" w:cs="Times New Roman"/>
          <w:sz w:val="24"/>
          <w:szCs w:val="24"/>
        </w:rPr>
        <w:t>(декабрь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1627A6" w:rsidRPr="00607A66">
        <w:rPr>
          <w:rFonts w:ascii="Times New Roman" w:hAnsi="Times New Roman" w:cs="Times New Roman"/>
          <w:sz w:val="24"/>
          <w:szCs w:val="24"/>
        </w:rPr>
        <w:t>2024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1627A6" w:rsidRPr="00607A66">
        <w:rPr>
          <w:rFonts w:ascii="Times New Roman" w:hAnsi="Times New Roman" w:cs="Times New Roman"/>
          <w:sz w:val="24"/>
          <w:szCs w:val="24"/>
        </w:rPr>
        <w:t>г.)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1627A6" w:rsidRPr="00607A66">
        <w:rPr>
          <w:rFonts w:ascii="Times New Roman" w:hAnsi="Times New Roman" w:cs="Times New Roman"/>
          <w:sz w:val="24"/>
          <w:szCs w:val="24"/>
        </w:rPr>
        <w:t>и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1627A6" w:rsidRPr="00607A66">
        <w:rPr>
          <w:rFonts w:ascii="Times New Roman" w:hAnsi="Times New Roman" w:cs="Times New Roman"/>
          <w:sz w:val="24"/>
          <w:szCs w:val="24"/>
        </w:rPr>
        <w:t>региональная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1627A6" w:rsidRPr="00607A66">
        <w:rPr>
          <w:rFonts w:ascii="Times New Roman" w:hAnsi="Times New Roman" w:cs="Times New Roman"/>
          <w:sz w:val="24"/>
          <w:szCs w:val="24"/>
        </w:rPr>
        <w:t>война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1627A6" w:rsidRPr="00607A66">
        <w:rPr>
          <w:rFonts w:ascii="Times New Roman" w:hAnsi="Times New Roman" w:cs="Times New Roman"/>
          <w:sz w:val="24"/>
          <w:szCs w:val="24"/>
        </w:rPr>
        <w:t>на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1627A6" w:rsidRPr="00607A66">
        <w:rPr>
          <w:rFonts w:ascii="Times New Roman" w:hAnsi="Times New Roman" w:cs="Times New Roman"/>
          <w:sz w:val="24"/>
          <w:szCs w:val="24"/>
        </w:rPr>
        <w:t>Ближнем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1627A6" w:rsidRPr="00607A66">
        <w:rPr>
          <w:rFonts w:ascii="Times New Roman" w:hAnsi="Times New Roman" w:cs="Times New Roman"/>
          <w:sz w:val="24"/>
          <w:szCs w:val="24"/>
        </w:rPr>
        <w:t>Востоке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1627A6" w:rsidRPr="00607A66">
        <w:rPr>
          <w:rFonts w:ascii="Times New Roman" w:hAnsi="Times New Roman" w:cs="Times New Roman"/>
          <w:sz w:val="24"/>
          <w:szCs w:val="24"/>
        </w:rPr>
        <w:t>с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1627A6" w:rsidRPr="00607A66">
        <w:rPr>
          <w:rFonts w:ascii="Times New Roman" w:hAnsi="Times New Roman" w:cs="Times New Roman"/>
          <w:sz w:val="24"/>
          <w:szCs w:val="24"/>
        </w:rPr>
        <w:t>участием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1627A6" w:rsidRPr="00607A66">
        <w:rPr>
          <w:rFonts w:ascii="Times New Roman" w:hAnsi="Times New Roman" w:cs="Times New Roman"/>
          <w:sz w:val="24"/>
          <w:szCs w:val="24"/>
        </w:rPr>
        <w:t>Израиля,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1627A6" w:rsidRPr="00607A66">
        <w:rPr>
          <w:rFonts w:ascii="Times New Roman" w:hAnsi="Times New Roman" w:cs="Times New Roman"/>
          <w:sz w:val="24"/>
          <w:szCs w:val="24"/>
        </w:rPr>
        <w:t>Ирана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1627A6" w:rsidRPr="00607A66">
        <w:rPr>
          <w:rFonts w:ascii="Times New Roman" w:hAnsi="Times New Roman" w:cs="Times New Roman"/>
          <w:sz w:val="24"/>
          <w:szCs w:val="24"/>
        </w:rPr>
        <w:t>и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1627A6" w:rsidRPr="00607A66">
        <w:rPr>
          <w:rFonts w:ascii="Times New Roman" w:hAnsi="Times New Roman" w:cs="Times New Roman"/>
          <w:sz w:val="24"/>
          <w:szCs w:val="24"/>
        </w:rPr>
        <w:t>США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1627A6" w:rsidRPr="00607A66">
        <w:rPr>
          <w:rFonts w:ascii="Times New Roman" w:hAnsi="Times New Roman" w:cs="Times New Roman"/>
          <w:sz w:val="24"/>
          <w:szCs w:val="24"/>
        </w:rPr>
        <w:t>(июнь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1627A6" w:rsidRPr="00607A66">
        <w:rPr>
          <w:rFonts w:ascii="Times New Roman" w:hAnsi="Times New Roman" w:cs="Times New Roman"/>
          <w:sz w:val="24"/>
          <w:szCs w:val="24"/>
        </w:rPr>
        <w:t>2025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1627A6" w:rsidRPr="00607A66">
        <w:rPr>
          <w:rFonts w:ascii="Times New Roman" w:hAnsi="Times New Roman" w:cs="Times New Roman"/>
          <w:sz w:val="24"/>
          <w:szCs w:val="24"/>
        </w:rPr>
        <w:t>г.).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627A6" w:rsidRPr="00607A66" w:rsidRDefault="0041476E" w:rsidP="00D43A45">
      <w:pPr>
        <w:tabs>
          <w:tab w:val="left" w:pos="0"/>
          <w:tab w:val="left" w:pos="8789"/>
          <w:tab w:val="left" w:pos="8931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7A66">
        <w:rPr>
          <w:rFonts w:ascii="Times New Roman" w:hAnsi="Times New Roman" w:cs="Times New Roman"/>
          <w:sz w:val="24"/>
          <w:szCs w:val="24"/>
        </w:rPr>
        <w:t>По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оценке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авторов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58062C" w:rsidRPr="00607A66">
        <w:rPr>
          <w:rFonts w:ascii="Times New Roman" w:hAnsi="Times New Roman" w:cs="Times New Roman"/>
          <w:sz w:val="24"/>
          <w:szCs w:val="24"/>
        </w:rPr>
        <w:t>ежегодника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58062C" w:rsidRPr="00607A66">
        <w:rPr>
          <w:rFonts w:ascii="Times New Roman" w:hAnsi="Times New Roman" w:cs="Times New Roman"/>
          <w:sz w:val="24"/>
          <w:szCs w:val="24"/>
        </w:rPr>
        <w:t>«Россия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58062C" w:rsidRPr="00607A66">
        <w:rPr>
          <w:rFonts w:ascii="Times New Roman" w:hAnsi="Times New Roman" w:cs="Times New Roman"/>
          <w:sz w:val="24"/>
          <w:szCs w:val="24"/>
        </w:rPr>
        <w:t>и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58062C" w:rsidRPr="00607A66">
        <w:rPr>
          <w:rFonts w:ascii="Times New Roman" w:hAnsi="Times New Roman" w:cs="Times New Roman"/>
          <w:sz w:val="24"/>
          <w:szCs w:val="24"/>
        </w:rPr>
        <w:t>мир: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58062C" w:rsidRPr="00607A66">
        <w:rPr>
          <w:rFonts w:ascii="Times New Roman" w:hAnsi="Times New Roman" w:cs="Times New Roman"/>
          <w:sz w:val="24"/>
          <w:szCs w:val="24"/>
        </w:rPr>
        <w:t>2025»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в</w:t>
      </w:r>
      <w:r w:rsidR="001627A6" w:rsidRPr="00607A66">
        <w:rPr>
          <w:rFonts w:ascii="Times New Roman" w:hAnsi="Times New Roman" w:cs="Times New Roman"/>
          <w:sz w:val="24"/>
          <w:szCs w:val="24"/>
        </w:rPr>
        <w:t>ажнейшей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1627A6" w:rsidRPr="00607A66">
        <w:rPr>
          <w:rFonts w:ascii="Times New Roman" w:hAnsi="Times New Roman" w:cs="Times New Roman"/>
          <w:sz w:val="24"/>
          <w:szCs w:val="24"/>
        </w:rPr>
        <w:t>характеристикой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1627A6" w:rsidRPr="00607A66">
        <w:rPr>
          <w:rFonts w:ascii="Times New Roman" w:hAnsi="Times New Roman" w:cs="Times New Roman"/>
          <w:sz w:val="24"/>
          <w:szCs w:val="24"/>
        </w:rPr>
        <w:t>международных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1627A6" w:rsidRPr="00607A66">
        <w:rPr>
          <w:rFonts w:ascii="Times New Roman" w:hAnsi="Times New Roman" w:cs="Times New Roman"/>
          <w:sz w:val="24"/>
          <w:szCs w:val="24"/>
        </w:rPr>
        <w:t>отношений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1627A6" w:rsidRPr="00607A66">
        <w:rPr>
          <w:rFonts w:ascii="Times New Roman" w:hAnsi="Times New Roman" w:cs="Times New Roman"/>
          <w:sz w:val="24"/>
          <w:szCs w:val="24"/>
        </w:rPr>
        <w:t>последних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1627A6" w:rsidRPr="00607A66">
        <w:rPr>
          <w:rFonts w:ascii="Times New Roman" w:hAnsi="Times New Roman" w:cs="Times New Roman"/>
          <w:sz w:val="24"/>
          <w:szCs w:val="24"/>
        </w:rPr>
        <w:t>лет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1627A6" w:rsidRPr="00607A66">
        <w:rPr>
          <w:rFonts w:ascii="Times New Roman" w:hAnsi="Times New Roman" w:cs="Times New Roman"/>
          <w:sz w:val="24"/>
          <w:szCs w:val="24"/>
        </w:rPr>
        <w:t>становится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1627A6" w:rsidRPr="00607A66">
        <w:rPr>
          <w:rFonts w:ascii="Times New Roman" w:hAnsi="Times New Roman" w:cs="Times New Roman"/>
          <w:sz w:val="24"/>
          <w:szCs w:val="24"/>
        </w:rPr>
        <w:t>высокий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1627A6" w:rsidRPr="00607A66">
        <w:rPr>
          <w:rFonts w:ascii="Times New Roman" w:hAnsi="Times New Roman" w:cs="Times New Roman"/>
          <w:sz w:val="24"/>
          <w:szCs w:val="24"/>
        </w:rPr>
        <w:t>уровень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1627A6" w:rsidRPr="00607A66">
        <w:rPr>
          <w:rFonts w:ascii="Times New Roman" w:hAnsi="Times New Roman" w:cs="Times New Roman"/>
          <w:sz w:val="24"/>
          <w:szCs w:val="24"/>
        </w:rPr>
        <w:t>неопределенности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1627A6" w:rsidRPr="00607A66">
        <w:rPr>
          <w:rFonts w:ascii="Times New Roman" w:hAnsi="Times New Roman" w:cs="Times New Roman"/>
          <w:sz w:val="24"/>
          <w:szCs w:val="24"/>
        </w:rPr>
        <w:t>их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1627A6" w:rsidRPr="00607A66">
        <w:rPr>
          <w:rFonts w:ascii="Times New Roman" w:hAnsi="Times New Roman" w:cs="Times New Roman"/>
          <w:sz w:val="24"/>
          <w:szCs w:val="24"/>
        </w:rPr>
        <w:t>состояния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1627A6" w:rsidRPr="00607A66">
        <w:rPr>
          <w:rFonts w:ascii="Times New Roman" w:hAnsi="Times New Roman" w:cs="Times New Roman"/>
          <w:sz w:val="24"/>
          <w:szCs w:val="24"/>
        </w:rPr>
        <w:t>и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1627A6" w:rsidRPr="00607A66">
        <w:rPr>
          <w:rFonts w:ascii="Times New Roman" w:hAnsi="Times New Roman" w:cs="Times New Roman"/>
          <w:sz w:val="24"/>
          <w:szCs w:val="24"/>
        </w:rPr>
        <w:t>неясность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1627A6" w:rsidRPr="00607A66">
        <w:rPr>
          <w:rFonts w:ascii="Times New Roman" w:hAnsi="Times New Roman" w:cs="Times New Roman"/>
          <w:sz w:val="24"/>
          <w:szCs w:val="24"/>
        </w:rPr>
        <w:t>перспектив</w:t>
      </w:r>
      <w:r w:rsidR="00B90D0F">
        <w:rPr>
          <w:rStyle w:val="a5"/>
          <w:rFonts w:ascii="Times New Roman" w:hAnsi="Times New Roman" w:cs="Times New Roman"/>
          <w:sz w:val="24"/>
          <w:szCs w:val="24"/>
        </w:rPr>
        <w:footnoteReference w:id="8"/>
      </w:r>
      <w:r w:rsidR="001627A6" w:rsidRPr="00607A66">
        <w:rPr>
          <w:rFonts w:ascii="Times New Roman" w:hAnsi="Times New Roman" w:cs="Times New Roman"/>
          <w:sz w:val="24"/>
          <w:szCs w:val="24"/>
        </w:rPr>
        <w:t>.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C12F03" w:rsidRPr="00607A66">
        <w:rPr>
          <w:rFonts w:ascii="Times New Roman" w:hAnsi="Times New Roman" w:cs="Times New Roman"/>
          <w:sz w:val="24"/>
          <w:szCs w:val="24"/>
        </w:rPr>
        <w:t>С</w:t>
      </w:r>
      <w:r w:rsidR="00DA6E9F" w:rsidRPr="00607A66">
        <w:rPr>
          <w:rFonts w:ascii="Times New Roman" w:hAnsi="Times New Roman" w:cs="Times New Roman"/>
          <w:sz w:val="24"/>
          <w:szCs w:val="24"/>
        </w:rPr>
        <w:t>тратегическ</w:t>
      </w:r>
      <w:r w:rsidR="00C12F03" w:rsidRPr="00607A66">
        <w:rPr>
          <w:rFonts w:ascii="Times New Roman" w:hAnsi="Times New Roman" w:cs="Times New Roman"/>
          <w:sz w:val="24"/>
          <w:szCs w:val="24"/>
        </w:rPr>
        <w:t>ую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DA6E9F" w:rsidRPr="00607A66">
        <w:rPr>
          <w:rFonts w:ascii="Times New Roman" w:hAnsi="Times New Roman" w:cs="Times New Roman"/>
          <w:sz w:val="24"/>
          <w:szCs w:val="24"/>
        </w:rPr>
        <w:t>неопределенност</w:t>
      </w:r>
      <w:r w:rsidRPr="00607A66">
        <w:rPr>
          <w:rFonts w:ascii="Times New Roman" w:hAnsi="Times New Roman" w:cs="Times New Roman"/>
          <w:sz w:val="24"/>
          <w:szCs w:val="24"/>
        </w:rPr>
        <w:t>ь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FA09B6" w:rsidRPr="00607A66">
        <w:rPr>
          <w:rFonts w:ascii="Times New Roman" w:hAnsi="Times New Roman" w:cs="Times New Roman"/>
          <w:sz w:val="24"/>
          <w:szCs w:val="24"/>
        </w:rPr>
        <w:t>новой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FA09B6" w:rsidRPr="00607A66">
        <w:rPr>
          <w:rFonts w:ascii="Times New Roman" w:hAnsi="Times New Roman" w:cs="Times New Roman"/>
          <w:sz w:val="24"/>
          <w:szCs w:val="24"/>
        </w:rPr>
        <w:t>системы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FA09B6" w:rsidRPr="00607A66">
        <w:rPr>
          <w:rFonts w:ascii="Times New Roman" w:hAnsi="Times New Roman" w:cs="Times New Roman"/>
          <w:sz w:val="24"/>
          <w:szCs w:val="24"/>
        </w:rPr>
        <w:t>отношений</w:t>
      </w:r>
      <w:r w:rsidR="00C12F03" w:rsidRPr="00607A66">
        <w:rPr>
          <w:rFonts w:ascii="Times New Roman" w:hAnsi="Times New Roman" w:cs="Times New Roman"/>
          <w:sz w:val="24"/>
          <w:szCs w:val="24"/>
        </w:rPr>
        <w:t>,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C12F03" w:rsidRPr="00607A66">
        <w:rPr>
          <w:rFonts w:ascii="Times New Roman" w:hAnsi="Times New Roman" w:cs="Times New Roman"/>
          <w:sz w:val="24"/>
          <w:szCs w:val="24"/>
        </w:rPr>
        <w:t>возникшей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FA09B6" w:rsidRPr="00607A66">
        <w:rPr>
          <w:rFonts w:ascii="Times New Roman" w:hAnsi="Times New Roman" w:cs="Times New Roman"/>
          <w:sz w:val="24"/>
          <w:szCs w:val="24"/>
        </w:rPr>
        <w:t>после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FA09B6" w:rsidRPr="00607A66">
        <w:rPr>
          <w:rFonts w:ascii="Times New Roman" w:hAnsi="Times New Roman" w:cs="Times New Roman"/>
          <w:sz w:val="24"/>
          <w:szCs w:val="24"/>
        </w:rPr>
        <w:t>окончания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FA09B6" w:rsidRPr="00607A66">
        <w:rPr>
          <w:rFonts w:ascii="Times New Roman" w:hAnsi="Times New Roman" w:cs="Times New Roman"/>
          <w:sz w:val="24"/>
          <w:szCs w:val="24"/>
        </w:rPr>
        <w:t>«холодной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FA09B6" w:rsidRPr="00607A66">
        <w:rPr>
          <w:rFonts w:ascii="Times New Roman" w:hAnsi="Times New Roman" w:cs="Times New Roman"/>
          <w:sz w:val="24"/>
          <w:szCs w:val="24"/>
        </w:rPr>
        <w:t>войны»,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3916CA" w:rsidRPr="00607A66">
        <w:rPr>
          <w:rFonts w:ascii="Times New Roman" w:hAnsi="Times New Roman" w:cs="Times New Roman"/>
          <w:sz w:val="24"/>
          <w:szCs w:val="24"/>
        </w:rPr>
        <w:t>Ф.</w:t>
      </w:r>
      <w:r w:rsidR="00B1323B">
        <w:rPr>
          <w:rFonts w:ascii="Times New Roman" w:hAnsi="Times New Roman" w:cs="Times New Roman"/>
          <w:sz w:val="24"/>
          <w:szCs w:val="24"/>
        </w:rPr>
        <w:t>А</w:t>
      </w:r>
      <w:r w:rsidR="00B90D0F">
        <w:rPr>
          <w:rFonts w:ascii="Times New Roman" w:hAnsi="Times New Roman" w:cs="Times New Roman"/>
          <w:sz w:val="24"/>
          <w:szCs w:val="24"/>
        </w:rPr>
        <w:t>.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3916CA" w:rsidRPr="00607A66">
        <w:rPr>
          <w:rFonts w:ascii="Times New Roman" w:hAnsi="Times New Roman" w:cs="Times New Roman"/>
          <w:sz w:val="24"/>
          <w:szCs w:val="24"/>
        </w:rPr>
        <w:t>Лукъянов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3916CA" w:rsidRPr="00607A66">
        <w:rPr>
          <w:rFonts w:ascii="Times New Roman" w:hAnsi="Times New Roman" w:cs="Times New Roman"/>
          <w:sz w:val="24"/>
          <w:szCs w:val="24"/>
        </w:rPr>
        <w:t>объясняет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D136BC" w:rsidRPr="00607A66">
        <w:rPr>
          <w:rFonts w:ascii="Times New Roman" w:hAnsi="Times New Roman" w:cs="Times New Roman"/>
          <w:sz w:val="24"/>
          <w:szCs w:val="24"/>
        </w:rPr>
        <w:t>изначальны</w:t>
      </w:r>
      <w:r w:rsidR="00DD7C7E" w:rsidRPr="00607A66">
        <w:rPr>
          <w:rFonts w:ascii="Times New Roman" w:hAnsi="Times New Roman" w:cs="Times New Roman"/>
          <w:sz w:val="24"/>
          <w:szCs w:val="24"/>
        </w:rPr>
        <w:t>м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C12F03" w:rsidRPr="00607A66">
        <w:rPr>
          <w:rFonts w:ascii="Times New Roman" w:hAnsi="Times New Roman" w:cs="Times New Roman"/>
          <w:sz w:val="24"/>
          <w:szCs w:val="24"/>
        </w:rPr>
        <w:t>отсутствием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C12F03" w:rsidRPr="00607A66">
        <w:rPr>
          <w:rFonts w:ascii="Times New Roman" w:hAnsi="Times New Roman" w:cs="Times New Roman"/>
          <w:sz w:val="24"/>
          <w:szCs w:val="24"/>
        </w:rPr>
        <w:t>её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C12F03" w:rsidRPr="00607A66">
        <w:rPr>
          <w:rFonts w:ascii="Times New Roman" w:hAnsi="Times New Roman" w:cs="Times New Roman"/>
          <w:sz w:val="24"/>
          <w:szCs w:val="24"/>
        </w:rPr>
        <w:t>договорной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C12F03" w:rsidRPr="00607A66">
        <w:rPr>
          <w:rFonts w:ascii="Times New Roman" w:hAnsi="Times New Roman" w:cs="Times New Roman"/>
          <w:sz w:val="24"/>
          <w:szCs w:val="24"/>
        </w:rPr>
        <w:t>закрепленности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C12F03" w:rsidRPr="00607A66">
        <w:rPr>
          <w:rFonts w:ascii="Times New Roman" w:hAnsi="Times New Roman" w:cs="Times New Roman"/>
          <w:sz w:val="24"/>
          <w:szCs w:val="24"/>
        </w:rPr>
        <w:t>и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C12F03" w:rsidRPr="00607A66">
        <w:rPr>
          <w:rFonts w:ascii="Times New Roman" w:hAnsi="Times New Roman" w:cs="Times New Roman"/>
          <w:sz w:val="24"/>
          <w:szCs w:val="24"/>
        </w:rPr>
        <w:t>легитимизации</w:t>
      </w:r>
      <w:r w:rsidRPr="00607A66">
        <w:rPr>
          <w:rFonts w:ascii="Times New Roman" w:hAnsi="Times New Roman" w:cs="Times New Roman"/>
          <w:sz w:val="24"/>
          <w:szCs w:val="24"/>
        </w:rPr>
        <w:t>,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D136BC" w:rsidRPr="00607A66">
        <w:rPr>
          <w:rFonts w:ascii="Times New Roman" w:hAnsi="Times New Roman" w:cs="Times New Roman"/>
          <w:sz w:val="24"/>
          <w:szCs w:val="24"/>
        </w:rPr>
        <w:t>которые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B90D0F">
        <w:rPr>
          <w:rFonts w:ascii="Times New Roman" w:hAnsi="Times New Roman" w:cs="Times New Roman"/>
          <w:sz w:val="24"/>
          <w:szCs w:val="24"/>
        </w:rPr>
        <w:t xml:space="preserve">ранее </w:t>
      </w:r>
      <w:r w:rsidRPr="00607A66">
        <w:rPr>
          <w:rFonts w:ascii="Times New Roman" w:hAnsi="Times New Roman" w:cs="Times New Roman"/>
          <w:sz w:val="24"/>
          <w:szCs w:val="24"/>
        </w:rPr>
        <w:t>с</w:t>
      </w:r>
      <w:r w:rsidR="00C12F03" w:rsidRPr="00607A66">
        <w:rPr>
          <w:rFonts w:ascii="Times New Roman" w:hAnsi="Times New Roman" w:cs="Times New Roman"/>
          <w:sz w:val="24"/>
          <w:szCs w:val="24"/>
        </w:rPr>
        <w:t>опутствов</w:t>
      </w:r>
      <w:r w:rsidR="00D136BC" w:rsidRPr="00607A66">
        <w:rPr>
          <w:rFonts w:ascii="Times New Roman" w:hAnsi="Times New Roman" w:cs="Times New Roman"/>
          <w:sz w:val="24"/>
          <w:szCs w:val="24"/>
        </w:rPr>
        <w:t>али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C12F03" w:rsidRPr="00607A66">
        <w:rPr>
          <w:rFonts w:ascii="Times New Roman" w:hAnsi="Times New Roman" w:cs="Times New Roman"/>
          <w:sz w:val="24"/>
          <w:szCs w:val="24"/>
        </w:rPr>
        <w:t>формировани</w:t>
      </w:r>
      <w:r w:rsidRPr="00607A66">
        <w:rPr>
          <w:rFonts w:ascii="Times New Roman" w:hAnsi="Times New Roman" w:cs="Times New Roman"/>
          <w:sz w:val="24"/>
          <w:szCs w:val="24"/>
        </w:rPr>
        <w:t>ю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C12F03" w:rsidRPr="00607A66">
        <w:rPr>
          <w:rFonts w:ascii="Times New Roman" w:hAnsi="Times New Roman" w:cs="Times New Roman"/>
          <w:sz w:val="24"/>
          <w:szCs w:val="24"/>
        </w:rPr>
        <w:t>более</w:t>
      </w:r>
      <w:r w:rsidR="00B90D0F">
        <w:rPr>
          <w:rFonts w:ascii="Times New Roman" w:hAnsi="Times New Roman" w:cs="Times New Roman"/>
          <w:sz w:val="24"/>
          <w:szCs w:val="24"/>
        </w:rPr>
        <w:t>-</w:t>
      </w:r>
      <w:r w:rsidR="00C12F03" w:rsidRPr="00607A66">
        <w:rPr>
          <w:rFonts w:ascii="Times New Roman" w:hAnsi="Times New Roman" w:cs="Times New Roman"/>
          <w:sz w:val="24"/>
          <w:szCs w:val="24"/>
        </w:rPr>
        <w:t>менее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C12F03" w:rsidRPr="00607A66">
        <w:rPr>
          <w:rFonts w:ascii="Times New Roman" w:hAnsi="Times New Roman" w:cs="Times New Roman"/>
          <w:sz w:val="24"/>
          <w:szCs w:val="24"/>
        </w:rPr>
        <w:t>устойчивых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C12F03" w:rsidRPr="00607A66">
        <w:rPr>
          <w:rFonts w:ascii="Times New Roman" w:hAnsi="Times New Roman" w:cs="Times New Roman"/>
          <w:sz w:val="24"/>
          <w:szCs w:val="24"/>
        </w:rPr>
        <w:t>миропорядков</w:t>
      </w:r>
      <w:r w:rsidR="00B90D0F">
        <w:rPr>
          <w:rStyle w:val="a5"/>
          <w:rFonts w:ascii="Times New Roman" w:hAnsi="Times New Roman" w:cs="Times New Roman"/>
          <w:sz w:val="24"/>
          <w:szCs w:val="24"/>
        </w:rPr>
        <w:footnoteReference w:id="9"/>
      </w:r>
      <w:r w:rsidR="00F41E54" w:rsidRPr="00607A66">
        <w:rPr>
          <w:rFonts w:ascii="Times New Roman" w:hAnsi="Times New Roman" w:cs="Times New Roman"/>
          <w:sz w:val="24"/>
          <w:szCs w:val="24"/>
        </w:rPr>
        <w:t>.</w:t>
      </w:r>
    </w:p>
    <w:p w:rsidR="001627A6" w:rsidRPr="00607A66" w:rsidRDefault="001627A6" w:rsidP="00D43A45">
      <w:pPr>
        <w:tabs>
          <w:tab w:val="left" w:pos="0"/>
          <w:tab w:val="left" w:pos="8789"/>
          <w:tab w:val="left" w:pos="8931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7A66">
        <w:rPr>
          <w:rFonts w:ascii="Times New Roman" w:hAnsi="Times New Roman" w:cs="Times New Roman"/>
          <w:sz w:val="24"/>
          <w:szCs w:val="24"/>
        </w:rPr>
        <w:t>На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общем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конфликтном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и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турбулентном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фоне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глобального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социума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в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начале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2020-х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гг.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оформился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разлом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мира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на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две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составные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части</w:t>
      </w:r>
      <w:r w:rsidR="00B1323B">
        <w:rPr>
          <w:rFonts w:ascii="Times New Roman" w:hAnsi="Times New Roman" w:cs="Times New Roman"/>
          <w:sz w:val="24"/>
          <w:szCs w:val="24"/>
        </w:rPr>
        <w:t xml:space="preserve"> –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с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одной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стороны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Запад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и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Украина,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с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другой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–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Китай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и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Россия.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Опосредованное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силовое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противостояние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России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и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Запада,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по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сути,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проистекает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из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хаотичности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и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незавершенности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процесса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распада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биполярной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системы,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создавшего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ситуацию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«отложенного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конфликта»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в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российско-украинских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отношениях.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Драматический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конфликт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стал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также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результатом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кризиса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и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распада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СССР,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противоречий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между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элитами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России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и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Украины.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Наконец,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возникновение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конфликта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может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рассматриваться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и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в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иной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плоскости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–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дисфункциональности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институтов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общеевропейской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безопасности,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оказавшимися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неспособными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его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купировать.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627A6" w:rsidRPr="00607A66" w:rsidRDefault="001627A6" w:rsidP="00D43A45">
      <w:pPr>
        <w:tabs>
          <w:tab w:val="left" w:pos="0"/>
          <w:tab w:val="left" w:pos="8789"/>
          <w:tab w:val="left" w:pos="893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07A66">
        <w:rPr>
          <w:rFonts w:ascii="Times New Roman" w:hAnsi="Times New Roman" w:cs="Times New Roman"/>
          <w:sz w:val="24"/>
          <w:szCs w:val="24"/>
        </w:rPr>
        <w:t>Межгосударственное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столкновение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предстает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одновременно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как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геополитическое,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вызванное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преимущественно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территориальными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аспектами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национальной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самоидентификации,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и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ценностно-идеологическое,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проявляющееся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в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нарастании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мировоззренческих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разногласий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и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сопровождающееся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демонизацией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противоположной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стороны.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7974EB" w:rsidRPr="00607A66">
        <w:rPr>
          <w:rFonts w:ascii="Times New Roman" w:hAnsi="Times New Roman" w:cs="Times New Roman"/>
          <w:sz w:val="24"/>
          <w:szCs w:val="24"/>
        </w:rPr>
        <w:t>Оно,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7974EB" w:rsidRPr="00607A66">
        <w:rPr>
          <w:rFonts w:ascii="Times New Roman" w:hAnsi="Times New Roman" w:cs="Times New Roman"/>
          <w:sz w:val="24"/>
          <w:szCs w:val="24"/>
        </w:rPr>
        <w:t>видимо</w:t>
      </w:r>
      <w:r w:rsidR="00E018D3" w:rsidRPr="00607A66">
        <w:rPr>
          <w:rFonts w:ascii="Times New Roman" w:hAnsi="Times New Roman" w:cs="Times New Roman"/>
          <w:sz w:val="24"/>
          <w:szCs w:val="24"/>
        </w:rPr>
        <w:t>,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E018D3" w:rsidRPr="00607A66">
        <w:rPr>
          <w:rFonts w:ascii="Times New Roman" w:hAnsi="Times New Roman" w:cs="Times New Roman"/>
          <w:sz w:val="24"/>
          <w:szCs w:val="24"/>
        </w:rPr>
        <w:t>продлится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E018D3" w:rsidRPr="00607A66">
        <w:rPr>
          <w:rFonts w:ascii="Times New Roman" w:hAnsi="Times New Roman" w:cs="Times New Roman"/>
          <w:sz w:val="24"/>
          <w:szCs w:val="24"/>
        </w:rPr>
        <w:t>длительное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E018D3" w:rsidRPr="00607A66">
        <w:rPr>
          <w:rFonts w:ascii="Times New Roman" w:hAnsi="Times New Roman" w:cs="Times New Roman"/>
          <w:sz w:val="24"/>
          <w:szCs w:val="24"/>
        </w:rPr>
        <w:t>время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E018D3" w:rsidRPr="00607A66">
        <w:rPr>
          <w:rFonts w:ascii="Times New Roman" w:hAnsi="Times New Roman" w:cs="Times New Roman"/>
          <w:sz w:val="24"/>
          <w:szCs w:val="24"/>
        </w:rPr>
        <w:t>–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E018D3" w:rsidRPr="00607A66">
        <w:rPr>
          <w:rFonts w:ascii="Times New Roman" w:hAnsi="Times New Roman" w:cs="Times New Roman"/>
          <w:sz w:val="24"/>
          <w:szCs w:val="24"/>
        </w:rPr>
        <w:t>в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E018D3" w:rsidRPr="00607A66">
        <w:rPr>
          <w:rFonts w:ascii="Times New Roman" w:hAnsi="Times New Roman" w:cs="Times New Roman"/>
          <w:sz w:val="24"/>
          <w:szCs w:val="24"/>
        </w:rPr>
        <w:t>разных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E018D3" w:rsidRPr="00607A66">
        <w:rPr>
          <w:rFonts w:ascii="Times New Roman" w:hAnsi="Times New Roman" w:cs="Times New Roman"/>
          <w:sz w:val="24"/>
          <w:szCs w:val="24"/>
        </w:rPr>
        <w:t>формах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E018D3" w:rsidRPr="00607A66">
        <w:rPr>
          <w:rFonts w:ascii="Times New Roman" w:hAnsi="Times New Roman" w:cs="Times New Roman"/>
          <w:sz w:val="24"/>
          <w:szCs w:val="24"/>
        </w:rPr>
        <w:t>и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E018D3" w:rsidRPr="00607A66">
        <w:rPr>
          <w:rFonts w:ascii="Times New Roman" w:hAnsi="Times New Roman" w:cs="Times New Roman"/>
          <w:sz w:val="24"/>
          <w:szCs w:val="24"/>
        </w:rPr>
        <w:t>на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E018D3" w:rsidRPr="00607A66">
        <w:rPr>
          <w:rFonts w:ascii="Times New Roman" w:hAnsi="Times New Roman" w:cs="Times New Roman"/>
          <w:sz w:val="24"/>
          <w:szCs w:val="24"/>
        </w:rPr>
        <w:t>различных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E018D3" w:rsidRPr="00607A66">
        <w:rPr>
          <w:rFonts w:ascii="Times New Roman" w:hAnsi="Times New Roman" w:cs="Times New Roman"/>
          <w:sz w:val="24"/>
          <w:szCs w:val="24"/>
        </w:rPr>
        <w:t>театрах.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Итоги</w:t>
      </w:r>
      <w:r w:rsidR="00D43A4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r w:rsidRPr="00607A6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этого</w:t>
      </w:r>
      <w:r w:rsidR="00D43A4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r w:rsidRPr="00607A6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стержневого</w:t>
      </w:r>
      <w:r w:rsidR="00D43A4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r w:rsidRPr="00607A6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конфликта</w:t>
      </w:r>
      <w:r w:rsidR="00D43A4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r w:rsidRPr="00607A6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современной</w:t>
      </w:r>
      <w:r w:rsidR="00D43A4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r w:rsidRPr="00607A6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политики</w:t>
      </w:r>
      <w:r w:rsidR="00D43A4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r w:rsidRPr="00607A6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неизбежно</w:t>
      </w:r>
      <w:r w:rsidR="00D43A4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r w:rsidRPr="00607A6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во</w:t>
      </w:r>
      <w:r w:rsidR="00D43A4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r w:rsidRPr="00607A6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многом</w:t>
      </w:r>
      <w:r w:rsidR="00D43A4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r w:rsidRPr="00607A6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определят</w:t>
      </w:r>
      <w:r w:rsidR="00D43A4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r w:rsidRPr="00607A6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её</w:t>
      </w:r>
      <w:r w:rsidR="00D43A4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r w:rsidRPr="00607A6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будущее,</w:t>
      </w:r>
      <w:r w:rsidR="00D43A4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r w:rsidRPr="00607A6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могут</w:t>
      </w:r>
      <w:r w:rsidR="00D43A4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r w:rsidRPr="00607A6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закрепить</w:t>
      </w:r>
      <w:r w:rsidR="00D43A4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r w:rsidRPr="00607A6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переход</w:t>
      </w:r>
      <w:r w:rsidR="00D43A4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r w:rsidRPr="00607A6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мира</w:t>
      </w:r>
      <w:r w:rsidR="00D43A4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r w:rsidRPr="00607A6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</w:t>
      </w:r>
      <w:r w:rsidR="00D43A4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r w:rsidRPr="00607A6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качественно</w:t>
      </w:r>
      <w:r w:rsidR="00D43A4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r w:rsidRPr="00607A6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иное</w:t>
      </w:r>
      <w:r w:rsidR="00D43A4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r w:rsidRPr="00607A6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состояние.</w:t>
      </w:r>
      <w:r w:rsidR="00D43A4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r w:rsidR="003064E8" w:rsidRPr="00607A6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Нарастание</w:t>
      </w:r>
      <w:r w:rsidR="00D43A4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r w:rsidR="003064E8" w:rsidRPr="00607A6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конфронтации</w:t>
      </w:r>
      <w:r w:rsidR="00D43A4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r w:rsidR="003064E8" w:rsidRPr="00607A6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способно</w:t>
      </w:r>
      <w:r w:rsidR="00D43A4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r w:rsidR="003064E8" w:rsidRPr="00607A6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привести</w:t>
      </w:r>
      <w:r w:rsidR="00D43A4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r w:rsidR="003064E8" w:rsidRPr="00607A6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</w:t>
      </w:r>
      <w:r w:rsidR="00D43A4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r w:rsidR="003064E8" w:rsidRPr="00607A6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катастрофическим</w:t>
      </w:r>
      <w:r w:rsidR="00D43A4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r w:rsidR="003064E8" w:rsidRPr="00607A6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последствиям</w:t>
      </w:r>
      <w:r w:rsidR="00D43A4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r w:rsidR="003064E8" w:rsidRPr="00607A6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для</w:t>
      </w:r>
      <w:r w:rsidR="00D43A4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r w:rsidR="003064E8" w:rsidRPr="00607A6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человечества.</w:t>
      </w:r>
    </w:p>
    <w:p w:rsidR="0035790A" w:rsidRPr="00607A66" w:rsidRDefault="0035790A" w:rsidP="00D43A4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7A66">
        <w:rPr>
          <w:rFonts w:ascii="Times New Roman" w:hAnsi="Times New Roman" w:cs="Times New Roman"/>
          <w:sz w:val="24"/>
          <w:szCs w:val="24"/>
        </w:rPr>
        <w:t>В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отечественном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экспертно-аналитическом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сообществе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осуществляется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интенсивный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поиск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путей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деэскалации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конфликта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на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Украине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и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завершения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на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приемлемых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условиях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его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острой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фазы.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Ввиду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резкого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расхождения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представлений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противоборствующих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сторон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о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характере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«мира»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высказывается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идея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прекращения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огня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и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«глубокой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заморозки»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на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линиях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разграничения,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возможно,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по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«корейскому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сценарию».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Эти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линии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рассматриваются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в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перспективе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как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возможные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постоянно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действующие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границы.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Экспертами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подчеркивается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необходимость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выработки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«идеологии»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выхода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из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конфликта,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гарантий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его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невозобновления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и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условий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послевоенного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сосуществования</w:t>
      </w:r>
      <w:r w:rsidR="00B1323B">
        <w:rPr>
          <w:rStyle w:val="a5"/>
          <w:rFonts w:ascii="Times New Roman" w:hAnsi="Times New Roman" w:cs="Times New Roman"/>
          <w:sz w:val="24"/>
          <w:szCs w:val="24"/>
        </w:rPr>
        <w:footnoteReference w:id="10"/>
      </w:r>
      <w:r w:rsidR="000F2085">
        <w:rPr>
          <w:rFonts w:ascii="Times New Roman" w:hAnsi="Times New Roman" w:cs="Times New Roman"/>
          <w:sz w:val="24"/>
          <w:szCs w:val="24"/>
        </w:rPr>
        <w:t>.</w:t>
      </w:r>
    </w:p>
    <w:p w:rsidR="001627A6" w:rsidRPr="00607A66" w:rsidRDefault="001627A6" w:rsidP="00D43A45">
      <w:pPr>
        <w:tabs>
          <w:tab w:val="left" w:pos="0"/>
          <w:tab w:val="left" w:pos="8789"/>
          <w:tab w:val="left" w:pos="8931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7A66">
        <w:rPr>
          <w:rFonts w:ascii="Times New Roman" w:hAnsi="Times New Roman" w:cs="Times New Roman"/>
          <w:sz w:val="24"/>
          <w:szCs w:val="24"/>
        </w:rPr>
        <w:t>Соперничество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между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США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и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Китаем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приобретает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характер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одного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из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мегатрендов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мировой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политики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и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носит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порядкообразующий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характер.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От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направления,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в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котором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будут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развиваться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отношения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между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двумя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крупнейшими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государствами,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во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многом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зависят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перспективы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человечества.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Возможное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обострение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американо-китайского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соперничества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известными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экспертами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интерпретируется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в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логике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метафоры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«ловушка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Фукидида»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B1323B">
        <w:rPr>
          <w:rFonts w:ascii="Times New Roman" w:hAnsi="Times New Roman" w:cs="Times New Roman"/>
          <w:sz w:val="24"/>
          <w:szCs w:val="24"/>
        </w:rPr>
        <w:t>–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как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повод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для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войны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между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наиболее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могущественной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державой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–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США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и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«восходящей»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B1323B">
        <w:rPr>
          <w:rFonts w:ascii="Times New Roman" w:hAnsi="Times New Roman" w:cs="Times New Roman"/>
          <w:sz w:val="24"/>
          <w:szCs w:val="24"/>
        </w:rPr>
        <w:t>–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Китаем</w:t>
      </w:r>
      <w:r w:rsidR="00B1323B">
        <w:rPr>
          <w:rStyle w:val="a5"/>
          <w:rFonts w:ascii="Times New Roman" w:hAnsi="Times New Roman" w:cs="Times New Roman"/>
          <w:sz w:val="24"/>
          <w:szCs w:val="24"/>
        </w:rPr>
        <w:footnoteReference w:id="11"/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.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Парадокс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отношений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сверхдержавы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–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США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и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Китая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как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претендента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на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этот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статус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состоит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в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симбиозе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острейшей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конкуренции,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особенно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в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финансово-экономической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сфере,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с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взаимозависимостью.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627A6" w:rsidRPr="00607A66" w:rsidRDefault="001627A6" w:rsidP="00D43A45">
      <w:pPr>
        <w:tabs>
          <w:tab w:val="left" w:pos="0"/>
          <w:tab w:val="left" w:pos="8789"/>
          <w:tab w:val="left" w:pos="8931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7A66">
        <w:rPr>
          <w:rFonts w:ascii="Times New Roman" w:hAnsi="Times New Roman" w:cs="Times New Roman"/>
          <w:sz w:val="24"/>
          <w:szCs w:val="24"/>
        </w:rPr>
        <w:t>И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украинский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кризис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–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глобальное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событие,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меняющее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облик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международных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отношений,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и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резко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обострившееся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американо-китайское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соперничество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вписываются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в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логику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событий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последних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десятилетий,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поскольку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именно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они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представляют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собой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ключевые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факторы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перераспределения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удельного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веса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центров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влияния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с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трансграничным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применением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силы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в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разнообразных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формах.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Нынешняя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фаза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противостояния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предваряет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борьбу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за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распределение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власти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в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международных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отношениях,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возможно,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на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протяжении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всего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B1323B">
        <w:rPr>
          <w:rFonts w:ascii="Times New Roman" w:hAnsi="Times New Roman" w:cs="Times New Roman"/>
          <w:sz w:val="24"/>
          <w:szCs w:val="24"/>
          <w:lang w:val="en-US"/>
        </w:rPr>
        <w:t>XXI</w:t>
      </w:r>
      <w:r w:rsidR="00B1323B" w:rsidRPr="00B1323B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столетия.</w:t>
      </w:r>
    </w:p>
    <w:p w:rsidR="001627A6" w:rsidRPr="00607A66" w:rsidRDefault="001627A6" w:rsidP="00D43A45">
      <w:pPr>
        <w:tabs>
          <w:tab w:val="left" w:pos="0"/>
          <w:tab w:val="left" w:pos="8789"/>
          <w:tab w:val="left" w:pos="8931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7A66">
        <w:rPr>
          <w:rFonts w:ascii="Times New Roman" w:hAnsi="Times New Roman" w:cs="Times New Roman"/>
          <w:sz w:val="24"/>
          <w:szCs w:val="24"/>
        </w:rPr>
        <w:t>Геополитическую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и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геоэкономическую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конкуренцию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наиболее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влиятельных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субъектов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мировой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политики,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во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все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возрастающей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степени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приобретающую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культурно-цивилизационный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характер,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на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наш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взгляд.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целесообразно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рассматривать,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исходя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из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парадигмы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цикличности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в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истории.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При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этом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следует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учитывать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ограниченность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гносеологического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инструментария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(моделей,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аналогий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и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пр.),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апробированного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при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изучении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предшествующих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циклов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перераспределения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силы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в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международных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отношениях,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в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частности,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биполярности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и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холодной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войны.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Задача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исследования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нового,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текущего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баланса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сил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состоит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в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выявлении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и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осмыслении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уникальности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именно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его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содержания,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параметров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и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структуры.</w:t>
      </w:r>
    </w:p>
    <w:p w:rsidR="0097013B" w:rsidRPr="00607A66" w:rsidRDefault="0097013B" w:rsidP="00D43A4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7A66">
        <w:rPr>
          <w:rFonts w:ascii="Times New Roman" w:hAnsi="Times New Roman" w:cs="Times New Roman"/>
          <w:sz w:val="24"/>
          <w:szCs w:val="24"/>
        </w:rPr>
        <w:t>Центробежные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процессы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оказались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сильнее,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чем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B1323B">
        <w:rPr>
          <w:rFonts w:ascii="Times New Roman" w:hAnsi="Times New Roman" w:cs="Times New Roman"/>
          <w:sz w:val="24"/>
          <w:szCs w:val="24"/>
        </w:rPr>
        <w:t>стремление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к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консолидации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ведущих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мировых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держав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для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преодоления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таких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универсальных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угроз,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как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международный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терроризм,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пандемии,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потепление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климата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и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др.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Более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того,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некоторые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из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этих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проблем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стали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сферами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острейшего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соперничества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государств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с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наиболее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продвинутыми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научными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и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технологическими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возможностями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за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получение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прибыли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и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закрепление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лидирующих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позиций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в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мире.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Такая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ситуация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противостояния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сложилась,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в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частности,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в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связи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с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производством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и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распределением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жизненно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важных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вакцин,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необходимых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для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лечения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пандемии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  <w:lang w:val="en-US"/>
        </w:rPr>
        <w:t>COVID</w:t>
      </w:r>
      <w:r w:rsidRPr="00607A66">
        <w:rPr>
          <w:rFonts w:ascii="Times New Roman" w:hAnsi="Times New Roman" w:cs="Times New Roman"/>
          <w:sz w:val="24"/>
          <w:szCs w:val="24"/>
        </w:rPr>
        <w:t>-19.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013B" w:rsidRPr="00607A66" w:rsidRDefault="0097013B" w:rsidP="00D43A4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7A66">
        <w:rPr>
          <w:rFonts w:ascii="Times New Roman" w:hAnsi="Times New Roman" w:cs="Times New Roman"/>
          <w:sz w:val="24"/>
          <w:szCs w:val="24"/>
        </w:rPr>
        <w:t>Кроме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формирования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новой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конфигурации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и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нового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баланса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сил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на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глобальном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и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региональном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уровнях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другим,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далеко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не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новым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фактором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международно-политического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развития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обозримого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будущего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явится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развертывание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отношений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между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центром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и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периферией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(Севером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и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Югом),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рассматриваемых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в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самом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широком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спектре.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Представляется,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что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значимость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этого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сюжета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будет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самым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серьёзным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образом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возрастать.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013B" w:rsidRPr="00607A66" w:rsidRDefault="0097013B" w:rsidP="00D43A4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7A66">
        <w:rPr>
          <w:rFonts w:ascii="Times New Roman" w:hAnsi="Times New Roman" w:cs="Times New Roman"/>
          <w:sz w:val="24"/>
          <w:szCs w:val="24"/>
        </w:rPr>
        <w:t>Огромные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природные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ресурсы,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уникальный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потенциал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производства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и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рынков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сбыта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превращают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Глобальный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Юг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в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пространство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возможностей.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которое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становится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объектом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острейшего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соперничества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мировых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держав,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в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том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числе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таких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влиятельных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государств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Юга,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как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Индия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и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Бразилия,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монархии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Персидского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залива</w:t>
      </w:r>
      <w:r w:rsidR="00B1323B">
        <w:rPr>
          <w:rFonts w:ascii="Times New Roman" w:hAnsi="Times New Roman" w:cs="Times New Roman"/>
          <w:sz w:val="24"/>
          <w:szCs w:val="24"/>
        </w:rPr>
        <w:t>.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Вместе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с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тем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в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мире,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динамично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развивающемся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в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направлении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полицентричности,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страны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Глобального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Юга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с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их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богатым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историческим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опытом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борьбы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за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независимость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и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международным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весом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могут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деятельно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участвовать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в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формировании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более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устойчивого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и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справедливого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миропорядка.</w:t>
      </w:r>
    </w:p>
    <w:p w:rsidR="0097013B" w:rsidRPr="00607A66" w:rsidRDefault="0097013B" w:rsidP="00D43A4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7A66">
        <w:rPr>
          <w:rFonts w:ascii="Times New Roman" w:hAnsi="Times New Roman" w:cs="Times New Roman"/>
          <w:sz w:val="24"/>
          <w:szCs w:val="24"/>
        </w:rPr>
        <w:t>В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условиях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становления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новой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конфигурации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международных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отношений,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образования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взаимодействующих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региональных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экономических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блоков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просматривается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перспектива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обретения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86734A">
        <w:rPr>
          <w:rFonts w:ascii="Times New Roman" w:hAnsi="Times New Roman" w:cs="Times New Roman"/>
          <w:sz w:val="24"/>
          <w:szCs w:val="24"/>
        </w:rPr>
        <w:t>БРИК</w:t>
      </w:r>
      <w:r w:rsidRPr="00607A66">
        <w:rPr>
          <w:rFonts w:ascii="Times New Roman" w:hAnsi="Times New Roman" w:cs="Times New Roman"/>
          <w:sz w:val="24"/>
          <w:szCs w:val="24"/>
        </w:rPr>
        <w:t>С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формата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«интеграции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интеграций»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стран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Глобального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Юга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со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своей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системой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глобального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управления.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627A6" w:rsidRPr="0086734A" w:rsidRDefault="001627A6" w:rsidP="00D43A45">
      <w:pPr>
        <w:tabs>
          <w:tab w:val="left" w:pos="0"/>
          <w:tab w:val="left" w:pos="8789"/>
          <w:tab w:val="left" w:pos="893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734A">
        <w:rPr>
          <w:rFonts w:ascii="Times New Roman" w:eastAsia="Times New Roman" w:hAnsi="Times New Roman" w:cs="Times New Roman"/>
          <w:sz w:val="24"/>
          <w:szCs w:val="24"/>
          <w:lang w:eastAsia="ru-RU"/>
        </w:rPr>
        <w:t>Сегодня,</w:t>
      </w:r>
      <w:r w:rsidR="00D43A45" w:rsidRPr="008673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6734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</w:t>
      </w:r>
      <w:r w:rsidR="00D43A45" w:rsidRPr="008673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6734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D43A45" w:rsidRPr="008673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6734A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всегда,</w:t>
      </w:r>
      <w:r w:rsidR="00D43A45" w:rsidRPr="008673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6734A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важна</w:t>
      </w:r>
      <w:r w:rsidR="00D43A45" w:rsidRPr="008673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6734A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</w:t>
      </w:r>
      <w:r w:rsidR="00D43A45" w:rsidRPr="008673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6734A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изменений</w:t>
      </w:r>
      <w:r w:rsidR="00D43A45" w:rsidRPr="008673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6734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D43A45" w:rsidRPr="008673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6734A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расстановке</w:t>
      </w:r>
      <w:r w:rsidR="00D43A45" w:rsidRPr="008673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6734A">
        <w:rPr>
          <w:rFonts w:ascii="Times New Roman" w:eastAsia="Times New Roman" w:hAnsi="Times New Roman" w:cs="Times New Roman"/>
          <w:sz w:val="24"/>
          <w:szCs w:val="24"/>
          <w:lang w:eastAsia="ru-RU"/>
        </w:rPr>
        <w:t>сил</w:t>
      </w:r>
      <w:r w:rsidR="00D43A45" w:rsidRPr="008673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6734A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D43A45" w:rsidRPr="008673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6734A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</w:t>
      </w:r>
      <w:r w:rsidR="00D43A45" w:rsidRPr="008673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6734A">
        <w:rPr>
          <w:rFonts w:ascii="Times New Roman" w:eastAsia="Times New Roman" w:hAnsi="Times New Roman" w:cs="Times New Roman"/>
          <w:sz w:val="24"/>
          <w:szCs w:val="24"/>
          <w:lang w:eastAsia="ru-RU"/>
        </w:rPr>
        <w:t>арене.</w:t>
      </w:r>
      <w:r w:rsidR="00D43A45" w:rsidRPr="008673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6734A">
        <w:rPr>
          <w:rFonts w:ascii="Times New Roman" w:eastAsia="Times New Roman" w:hAnsi="Times New Roman" w:cs="Times New Roman"/>
          <w:sz w:val="24"/>
          <w:szCs w:val="24"/>
          <w:lang w:eastAsia="ru-RU"/>
        </w:rPr>
        <w:t>Она,</w:t>
      </w:r>
      <w:r w:rsidR="00D43A45" w:rsidRPr="008673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6734A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D43A45" w:rsidRPr="008673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6734A">
        <w:rPr>
          <w:rFonts w:ascii="Times New Roman" w:eastAsia="Times New Roman" w:hAnsi="Times New Roman" w:cs="Times New Roman"/>
          <w:sz w:val="24"/>
          <w:szCs w:val="24"/>
          <w:lang w:eastAsia="ru-RU"/>
        </w:rPr>
        <w:t>мнению</w:t>
      </w:r>
      <w:r w:rsidR="00D43A45" w:rsidRPr="008673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6734A">
        <w:rPr>
          <w:rFonts w:ascii="Times New Roman" w:eastAsia="Times New Roman" w:hAnsi="Times New Roman" w:cs="Times New Roman"/>
          <w:sz w:val="24"/>
          <w:szCs w:val="24"/>
          <w:lang w:eastAsia="ru-RU"/>
        </w:rPr>
        <w:t>В.Г.</w:t>
      </w:r>
      <w:r w:rsidR="00D43A45" w:rsidRPr="008673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6734A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Барановского,</w:t>
      </w:r>
      <w:r w:rsidR="00D43A45" w:rsidRPr="008673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6734A">
        <w:rPr>
          <w:rFonts w:ascii="Times New Roman" w:eastAsia="Times New Roman" w:hAnsi="Times New Roman" w:cs="Times New Roman"/>
          <w:sz w:val="24"/>
          <w:szCs w:val="24"/>
          <w:lang w:eastAsia="ru-RU"/>
        </w:rPr>
        <w:t>«должна</w:t>
      </w:r>
      <w:r w:rsidR="00D43A45" w:rsidRPr="008673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6734A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касаться</w:t>
      </w:r>
      <w:r w:rsidR="00D43A45" w:rsidRPr="008673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6734A">
        <w:rPr>
          <w:rFonts w:ascii="Times New Roman" w:eastAsia="Times New Roman" w:hAnsi="Times New Roman" w:cs="Times New Roman"/>
          <w:sz w:val="24"/>
          <w:szCs w:val="24"/>
          <w:lang w:eastAsia="ru-RU"/>
        </w:rPr>
        <w:t>(i)</w:t>
      </w:r>
      <w:r w:rsidR="00D43A45" w:rsidRPr="008673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6734A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состава</w:t>
      </w:r>
      <w:r w:rsidR="00D43A45" w:rsidRPr="008673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6734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главных</w:t>
      </w:r>
      <w:r w:rsidR="00D43A45" w:rsidRPr="0086734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86734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действующих</w:t>
      </w:r>
      <w:r w:rsidR="00D43A45" w:rsidRPr="0086734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86734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лиц</w:t>
      </w:r>
      <w:r w:rsidRPr="0086734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D43A45" w:rsidRPr="008673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6734A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="00D43A45" w:rsidRPr="008673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6734A">
        <w:rPr>
          <w:rFonts w:ascii="Times New Roman" w:eastAsia="Times New Roman" w:hAnsi="Times New Roman" w:cs="Times New Roman"/>
          <w:sz w:val="24"/>
          <w:szCs w:val="24"/>
          <w:lang w:eastAsia="ru-RU"/>
        </w:rPr>
        <w:t>роли,</w:t>
      </w:r>
      <w:r w:rsidR="00D43A45" w:rsidRPr="008673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6734A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активности,</w:t>
      </w:r>
      <w:r w:rsidR="00D43A45" w:rsidRPr="008673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6734A">
        <w:rPr>
          <w:rFonts w:ascii="Times New Roman" w:eastAsia="Times New Roman" w:hAnsi="Times New Roman" w:cs="Times New Roman"/>
          <w:sz w:val="24"/>
          <w:szCs w:val="24"/>
          <w:lang w:eastAsia="ru-RU"/>
        </w:rPr>
        <w:t>алгоритмов</w:t>
      </w:r>
      <w:r w:rsidR="00D43A45" w:rsidRPr="008673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6734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поведения;</w:t>
      </w:r>
      <w:r w:rsidR="00D43A45" w:rsidRPr="008673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6734A">
        <w:rPr>
          <w:rFonts w:ascii="Times New Roman" w:eastAsia="Times New Roman" w:hAnsi="Times New Roman" w:cs="Times New Roman"/>
          <w:sz w:val="24"/>
          <w:szCs w:val="24"/>
          <w:lang w:eastAsia="ru-RU"/>
        </w:rPr>
        <w:t>(ii)</w:t>
      </w:r>
      <w:r w:rsidR="00D43A45" w:rsidRPr="008673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6734A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имеющегося</w:t>
      </w:r>
      <w:r w:rsidR="00D43A45" w:rsidRPr="008673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6734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D43A45" w:rsidRPr="008673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6734A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="00D43A45" w:rsidRPr="008673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6734A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распоряжении</w:t>
      </w:r>
      <w:r w:rsidR="00D43A45" w:rsidRPr="008673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6734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инструментария</w:t>
      </w:r>
      <w:r w:rsidRPr="0086734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D43A45" w:rsidRPr="008673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6734A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который</w:t>
      </w:r>
      <w:r w:rsidR="00D43A45" w:rsidRPr="008673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6734A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</w:t>
      </w:r>
      <w:r w:rsidR="00D43A45" w:rsidRPr="008673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6734A">
        <w:rPr>
          <w:rFonts w:ascii="Times New Roman" w:eastAsia="Times New Roman" w:hAnsi="Times New Roman" w:cs="Times New Roman"/>
          <w:sz w:val="24"/>
          <w:szCs w:val="24"/>
          <w:lang w:eastAsia="ru-RU"/>
        </w:rPr>
        <w:t>быть</w:t>
      </w:r>
      <w:r w:rsidR="00D43A45" w:rsidRPr="008673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6734A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</w:t>
      </w:r>
      <w:r w:rsidR="00D43A45" w:rsidRPr="008673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6734A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="00D43A45" w:rsidRPr="008673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6734A">
        <w:rPr>
          <w:rFonts w:ascii="Times New Roman" w:eastAsia="Times New Roman" w:hAnsi="Times New Roman" w:cs="Times New Roman"/>
          <w:sz w:val="24"/>
          <w:szCs w:val="24"/>
          <w:lang w:eastAsia="ru-RU"/>
        </w:rPr>
        <w:t>входа</w:t>
      </w:r>
      <w:r w:rsidR="00D43A45" w:rsidRPr="008673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6734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D43A45" w:rsidRPr="008673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6734A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международную</w:t>
      </w:r>
      <w:r w:rsidR="00D43A45" w:rsidRPr="008673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6734A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среду;</w:t>
      </w:r>
      <w:r w:rsidR="00D43A45" w:rsidRPr="008673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6734A">
        <w:rPr>
          <w:rFonts w:ascii="Times New Roman" w:eastAsia="Times New Roman" w:hAnsi="Times New Roman" w:cs="Times New Roman"/>
          <w:sz w:val="24"/>
          <w:szCs w:val="24"/>
          <w:lang w:eastAsia="ru-RU"/>
        </w:rPr>
        <w:t>(iii)</w:t>
      </w:r>
      <w:r w:rsidR="00D43A45" w:rsidRPr="008673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6734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новых</w:t>
      </w:r>
      <w:r w:rsidR="00D43A45" w:rsidRPr="0086734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86734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коалиционных</w:t>
      </w:r>
      <w:r w:rsidR="00D43A45" w:rsidRPr="0086734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86734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сближений</w:t>
      </w:r>
      <w:r w:rsidR="00D43A45" w:rsidRPr="0086734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86734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</w:t>
      </w:r>
      <w:r w:rsidR="00D43A45" w:rsidRPr="0086734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86734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новых</w:t>
      </w:r>
      <w:r w:rsidR="00D43A45" w:rsidRPr="0086734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86734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размежеваний</w:t>
      </w:r>
      <w:r w:rsidR="00D43A45" w:rsidRPr="008673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6734A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D43A45" w:rsidRPr="008673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6734A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международной</w:t>
      </w:r>
      <w:r w:rsidR="00D43A45" w:rsidRPr="008673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6734A">
        <w:rPr>
          <w:rFonts w:ascii="Times New Roman" w:eastAsia="Times New Roman" w:hAnsi="Times New Roman" w:cs="Times New Roman"/>
          <w:sz w:val="24"/>
          <w:szCs w:val="24"/>
          <w:lang w:eastAsia="ru-RU"/>
        </w:rPr>
        <w:t>арене;</w:t>
      </w:r>
      <w:r w:rsidR="00D43A45" w:rsidRPr="008673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6734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новых</w:t>
      </w:r>
      <w:r w:rsidR="00D43A45" w:rsidRPr="0086734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86734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глобальных</w:t>
      </w:r>
      <w:r w:rsidR="00D43A45" w:rsidRPr="0086734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86734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</w:t>
      </w:r>
      <w:r w:rsidR="00D43A45" w:rsidRPr="0086734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86734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региональных</w:t>
      </w:r>
      <w:r w:rsidR="00D43A45" w:rsidRPr="0086734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86734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балансов</w:t>
      </w:r>
      <w:r w:rsidR="00D43A45" w:rsidRPr="008673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6734A">
        <w:rPr>
          <w:rFonts w:ascii="Times New Roman" w:eastAsia="Times New Roman" w:hAnsi="Times New Roman" w:cs="Times New Roman"/>
          <w:sz w:val="24"/>
          <w:szCs w:val="24"/>
          <w:lang w:eastAsia="ru-RU"/>
        </w:rPr>
        <w:t>(военных,</w:t>
      </w:r>
      <w:r w:rsidR="00D43A45" w:rsidRPr="008673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6734A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экономических,</w:t>
      </w:r>
      <w:r w:rsidR="00D43A45" w:rsidRPr="008673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6734A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ресурсных,</w:t>
      </w:r>
      <w:r w:rsidR="00D43A45" w:rsidRPr="008673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6734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научно-технических</w:t>
      </w:r>
      <w:r w:rsidR="00D43A45" w:rsidRPr="008673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6734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D43A45" w:rsidRPr="008673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6734A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иных</w:t>
      </w:r>
      <w:r w:rsidR="00D43A45" w:rsidRPr="008673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6734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потенциалов)»</w:t>
      </w:r>
      <w:r w:rsidR="0086734A">
        <w:rPr>
          <w:rStyle w:val="a5"/>
          <w:rFonts w:ascii="Times New Roman" w:eastAsia="Times New Roman" w:hAnsi="Times New Roman" w:cs="Times New Roman"/>
          <w:sz w:val="24"/>
          <w:szCs w:val="24"/>
          <w:lang w:eastAsia="ru-RU"/>
        </w:rPr>
        <w:footnoteReference w:id="12"/>
      </w:r>
      <w:r w:rsidR="00D43A45" w:rsidRPr="008673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6734A">
        <w:rPr>
          <w:rFonts w:ascii="Times New Roman" w:eastAsia="Times New Roman" w:hAnsi="Times New Roman" w:cs="Times New Roman"/>
          <w:sz w:val="24"/>
          <w:szCs w:val="24"/>
          <w:lang w:eastAsia="ru-RU"/>
        </w:rPr>
        <w:t>(выделено</w:t>
      </w:r>
      <w:r w:rsidR="00D43A45" w:rsidRPr="008673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6734A">
        <w:rPr>
          <w:rFonts w:ascii="Times New Roman" w:eastAsia="Times New Roman" w:hAnsi="Times New Roman" w:cs="Times New Roman"/>
          <w:sz w:val="24"/>
          <w:szCs w:val="24"/>
          <w:lang w:eastAsia="ru-RU"/>
        </w:rPr>
        <w:t>В.Г.</w:t>
      </w:r>
      <w:r w:rsidR="008673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6734A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Барановским)</w:t>
      </w:r>
      <w:r w:rsidR="006F2E4D" w:rsidRPr="0086734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06060" w:rsidRPr="00607A66" w:rsidRDefault="006F2E4D" w:rsidP="00D43A45">
      <w:pPr>
        <w:tabs>
          <w:tab w:val="left" w:pos="0"/>
          <w:tab w:val="left" w:pos="8789"/>
          <w:tab w:val="left" w:pos="8931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7A66">
        <w:rPr>
          <w:rFonts w:ascii="Times New Roman" w:hAnsi="Times New Roman" w:cs="Times New Roman"/>
          <w:sz w:val="24"/>
          <w:szCs w:val="24"/>
        </w:rPr>
        <w:t>В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первые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десятилетия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86734A">
        <w:rPr>
          <w:rFonts w:ascii="Times New Roman" w:hAnsi="Times New Roman" w:cs="Times New Roman"/>
          <w:sz w:val="24"/>
          <w:szCs w:val="24"/>
          <w:lang w:val="en-US"/>
        </w:rPr>
        <w:t>XXI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века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маятник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общественных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настроений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и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устремлений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в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России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качнулся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в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направлении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противоположном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началу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1990-х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гг.: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либерально-западническая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ориентация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российской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внешней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политики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сменилась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её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державной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разновидность</w:t>
      </w:r>
      <w:r w:rsidR="0024067F" w:rsidRPr="00607A66">
        <w:rPr>
          <w:rFonts w:ascii="Times New Roman" w:hAnsi="Times New Roman" w:cs="Times New Roman"/>
          <w:sz w:val="24"/>
          <w:szCs w:val="24"/>
        </w:rPr>
        <w:t>ю.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812B95" w:rsidRPr="00607A66">
        <w:rPr>
          <w:rFonts w:ascii="Times New Roman" w:hAnsi="Times New Roman" w:cs="Times New Roman"/>
          <w:sz w:val="24"/>
          <w:szCs w:val="24"/>
        </w:rPr>
        <w:t>Стратегия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812B95" w:rsidRPr="00607A66">
        <w:rPr>
          <w:rFonts w:ascii="Times New Roman" w:hAnsi="Times New Roman" w:cs="Times New Roman"/>
          <w:sz w:val="24"/>
          <w:szCs w:val="24"/>
        </w:rPr>
        <w:t>изоляции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812B95" w:rsidRPr="00607A66">
        <w:rPr>
          <w:rFonts w:ascii="Times New Roman" w:hAnsi="Times New Roman" w:cs="Times New Roman"/>
          <w:sz w:val="24"/>
          <w:szCs w:val="24"/>
        </w:rPr>
        <w:t>России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812B95" w:rsidRPr="00607A66">
        <w:rPr>
          <w:rFonts w:ascii="Times New Roman" w:hAnsi="Times New Roman" w:cs="Times New Roman"/>
          <w:sz w:val="24"/>
          <w:szCs w:val="24"/>
        </w:rPr>
        <w:t>с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812B95" w:rsidRPr="00607A66">
        <w:rPr>
          <w:rFonts w:ascii="Times New Roman" w:hAnsi="Times New Roman" w:cs="Times New Roman"/>
          <w:sz w:val="24"/>
          <w:szCs w:val="24"/>
        </w:rPr>
        <w:t>целью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812B95" w:rsidRPr="00607A66">
        <w:rPr>
          <w:rFonts w:ascii="Times New Roman" w:hAnsi="Times New Roman" w:cs="Times New Roman"/>
          <w:sz w:val="24"/>
          <w:szCs w:val="24"/>
        </w:rPr>
        <w:t>«дисциплинирования»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5007F5" w:rsidRPr="00607A66">
        <w:rPr>
          <w:rFonts w:ascii="Times New Roman" w:hAnsi="Times New Roman" w:cs="Times New Roman"/>
          <w:sz w:val="24"/>
          <w:szCs w:val="24"/>
        </w:rPr>
        <w:t>выявила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5007F5" w:rsidRPr="00607A66">
        <w:rPr>
          <w:rFonts w:ascii="Times New Roman" w:hAnsi="Times New Roman" w:cs="Times New Roman"/>
          <w:sz w:val="24"/>
          <w:szCs w:val="24"/>
        </w:rPr>
        <w:t>её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5007F5" w:rsidRPr="00607A66">
        <w:rPr>
          <w:rFonts w:ascii="Times New Roman" w:hAnsi="Times New Roman" w:cs="Times New Roman"/>
          <w:sz w:val="24"/>
          <w:szCs w:val="24"/>
        </w:rPr>
        <w:t>малопродуктивность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5007F5" w:rsidRPr="00607A66">
        <w:rPr>
          <w:rFonts w:ascii="Times New Roman" w:hAnsi="Times New Roman" w:cs="Times New Roman"/>
          <w:sz w:val="24"/>
          <w:szCs w:val="24"/>
        </w:rPr>
        <w:t>даже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5007F5" w:rsidRPr="00607A66">
        <w:rPr>
          <w:rFonts w:ascii="Times New Roman" w:hAnsi="Times New Roman" w:cs="Times New Roman"/>
          <w:sz w:val="24"/>
          <w:szCs w:val="24"/>
        </w:rPr>
        <w:t>с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5007F5" w:rsidRPr="00607A66">
        <w:rPr>
          <w:rFonts w:ascii="Times New Roman" w:hAnsi="Times New Roman" w:cs="Times New Roman"/>
          <w:sz w:val="24"/>
          <w:szCs w:val="24"/>
        </w:rPr>
        <w:t>точки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5007F5" w:rsidRPr="00607A66">
        <w:rPr>
          <w:rFonts w:ascii="Times New Roman" w:hAnsi="Times New Roman" w:cs="Times New Roman"/>
          <w:sz w:val="24"/>
          <w:szCs w:val="24"/>
        </w:rPr>
        <w:t>зрения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5007F5" w:rsidRPr="00607A66">
        <w:rPr>
          <w:rFonts w:ascii="Times New Roman" w:hAnsi="Times New Roman" w:cs="Times New Roman"/>
          <w:sz w:val="24"/>
          <w:szCs w:val="24"/>
        </w:rPr>
        <w:t>интересов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5007F5" w:rsidRPr="00607A66">
        <w:rPr>
          <w:rFonts w:ascii="Times New Roman" w:hAnsi="Times New Roman" w:cs="Times New Roman"/>
          <w:sz w:val="24"/>
          <w:szCs w:val="24"/>
        </w:rPr>
        <w:t>самого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5007F5" w:rsidRPr="00607A66">
        <w:rPr>
          <w:rFonts w:ascii="Times New Roman" w:hAnsi="Times New Roman" w:cs="Times New Roman"/>
          <w:sz w:val="24"/>
          <w:szCs w:val="24"/>
        </w:rPr>
        <w:t>Запада.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627A6" w:rsidRPr="00607A66" w:rsidRDefault="001627A6" w:rsidP="00D43A45">
      <w:pPr>
        <w:tabs>
          <w:tab w:val="left" w:pos="0"/>
          <w:tab w:val="left" w:pos="8789"/>
          <w:tab w:val="left" w:pos="8931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7A66">
        <w:rPr>
          <w:rFonts w:ascii="Times New Roman" w:hAnsi="Times New Roman" w:cs="Times New Roman"/>
          <w:sz w:val="24"/>
          <w:szCs w:val="24"/>
        </w:rPr>
        <w:t>При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всей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неопределенности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ситуации,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складывающейся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в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процессе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трансформации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постбиполярного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мира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в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полицентрический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(многополярный)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миропорядок,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для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России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как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международного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актора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мирового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уровня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экзистенциально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значимыми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являются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проблемы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обеспечения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безопасности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и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разумной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открытости,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финансовой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и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технологической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автономии,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сохранения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и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развития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человеческого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капитала,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роста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инновационной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составляющей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A77028" w:rsidRPr="00607A66">
        <w:rPr>
          <w:rFonts w:ascii="Times New Roman" w:hAnsi="Times New Roman" w:cs="Times New Roman"/>
          <w:sz w:val="24"/>
          <w:szCs w:val="24"/>
        </w:rPr>
        <w:t>экономики</w:t>
      </w:r>
      <w:r w:rsidRPr="00607A66">
        <w:rPr>
          <w:rFonts w:ascii="Times New Roman" w:hAnsi="Times New Roman" w:cs="Times New Roman"/>
          <w:sz w:val="24"/>
          <w:szCs w:val="24"/>
        </w:rPr>
        <w:t>.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В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обозримом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будущем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решать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их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предстоит,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оставаясь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преимущественно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ресурсной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экономикой.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670B20" w:rsidRPr="00607A66">
        <w:rPr>
          <w:rFonts w:ascii="Times New Roman" w:hAnsi="Times New Roman" w:cs="Times New Roman"/>
          <w:sz w:val="24"/>
          <w:szCs w:val="24"/>
        </w:rPr>
        <w:t>Важнейшим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670B20" w:rsidRPr="00607A66">
        <w:rPr>
          <w:rFonts w:ascii="Times New Roman" w:hAnsi="Times New Roman" w:cs="Times New Roman"/>
          <w:sz w:val="24"/>
          <w:szCs w:val="24"/>
        </w:rPr>
        <w:t>условием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A62A91" w:rsidRPr="00607A66">
        <w:rPr>
          <w:rFonts w:ascii="Times New Roman" w:hAnsi="Times New Roman" w:cs="Times New Roman"/>
          <w:sz w:val="24"/>
          <w:szCs w:val="24"/>
        </w:rPr>
        <w:t>изменения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A62A91" w:rsidRPr="00607A66">
        <w:rPr>
          <w:rFonts w:ascii="Times New Roman" w:hAnsi="Times New Roman" w:cs="Times New Roman"/>
          <w:sz w:val="24"/>
          <w:szCs w:val="24"/>
        </w:rPr>
        <w:t>роли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A62A91" w:rsidRPr="00607A66">
        <w:rPr>
          <w:rFonts w:ascii="Times New Roman" w:hAnsi="Times New Roman" w:cs="Times New Roman"/>
          <w:sz w:val="24"/>
          <w:szCs w:val="24"/>
        </w:rPr>
        <w:t>России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A62A91" w:rsidRPr="00607A66">
        <w:rPr>
          <w:rFonts w:ascii="Times New Roman" w:hAnsi="Times New Roman" w:cs="Times New Roman"/>
          <w:sz w:val="24"/>
          <w:szCs w:val="24"/>
        </w:rPr>
        <w:t>в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A62A91" w:rsidRPr="00607A66">
        <w:rPr>
          <w:rFonts w:ascii="Times New Roman" w:hAnsi="Times New Roman" w:cs="Times New Roman"/>
          <w:sz w:val="24"/>
          <w:szCs w:val="24"/>
        </w:rPr>
        <w:t>системной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A62A91" w:rsidRPr="00607A66">
        <w:rPr>
          <w:rFonts w:ascii="Times New Roman" w:hAnsi="Times New Roman" w:cs="Times New Roman"/>
          <w:sz w:val="24"/>
          <w:szCs w:val="24"/>
        </w:rPr>
        <w:t>иерархии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A62A91" w:rsidRPr="00607A66">
        <w:rPr>
          <w:rFonts w:ascii="Times New Roman" w:hAnsi="Times New Roman" w:cs="Times New Roman"/>
          <w:sz w:val="24"/>
          <w:szCs w:val="24"/>
        </w:rPr>
        <w:t>является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A62A91" w:rsidRPr="00607A66">
        <w:rPr>
          <w:rFonts w:ascii="Times New Roman" w:hAnsi="Times New Roman" w:cs="Times New Roman"/>
          <w:sz w:val="24"/>
          <w:szCs w:val="24"/>
        </w:rPr>
        <w:t>её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A62A91" w:rsidRPr="00607A66">
        <w:rPr>
          <w:rFonts w:ascii="Times New Roman" w:hAnsi="Times New Roman" w:cs="Times New Roman"/>
          <w:sz w:val="24"/>
          <w:szCs w:val="24"/>
        </w:rPr>
        <w:t>вхождение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A62A91" w:rsidRPr="00607A66">
        <w:rPr>
          <w:rFonts w:ascii="Times New Roman" w:hAnsi="Times New Roman" w:cs="Times New Roman"/>
          <w:sz w:val="24"/>
          <w:szCs w:val="24"/>
        </w:rPr>
        <w:t>в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A62A91" w:rsidRPr="00607A66">
        <w:rPr>
          <w:rFonts w:ascii="Times New Roman" w:hAnsi="Times New Roman" w:cs="Times New Roman"/>
          <w:sz w:val="24"/>
          <w:szCs w:val="24"/>
        </w:rPr>
        <w:t>число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A62A91" w:rsidRPr="00607A66">
        <w:rPr>
          <w:rFonts w:ascii="Times New Roman" w:hAnsi="Times New Roman" w:cs="Times New Roman"/>
          <w:sz w:val="24"/>
          <w:szCs w:val="24"/>
        </w:rPr>
        <w:t>мирохозяйственных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A62A91" w:rsidRPr="00607A66">
        <w:rPr>
          <w:rFonts w:ascii="Times New Roman" w:hAnsi="Times New Roman" w:cs="Times New Roman"/>
          <w:sz w:val="24"/>
          <w:szCs w:val="24"/>
        </w:rPr>
        <w:t>лидеров.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Позиционируясь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как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государство,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стремящееся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к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самостоятельному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развитию,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Россия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в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силу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рубежного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географического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и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цивилизационного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положения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обладает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благоприятными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возможностями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выступить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в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качестве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моста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между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наиболее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мощными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центрами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силы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–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США,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Европой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и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Китаем.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По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совокупности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обстоятельств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в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обозримой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перспективе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прогнозируемы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два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базовых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сценария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трансформации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функционирующего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миропорядка</w:t>
      </w:r>
      <w:r w:rsidR="0086734A">
        <w:rPr>
          <w:rFonts w:ascii="Times New Roman" w:hAnsi="Times New Roman" w:cs="Times New Roman"/>
          <w:sz w:val="24"/>
          <w:szCs w:val="24"/>
        </w:rPr>
        <w:t xml:space="preserve"> –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либо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ожесточенное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противоборство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доминирующих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держав,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экспансионистский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передел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мира,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закладывающий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основания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последующих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национально-освободительных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войн,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либо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альтернативный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ему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86734A">
        <w:rPr>
          <w:rFonts w:ascii="Times New Roman" w:hAnsi="Times New Roman" w:cs="Times New Roman"/>
          <w:sz w:val="24"/>
          <w:szCs w:val="24"/>
        </w:rPr>
        <w:t>–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рационализация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международных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отношений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путём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обеспечения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баланса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сил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и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национальных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интересов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ведущих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мировых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держав,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обеспечения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устойчивого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развития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всех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народов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и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государств.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627A6" w:rsidRPr="00607A66" w:rsidRDefault="001627A6" w:rsidP="00D43A45">
      <w:pPr>
        <w:tabs>
          <w:tab w:val="left" w:pos="0"/>
          <w:tab w:val="left" w:pos="8789"/>
          <w:tab w:val="left" w:pos="8931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7A66">
        <w:rPr>
          <w:rFonts w:ascii="Times New Roman" w:hAnsi="Times New Roman" w:cs="Times New Roman"/>
          <w:sz w:val="24"/>
          <w:szCs w:val="24"/>
        </w:rPr>
        <w:t>В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контексте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драматических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событий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последних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десятилетий,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особенно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параллельно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развивающейся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конфронтации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между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Евро-Атлантическим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сообществом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и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Россией,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а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также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США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и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Китаем,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вероятность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первого,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конфликтного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сценария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представляется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более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реальной,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чем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мирная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гармонизация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человечества.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Новый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мировой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порядок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скорее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всего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будет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вырастать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из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большого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числа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конфликтов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по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всему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миру,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продолжительного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хаотичного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состояния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международной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среды.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Его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становление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в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пространстве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и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времени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будет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нелинейным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и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иметь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пульсирующий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характер.</w:t>
      </w:r>
    </w:p>
    <w:p w:rsidR="001627A6" w:rsidRPr="00607A66" w:rsidRDefault="001627A6" w:rsidP="00D43A45">
      <w:pPr>
        <w:tabs>
          <w:tab w:val="left" w:pos="0"/>
          <w:tab w:val="left" w:pos="8789"/>
          <w:tab w:val="left" w:pos="8931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7A66">
        <w:rPr>
          <w:rFonts w:ascii="Times New Roman" w:hAnsi="Times New Roman" w:cs="Times New Roman"/>
          <w:sz w:val="24"/>
          <w:szCs w:val="24"/>
        </w:rPr>
        <w:t>В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условиях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глобальной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трансформации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международной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среды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потребуется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поиск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способов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купирования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вызовов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и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рисков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дестабилизации,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неизбежных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для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периода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распада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существующего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миропорядка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и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конкуренции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миро</w:t>
      </w:r>
      <w:r w:rsidR="00003FB7" w:rsidRPr="00607A66">
        <w:rPr>
          <w:rFonts w:ascii="Times New Roman" w:hAnsi="Times New Roman" w:cs="Times New Roman"/>
          <w:sz w:val="24"/>
          <w:szCs w:val="24"/>
        </w:rPr>
        <w:t>п</w:t>
      </w:r>
      <w:r w:rsidR="0086734A">
        <w:rPr>
          <w:rFonts w:ascii="Times New Roman" w:hAnsi="Times New Roman" w:cs="Times New Roman"/>
          <w:sz w:val="24"/>
          <w:szCs w:val="24"/>
        </w:rPr>
        <w:t>о</w:t>
      </w:r>
      <w:r w:rsidR="00003FB7" w:rsidRPr="00607A66">
        <w:rPr>
          <w:rFonts w:ascii="Times New Roman" w:hAnsi="Times New Roman" w:cs="Times New Roman"/>
          <w:sz w:val="24"/>
          <w:szCs w:val="24"/>
        </w:rPr>
        <w:t>ря</w:t>
      </w:r>
      <w:r w:rsidRPr="00607A66">
        <w:rPr>
          <w:rFonts w:ascii="Times New Roman" w:hAnsi="Times New Roman" w:cs="Times New Roman"/>
          <w:sz w:val="24"/>
          <w:szCs w:val="24"/>
        </w:rPr>
        <w:t>дков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будущего.</w:t>
      </w:r>
    </w:p>
    <w:p w:rsidR="001627A6" w:rsidRPr="00607A66" w:rsidRDefault="001627A6" w:rsidP="00D43A45">
      <w:pPr>
        <w:pStyle w:val="a6"/>
        <w:tabs>
          <w:tab w:val="left" w:pos="0"/>
          <w:tab w:val="left" w:pos="8789"/>
          <w:tab w:val="left" w:pos="8931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7A66">
        <w:rPr>
          <w:rFonts w:ascii="Times New Roman" w:hAnsi="Times New Roman" w:cs="Times New Roman"/>
          <w:sz w:val="24"/>
          <w:szCs w:val="24"/>
        </w:rPr>
        <w:t>При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множественности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нюансов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в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интерпретации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нынешнего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состояния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международной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среды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и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перспектив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её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трансформации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в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теории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международных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отношений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(ТМО)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дискутируется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вопрос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о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наиболее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вероятных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моделях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будущего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устройства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мира.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К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их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числу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относят: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а)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«новую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биполярность»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(США-Китай),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основывающуюся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на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балансе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американской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и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китайской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сфер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влияния;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б)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полицентризм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0976B8" w:rsidRPr="00607A66">
        <w:rPr>
          <w:rFonts w:ascii="Times New Roman" w:hAnsi="Times New Roman" w:cs="Times New Roman"/>
          <w:sz w:val="24"/>
          <w:szCs w:val="24"/>
        </w:rPr>
        <w:t>с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0976B8" w:rsidRPr="00607A66">
        <w:rPr>
          <w:rFonts w:ascii="Times New Roman" w:hAnsi="Times New Roman" w:cs="Times New Roman"/>
          <w:sz w:val="24"/>
          <w:szCs w:val="24"/>
        </w:rPr>
        <w:t>изменением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0976B8" w:rsidRPr="00607A66">
        <w:rPr>
          <w:rFonts w:ascii="Times New Roman" w:hAnsi="Times New Roman" w:cs="Times New Roman"/>
          <w:sz w:val="24"/>
          <w:szCs w:val="24"/>
        </w:rPr>
        <w:t>«веса»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0976B8" w:rsidRPr="00607A66">
        <w:rPr>
          <w:rFonts w:ascii="Times New Roman" w:hAnsi="Times New Roman" w:cs="Times New Roman"/>
          <w:sz w:val="24"/>
          <w:szCs w:val="24"/>
        </w:rPr>
        <w:t>центров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0976B8" w:rsidRPr="00607A66">
        <w:rPr>
          <w:rFonts w:ascii="Times New Roman" w:hAnsi="Times New Roman" w:cs="Times New Roman"/>
          <w:sz w:val="24"/>
          <w:szCs w:val="24"/>
        </w:rPr>
        <w:t>силы,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на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основе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соперничества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объединений,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члены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которых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могут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проводить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независимую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политику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в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отношении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государств,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входящих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в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другие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объединений;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в)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неструктурированное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взаимодействие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автономных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акторов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с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конкурирующими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интересами,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ситуация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«игры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без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правил».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955DC" w:rsidRPr="00607A66" w:rsidRDefault="00B2052C" w:rsidP="00D43A45">
      <w:pPr>
        <w:pStyle w:val="a6"/>
        <w:tabs>
          <w:tab w:val="left" w:pos="0"/>
          <w:tab w:val="left" w:pos="8789"/>
          <w:tab w:val="left" w:pos="8931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7A66">
        <w:rPr>
          <w:rFonts w:ascii="Times New Roman" w:hAnsi="Times New Roman" w:cs="Times New Roman"/>
          <w:sz w:val="24"/>
          <w:szCs w:val="24"/>
        </w:rPr>
        <w:t>Исходя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из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вышеизложенного,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A429F1" w:rsidRPr="00607A66">
        <w:rPr>
          <w:rFonts w:ascii="Times New Roman" w:hAnsi="Times New Roman" w:cs="Times New Roman"/>
          <w:sz w:val="24"/>
          <w:szCs w:val="24"/>
        </w:rPr>
        <w:t>полицентрическая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A429F1" w:rsidRPr="00607A66">
        <w:rPr>
          <w:rFonts w:ascii="Times New Roman" w:hAnsi="Times New Roman" w:cs="Times New Roman"/>
          <w:sz w:val="24"/>
          <w:szCs w:val="24"/>
        </w:rPr>
        <w:t>модель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A429F1" w:rsidRPr="00607A66">
        <w:rPr>
          <w:rFonts w:ascii="Times New Roman" w:hAnsi="Times New Roman" w:cs="Times New Roman"/>
          <w:sz w:val="24"/>
          <w:szCs w:val="24"/>
        </w:rPr>
        <w:t>устройства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A429F1" w:rsidRPr="00607A66">
        <w:rPr>
          <w:rFonts w:ascii="Times New Roman" w:hAnsi="Times New Roman" w:cs="Times New Roman"/>
          <w:sz w:val="24"/>
          <w:szCs w:val="24"/>
        </w:rPr>
        <w:t>мира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представляется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имеющей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наибольшие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шансы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на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реализацию.</w:t>
      </w:r>
      <w:r w:rsidR="0086734A">
        <w:rPr>
          <w:rFonts w:ascii="Times New Roman" w:hAnsi="Times New Roman" w:cs="Times New Roman"/>
          <w:sz w:val="24"/>
          <w:szCs w:val="24"/>
        </w:rPr>
        <w:t xml:space="preserve"> </w:t>
      </w:r>
      <w:r w:rsidR="006732D6" w:rsidRPr="00607A66">
        <w:rPr>
          <w:rFonts w:ascii="Times New Roman" w:hAnsi="Times New Roman" w:cs="Times New Roman"/>
          <w:sz w:val="24"/>
          <w:szCs w:val="24"/>
        </w:rPr>
        <w:t>Полицентрический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6732D6" w:rsidRPr="00607A66">
        <w:rPr>
          <w:rFonts w:ascii="Times New Roman" w:hAnsi="Times New Roman" w:cs="Times New Roman"/>
          <w:sz w:val="24"/>
          <w:szCs w:val="24"/>
        </w:rPr>
        <w:t>мир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6732D6" w:rsidRPr="00607A66">
        <w:rPr>
          <w:rFonts w:ascii="Times New Roman" w:hAnsi="Times New Roman" w:cs="Times New Roman"/>
          <w:sz w:val="24"/>
          <w:szCs w:val="24"/>
        </w:rPr>
        <w:t>будет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6732D6" w:rsidRPr="00607A66">
        <w:rPr>
          <w:rFonts w:ascii="Times New Roman" w:hAnsi="Times New Roman" w:cs="Times New Roman"/>
          <w:sz w:val="24"/>
          <w:szCs w:val="24"/>
        </w:rPr>
        <w:t>препятствовать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6732D6" w:rsidRPr="00607A66">
        <w:rPr>
          <w:rFonts w:ascii="Times New Roman" w:hAnsi="Times New Roman" w:cs="Times New Roman"/>
          <w:sz w:val="24"/>
          <w:szCs w:val="24"/>
        </w:rPr>
        <w:t>возникновению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6732D6" w:rsidRPr="00607A66">
        <w:rPr>
          <w:rFonts w:ascii="Times New Roman" w:hAnsi="Times New Roman" w:cs="Times New Roman"/>
          <w:sz w:val="24"/>
          <w:szCs w:val="24"/>
        </w:rPr>
        <w:t>гегемонии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86734A">
        <w:rPr>
          <w:rFonts w:ascii="Times New Roman" w:hAnsi="Times New Roman" w:cs="Times New Roman"/>
          <w:sz w:val="24"/>
          <w:szCs w:val="24"/>
        </w:rPr>
        <w:t>–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6732D6" w:rsidRPr="00607A66">
        <w:rPr>
          <w:rFonts w:ascii="Times New Roman" w:hAnsi="Times New Roman" w:cs="Times New Roman"/>
          <w:sz w:val="24"/>
          <w:szCs w:val="24"/>
        </w:rPr>
        <w:t>как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6732D6" w:rsidRPr="00607A66">
        <w:rPr>
          <w:rFonts w:ascii="Times New Roman" w:hAnsi="Times New Roman" w:cs="Times New Roman"/>
          <w:sz w:val="24"/>
          <w:szCs w:val="24"/>
        </w:rPr>
        <w:t>наращиванием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6732D6" w:rsidRPr="00607A66">
        <w:rPr>
          <w:rFonts w:ascii="Times New Roman" w:hAnsi="Times New Roman" w:cs="Times New Roman"/>
          <w:sz w:val="24"/>
          <w:szCs w:val="24"/>
        </w:rPr>
        <w:t>военной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6732D6" w:rsidRPr="00607A66">
        <w:rPr>
          <w:rFonts w:ascii="Times New Roman" w:hAnsi="Times New Roman" w:cs="Times New Roman"/>
          <w:sz w:val="24"/>
          <w:szCs w:val="24"/>
        </w:rPr>
        <w:t>мощи,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6732D6" w:rsidRPr="00607A66">
        <w:rPr>
          <w:rFonts w:ascii="Times New Roman" w:hAnsi="Times New Roman" w:cs="Times New Roman"/>
          <w:sz w:val="24"/>
          <w:szCs w:val="24"/>
        </w:rPr>
        <w:t>так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6732D6" w:rsidRPr="00607A66">
        <w:rPr>
          <w:rFonts w:ascii="Times New Roman" w:hAnsi="Times New Roman" w:cs="Times New Roman"/>
          <w:sz w:val="24"/>
          <w:szCs w:val="24"/>
        </w:rPr>
        <w:t>и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6732D6" w:rsidRPr="00607A66">
        <w:rPr>
          <w:rFonts w:ascii="Times New Roman" w:hAnsi="Times New Roman" w:cs="Times New Roman"/>
          <w:sz w:val="24"/>
          <w:szCs w:val="24"/>
        </w:rPr>
        <w:t>интегрируясь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6732D6" w:rsidRPr="00607A66">
        <w:rPr>
          <w:rFonts w:ascii="Times New Roman" w:hAnsi="Times New Roman" w:cs="Times New Roman"/>
          <w:sz w:val="24"/>
          <w:szCs w:val="24"/>
        </w:rPr>
        <w:t>на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6732D6" w:rsidRPr="00607A66">
        <w:rPr>
          <w:rFonts w:ascii="Times New Roman" w:hAnsi="Times New Roman" w:cs="Times New Roman"/>
          <w:sz w:val="24"/>
          <w:szCs w:val="24"/>
        </w:rPr>
        <w:t>макрорегиональном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6732D6" w:rsidRPr="00607A66">
        <w:rPr>
          <w:rFonts w:ascii="Times New Roman" w:hAnsi="Times New Roman" w:cs="Times New Roman"/>
          <w:sz w:val="24"/>
          <w:szCs w:val="24"/>
        </w:rPr>
        <w:t>уровне.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ED281A" w:rsidRPr="00607A66">
        <w:rPr>
          <w:rFonts w:ascii="Times New Roman" w:hAnsi="Times New Roman" w:cs="Times New Roman"/>
          <w:sz w:val="24"/>
          <w:szCs w:val="24"/>
        </w:rPr>
        <w:t>Н</w:t>
      </w:r>
      <w:r w:rsidR="007444DB" w:rsidRPr="00607A66">
        <w:rPr>
          <w:rFonts w:ascii="Times New Roman" w:hAnsi="Times New Roman" w:cs="Times New Roman"/>
          <w:sz w:val="24"/>
          <w:szCs w:val="24"/>
        </w:rPr>
        <w:t>е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7444DB" w:rsidRPr="00607A66">
        <w:rPr>
          <w:rFonts w:ascii="Times New Roman" w:hAnsi="Times New Roman" w:cs="Times New Roman"/>
          <w:sz w:val="24"/>
          <w:szCs w:val="24"/>
        </w:rPr>
        <w:t>лишено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7444DB" w:rsidRPr="00607A66">
        <w:rPr>
          <w:rFonts w:ascii="Times New Roman" w:hAnsi="Times New Roman" w:cs="Times New Roman"/>
          <w:sz w:val="24"/>
          <w:szCs w:val="24"/>
        </w:rPr>
        <w:t>резона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1955DC" w:rsidRPr="00607A66">
        <w:rPr>
          <w:rFonts w:ascii="Times New Roman" w:hAnsi="Times New Roman" w:cs="Times New Roman"/>
          <w:sz w:val="24"/>
          <w:szCs w:val="24"/>
        </w:rPr>
        <w:t>мнение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1955DC" w:rsidRPr="00607A66">
        <w:rPr>
          <w:rFonts w:ascii="Times New Roman" w:hAnsi="Times New Roman" w:cs="Times New Roman"/>
          <w:sz w:val="24"/>
          <w:szCs w:val="24"/>
        </w:rPr>
        <w:t>ученых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1955DC" w:rsidRPr="00607A66">
        <w:rPr>
          <w:rFonts w:ascii="Times New Roman" w:hAnsi="Times New Roman" w:cs="Times New Roman"/>
          <w:sz w:val="24"/>
          <w:szCs w:val="24"/>
        </w:rPr>
        <w:t>ИМЭМО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1955DC" w:rsidRPr="00607A66">
        <w:rPr>
          <w:rFonts w:ascii="Times New Roman" w:hAnsi="Times New Roman" w:cs="Times New Roman"/>
          <w:sz w:val="24"/>
          <w:szCs w:val="24"/>
        </w:rPr>
        <w:t>о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1955DC" w:rsidRPr="00607A66">
        <w:rPr>
          <w:rFonts w:ascii="Times New Roman" w:hAnsi="Times New Roman" w:cs="Times New Roman"/>
          <w:sz w:val="24"/>
          <w:szCs w:val="24"/>
        </w:rPr>
        <w:t>том,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1955DC" w:rsidRPr="00607A66">
        <w:rPr>
          <w:rFonts w:ascii="Times New Roman" w:hAnsi="Times New Roman" w:cs="Times New Roman"/>
          <w:sz w:val="24"/>
          <w:szCs w:val="24"/>
        </w:rPr>
        <w:t>что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1955DC" w:rsidRPr="00607A66">
        <w:rPr>
          <w:rFonts w:ascii="Times New Roman" w:hAnsi="Times New Roman" w:cs="Times New Roman"/>
          <w:sz w:val="24"/>
          <w:szCs w:val="24"/>
        </w:rPr>
        <w:t>движение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1955DC" w:rsidRPr="00607A66">
        <w:rPr>
          <w:rFonts w:ascii="Times New Roman" w:hAnsi="Times New Roman" w:cs="Times New Roman"/>
          <w:sz w:val="24"/>
          <w:szCs w:val="24"/>
        </w:rPr>
        <w:t>к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1955DC" w:rsidRPr="00607A66">
        <w:rPr>
          <w:rFonts w:ascii="Times New Roman" w:hAnsi="Times New Roman" w:cs="Times New Roman"/>
          <w:sz w:val="24"/>
          <w:szCs w:val="24"/>
        </w:rPr>
        <w:t>этой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1955DC" w:rsidRPr="00607A66">
        <w:rPr>
          <w:rFonts w:ascii="Times New Roman" w:hAnsi="Times New Roman" w:cs="Times New Roman"/>
          <w:sz w:val="24"/>
          <w:szCs w:val="24"/>
        </w:rPr>
        <w:t>модели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1955DC" w:rsidRPr="00607A66">
        <w:rPr>
          <w:rFonts w:ascii="Times New Roman" w:hAnsi="Times New Roman" w:cs="Times New Roman"/>
          <w:sz w:val="24"/>
          <w:szCs w:val="24"/>
        </w:rPr>
        <w:t>остается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1955DC" w:rsidRPr="00607A66">
        <w:rPr>
          <w:rFonts w:ascii="Times New Roman" w:hAnsi="Times New Roman" w:cs="Times New Roman"/>
          <w:sz w:val="24"/>
          <w:szCs w:val="24"/>
        </w:rPr>
        <w:t>неопределенным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1955DC" w:rsidRPr="00607A66">
        <w:rPr>
          <w:rFonts w:ascii="Times New Roman" w:hAnsi="Times New Roman" w:cs="Times New Roman"/>
          <w:sz w:val="24"/>
          <w:szCs w:val="24"/>
        </w:rPr>
        <w:t>и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1955DC" w:rsidRPr="00607A66">
        <w:rPr>
          <w:rFonts w:ascii="Times New Roman" w:hAnsi="Times New Roman" w:cs="Times New Roman"/>
          <w:sz w:val="24"/>
          <w:szCs w:val="24"/>
        </w:rPr>
        <w:t>не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1955DC" w:rsidRPr="00607A66">
        <w:rPr>
          <w:rFonts w:ascii="Times New Roman" w:hAnsi="Times New Roman" w:cs="Times New Roman"/>
          <w:sz w:val="24"/>
          <w:szCs w:val="24"/>
        </w:rPr>
        <w:t>предопределённым</w:t>
      </w:r>
      <w:r w:rsidR="0086734A">
        <w:rPr>
          <w:rStyle w:val="a5"/>
          <w:rFonts w:ascii="Times New Roman" w:hAnsi="Times New Roman" w:cs="Times New Roman"/>
          <w:sz w:val="24"/>
          <w:szCs w:val="24"/>
        </w:rPr>
        <w:footnoteReference w:id="13"/>
      </w:r>
      <w:r w:rsidR="001955DC" w:rsidRPr="00607A66">
        <w:rPr>
          <w:rFonts w:ascii="Times New Roman" w:hAnsi="Times New Roman" w:cs="Times New Roman"/>
          <w:sz w:val="24"/>
          <w:szCs w:val="24"/>
        </w:rPr>
        <w:t>.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3559" w:rsidRPr="0086734A" w:rsidRDefault="00143559" w:rsidP="00D43A45">
      <w:pPr>
        <w:pStyle w:val="a6"/>
        <w:tabs>
          <w:tab w:val="left" w:pos="0"/>
          <w:tab w:val="left" w:pos="8789"/>
          <w:tab w:val="left" w:pos="8931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734A">
        <w:rPr>
          <w:rFonts w:ascii="Times New Roman" w:hAnsi="Times New Roman" w:cs="Times New Roman"/>
          <w:b/>
          <w:sz w:val="24"/>
          <w:szCs w:val="24"/>
        </w:rPr>
        <w:t>Выводы</w:t>
      </w:r>
    </w:p>
    <w:p w:rsidR="00D50B3B" w:rsidRPr="00607A66" w:rsidRDefault="006C11F1" w:rsidP="00D43A45">
      <w:pPr>
        <w:pStyle w:val="a6"/>
        <w:tabs>
          <w:tab w:val="left" w:pos="0"/>
          <w:tab w:val="left" w:pos="8789"/>
          <w:tab w:val="left" w:pos="8931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7A66">
        <w:rPr>
          <w:rFonts w:ascii="Times New Roman" w:hAnsi="Times New Roman" w:cs="Times New Roman"/>
          <w:sz w:val="24"/>
          <w:szCs w:val="24"/>
        </w:rPr>
        <w:t>1.</w:t>
      </w:r>
      <w:r w:rsidR="0086734A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Эрозия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постбиполярного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миропорядка,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ставшая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заметной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в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условиях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мирового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финансового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кризиса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2008-2010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г.,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D50B3B" w:rsidRPr="00607A66">
        <w:rPr>
          <w:rFonts w:ascii="Times New Roman" w:hAnsi="Times New Roman" w:cs="Times New Roman"/>
          <w:sz w:val="24"/>
          <w:szCs w:val="24"/>
        </w:rPr>
        <w:t>в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начале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D46976" w:rsidRPr="00607A66">
        <w:rPr>
          <w:rFonts w:ascii="Times New Roman" w:hAnsi="Times New Roman" w:cs="Times New Roman"/>
          <w:sz w:val="24"/>
          <w:szCs w:val="24"/>
        </w:rPr>
        <w:t>20-х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D46976" w:rsidRPr="00607A66">
        <w:rPr>
          <w:rFonts w:ascii="Times New Roman" w:hAnsi="Times New Roman" w:cs="Times New Roman"/>
          <w:sz w:val="24"/>
          <w:szCs w:val="24"/>
        </w:rPr>
        <w:t>гг.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D46976" w:rsidRPr="00607A66">
        <w:rPr>
          <w:rFonts w:ascii="Times New Roman" w:hAnsi="Times New Roman" w:cs="Times New Roman"/>
          <w:sz w:val="24"/>
          <w:szCs w:val="24"/>
        </w:rPr>
        <w:t>сменилась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D46976" w:rsidRPr="00607A66">
        <w:rPr>
          <w:rFonts w:ascii="Times New Roman" w:hAnsi="Times New Roman" w:cs="Times New Roman"/>
          <w:sz w:val="24"/>
          <w:szCs w:val="24"/>
        </w:rPr>
        <w:t>его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D46976" w:rsidRPr="00607A66">
        <w:rPr>
          <w:rFonts w:ascii="Times New Roman" w:hAnsi="Times New Roman" w:cs="Times New Roman"/>
          <w:sz w:val="24"/>
          <w:szCs w:val="24"/>
        </w:rPr>
        <w:t>резкой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D46976" w:rsidRPr="00607A66">
        <w:rPr>
          <w:rFonts w:ascii="Times New Roman" w:hAnsi="Times New Roman" w:cs="Times New Roman"/>
          <w:sz w:val="24"/>
          <w:szCs w:val="24"/>
        </w:rPr>
        <w:t>деградацией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D46976" w:rsidRPr="00607A66">
        <w:rPr>
          <w:rFonts w:ascii="Times New Roman" w:hAnsi="Times New Roman" w:cs="Times New Roman"/>
          <w:sz w:val="24"/>
          <w:szCs w:val="24"/>
        </w:rPr>
        <w:t>и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D46976" w:rsidRPr="00607A66">
        <w:rPr>
          <w:rFonts w:ascii="Times New Roman" w:hAnsi="Times New Roman" w:cs="Times New Roman"/>
          <w:sz w:val="24"/>
          <w:szCs w:val="24"/>
        </w:rPr>
        <w:t>обрушением.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09E5" w:rsidRPr="00607A66" w:rsidRDefault="00A009E5" w:rsidP="00D43A45">
      <w:pPr>
        <w:pStyle w:val="a6"/>
        <w:tabs>
          <w:tab w:val="left" w:pos="0"/>
          <w:tab w:val="left" w:pos="8789"/>
          <w:tab w:val="left" w:pos="8931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7A66">
        <w:rPr>
          <w:rFonts w:ascii="Times New Roman" w:hAnsi="Times New Roman" w:cs="Times New Roman"/>
          <w:sz w:val="24"/>
          <w:szCs w:val="24"/>
        </w:rPr>
        <w:t>2.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Грань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между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мировым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порядком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и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беспорядком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условна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ввиду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высокой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динамики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международных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процессов,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высокой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вероятности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их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взаимопереходов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и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промежуточных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Pr="00607A66">
        <w:rPr>
          <w:rFonts w:ascii="Times New Roman" w:hAnsi="Times New Roman" w:cs="Times New Roman"/>
          <w:sz w:val="24"/>
          <w:szCs w:val="24"/>
        </w:rPr>
        <w:t>состояний.</w:t>
      </w:r>
    </w:p>
    <w:p w:rsidR="00D50B3B" w:rsidRPr="00607A66" w:rsidRDefault="00A009E5" w:rsidP="00D43A45">
      <w:pPr>
        <w:pStyle w:val="a6"/>
        <w:tabs>
          <w:tab w:val="left" w:pos="0"/>
          <w:tab w:val="left" w:pos="8789"/>
          <w:tab w:val="left" w:pos="8931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7A66">
        <w:rPr>
          <w:rFonts w:ascii="Times New Roman" w:hAnsi="Times New Roman" w:cs="Times New Roman"/>
          <w:sz w:val="24"/>
          <w:szCs w:val="24"/>
        </w:rPr>
        <w:t>3.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D50B3B" w:rsidRPr="00607A66">
        <w:rPr>
          <w:rFonts w:ascii="Times New Roman" w:hAnsi="Times New Roman" w:cs="Times New Roman"/>
          <w:sz w:val="24"/>
          <w:szCs w:val="24"/>
        </w:rPr>
        <w:t>Противостояние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D50B3B" w:rsidRPr="00607A66">
        <w:rPr>
          <w:rFonts w:ascii="Times New Roman" w:hAnsi="Times New Roman" w:cs="Times New Roman"/>
          <w:sz w:val="24"/>
          <w:szCs w:val="24"/>
        </w:rPr>
        <w:t>ведущих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D50B3B" w:rsidRPr="00607A66">
        <w:rPr>
          <w:rFonts w:ascii="Times New Roman" w:hAnsi="Times New Roman" w:cs="Times New Roman"/>
          <w:sz w:val="24"/>
          <w:szCs w:val="24"/>
        </w:rPr>
        <w:t>центров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D50B3B" w:rsidRPr="00607A66">
        <w:rPr>
          <w:rFonts w:ascii="Times New Roman" w:hAnsi="Times New Roman" w:cs="Times New Roman"/>
          <w:sz w:val="24"/>
          <w:szCs w:val="24"/>
        </w:rPr>
        <w:t>силы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D50B3B" w:rsidRPr="00607A66">
        <w:rPr>
          <w:rFonts w:ascii="Times New Roman" w:hAnsi="Times New Roman" w:cs="Times New Roman"/>
          <w:sz w:val="24"/>
          <w:szCs w:val="24"/>
        </w:rPr>
        <w:t>современного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D50B3B" w:rsidRPr="00607A66">
        <w:rPr>
          <w:rFonts w:ascii="Times New Roman" w:hAnsi="Times New Roman" w:cs="Times New Roman"/>
          <w:sz w:val="24"/>
          <w:szCs w:val="24"/>
        </w:rPr>
        <w:t>мира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021F80" w:rsidRPr="00607A66">
        <w:rPr>
          <w:rFonts w:ascii="Times New Roman" w:hAnsi="Times New Roman" w:cs="Times New Roman"/>
          <w:sz w:val="24"/>
          <w:szCs w:val="24"/>
        </w:rPr>
        <w:t>определяет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D50B3B" w:rsidRPr="00607A66">
        <w:rPr>
          <w:rFonts w:ascii="Times New Roman" w:hAnsi="Times New Roman" w:cs="Times New Roman"/>
          <w:sz w:val="24"/>
          <w:szCs w:val="24"/>
        </w:rPr>
        <w:t>содержание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DE5C58" w:rsidRPr="00607A66">
        <w:rPr>
          <w:rFonts w:ascii="Times New Roman" w:hAnsi="Times New Roman" w:cs="Times New Roman"/>
          <w:sz w:val="24"/>
          <w:szCs w:val="24"/>
        </w:rPr>
        <w:t>ведущего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D50B3B" w:rsidRPr="00607A66">
        <w:rPr>
          <w:rFonts w:ascii="Times New Roman" w:hAnsi="Times New Roman" w:cs="Times New Roman"/>
          <w:sz w:val="24"/>
          <w:szCs w:val="24"/>
        </w:rPr>
        <w:t>мегатренда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D50B3B" w:rsidRPr="00607A66">
        <w:rPr>
          <w:rFonts w:ascii="Times New Roman" w:hAnsi="Times New Roman" w:cs="Times New Roman"/>
          <w:sz w:val="24"/>
          <w:szCs w:val="24"/>
        </w:rPr>
        <w:t>мирового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D50B3B" w:rsidRPr="00607A66">
        <w:rPr>
          <w:rFonts w:ascii="Times New Roman" w:hAnsi="Times New Roman" w:cs="Times New Roman"/>
          <w:sz w:val="24"/>
          <w:szCs w:val="24"/>
        </w:rPr>
        <w:t>развития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D50B3B" w:rsidRPr="00607A66">
        <w:rPr>
          <w:rFonts w:ascii="Times New Roman" w:hAnsi="Times New Roman" w:cs="Times New Roman"/>
          <w:sz w:val="24"/>
          <w:szCs w:val="24"/>
        </w:rPr>
        <w:t>ХХ1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D50B3B" w:rsidRPr="00607A66">
        <w:rPr>
          <w:rFonts w:ascii="Times New Roman" w:hAnsi="Times New Roman" w:cs="Times New Roman"/>
          <w:sz w:val="24"/>
          <w:szCs w:val="24"/>
        </w:rPr>
        <w:t>века.</w:t>
      </w:r>
    </w:p>
    <w:p w:rsidR="007B7D00" w:rsidRPr="00607A66" w:rsidRDefault="00D423D5" w:rsidP="00D43A45">
      <w:pPr>
        <w:pStyle w:val="a6"/>
        <w:tabs>
          <w:tab w:val="left" w:pos="0"/>
          <w:tab w:val="left" w:pos="8789"/>
          <w:tab w:val="left" w:pos="8931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7A66">
        <w:rPr>
          <w:rFonts w:ascii="Times New Roman" w:hAnsi="Times New Roman" w:cs="Times New Roman"/>
          <w:sz w:val="24"/>
          <w:szCs w:val="24"/>
        </w:rPr>
        <w:t>4</w:t>
      </w:r>
      <w:r w:rsidR="007B7D00" w:rsidRPr="00607A66">
        <w:rPr>
          <w:rFonts w:ascii="Times New Roman" w:hAnsi="Times New Roman" w:cs="Times New Roman"/>
          <w:sz w:val="24"/>
          <w:szCs w:val="24"/>
        </w:rPr>
        <w:t>.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22668C" w:rsidRPr="00607A66">
        <w:rPr>
          <w:rFonts w:ascii="Times New Roman" w:hAnsi="Times New Roman" w:cs="Times New Roman"/>
          <w:sz w:val="24"/>
          <w:szCs w:val="24"/>
        </w:rPr>
        <w:t>Текущее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22668C" w:rsidRPr="00607A66">
        <w:rPr>
          <w:rFonts w:ascii="Times New Roman" w:hAnsi="Times New Roman" w:cs="Times New Roman"/>
          <w:sz w:val="24"/>
          <w:szCs w:val="24"/>
        </w:rPr>
        <w:t>состояние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22668C" w:rsidRPr="00607A66">
        <w:rPr>
          <w:rFonts w:ascii="Times New Roman" w:hAnsi="Times New Roman" w:cs="Times New Roman"/>
          <w:sz w:val="24"/>
          <w:szCs w:val="24"/>
        </w:rPr>
        <w:t>международных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22668C" w:rsidRPr="00607A66">
        <w:rPr>
          <w:rFonts w:ascii="Times New Roman" w:hAnsi="Times New Roman" w:cs="Times New Roman"/>
          <w:sz w:val="24"/>
          <w:szCs w:val="24"/>
        </w:rPr>
        <w:t>отношений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7B7D00" w:rsidRPr="00607A66">
        <w:rPr>
          <w:rFonts w:ascii="Times New Roman" w:hAnsi="Times New Roman" w:cs="Times New Roman"/>
          <w:sz w:val="24"/>
          <w:szCs w:val="24"/>
        </w:rPr>
        <w:t>эволюционирует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7B7D00" w:rsidRPr="00607A66">
        <w:rPr>
          <w:rFonts w:ascii="Times New Roman" w:hAnsi="Times New Roman" w:cs="Times New Roman"/>
          <w:sz w:val="24"/>
          <w:szCs w:val="24"/>
        </w:rPr>
        <w:t>в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7B7D00" w:rsidRPr="00607A66">
        <w:rPr>
          <w:rFonts w:ascii="Times New Roman" w:hAnsi="Times New Roman" w:cs="Times New Roman"/>
          <w:sz w:val="24"/>
          <w:szCs w:val="24"/>
        </w:rPr>
        <w:t>направлении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7B7D00" w:rsidRPr="00607A66">
        <w:rPr>
          <w:rFonts w:ascii="Times New Roman" w:hAnsi="Times New Roman" w:cs="Times New Roman"/>
          <w:sz w:val="24"/>
          <w:szCs w:val="24"/>
        </w:rPr>
        <w:t>эскалации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7B7D00" w:rsidRPr="00607A66">
        <w:rPr>
          <w:rFonts w:ascii="Times New Roman" w:hAnsi="Times New Roman" w:cs="Times New Roman"/>
          <w:sz w:val="24"/>
          <w:szCs w:val="24"/>
        </w:rPr>
        <w:t>международной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7B7D00" w:rsidRPr="00607A66">
        <w:rPr>
          <w:rFonts w:ascii="Times New Roman" w:hAnsi="Times New Roman" w:cs="Times New Roman"/>
          <w:sz w:val="24"/>
          <w:szCs w:val="24"/>
        </w:rPr>
        <w:t>напряженности.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C11F1" w:rsidRPr="00607A66" w:rsidRDefault="00D423D5" w:rsidP="00D43A45">
      <w:pPr>
        <w:pStyle w:val="a6"/>
        <w:tabs>
          <w:tab w:val="left" w:pos="0"/>
          <w:tab w:val="left" w:pos="8789"/>
          <w:tab w:val="left" w:pos="8931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7A66">
        <w:rPr>
          <w:rFonts w:ascii="Times New Roman" w:hAnsi="Times New Roman" w:cs="Times New Roman"/>
          <w:sz w:val="24"/>
          <w:szCs w:val="24"/>
        </w:rPr>
        <w:t>5</w:t>
      </w:r>
      <w:r w:rsidR="00A009E5" w:rsidRPr="00607A66">
        <w:rPr>
          <w:rFonts w:ascii="Times New Roman" w:hAnsi="Times New Roman" w:cs="Times New Roman"/>
          <w:sz w:val="24"/>
          <w:szCs w:val="24"/>
        </w:rPr>
        <w:t>.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7B7D00" w:rsidRPr="00607A66">
        <w:rPr>
          <w:rFonts w:ascii="Times New Roman" w:hAnsi="Times New Roman" w:cs="Times New Roman"/>
          <w:sz w:val="24"/>
          <w:szCs w:val="24"/>
        </w:rPr>
        <w:t>Несмотря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7B7D00" w:rsidRPr="00607A66">
        <w:rPr>
          <w:rFonts w:ascii="Times New Roman" w:hAnsi="Times New Roman" w:cs="Times New Roman"/>
          <w:sz w:val="24"/>
          <w:szCs w:val="24"/>
        </w:rPr>
        <w:t>на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7B7D00" w:rsidRPr="00607A66">
        <w:rPr>
          <w:rFonts w:ascii="Times New Roman" w:hAnsi="Times New Roman" w:cs="Times New Roman"/>
          <w:sz w:val="24"/>
          <w:szCs w:val="24"/>
        </w:rPr>
        <w:t>неустранимость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7B7D00" w:rsidRPr="00607A66">
        <w:rPr>
          <w:rFonts w:ascii="Times New Roman" w:hAnsi="Times New Roman" w:cs="Times New Roman"/>
          <w:sz w:val="24"/>
          <w:szCs w:val="24"/>
        </w:rPr>
        <w:t>в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7B7D00" w:rsidRPr="00607A66">
        <w:rPr>
          <w:rFonts w:ascii="Times New Roman" w:hAnsi="Times New Roman" w:cs="Times New Roman"/>
          <w:sz w:val="24"/>
          <w:szCs w:val="24"/>
        </w:rPr>
        <w:t>исторической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7B7D00" w:rsidRPr="00607A66">
        <w:rPr>
          <w:rFonts w:ascii="Times New Roman" w:hAnsi="Times New Roman" w:cs="Times New Roman"/>
          <w:sz w:val="24"/>
          <w:szCs w:val="24"/>
        </w:rPr>
        <w:t>перспективе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7B7D00" w:rsidRPr="00607A66">
        <w:rPr>
          <w:rFonts w:ascii="Times New Roman" w:hAnsi="Times New Roman" w:cs="Times New Roman"/>
          <w:sz w:val="24"/>
          <w:szCs w:val="24"/>
        </w:rPr>
        <w:t>крупномасштабных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7B7D00" w:rsidRPr="00607A66">
        <w:rPr>
          <w:rFonts w:ascii="Times New Roman" w:hAnsi="Times New Roman" w:cs="Times New Roman"/>
          <w:sz w:val="24"/>
          <w:szCs w:val="24"/>
        </w:rPr>
        <w:t>вооруженных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7B7D00" w:rsidRPr="00607A66">
        <w:rPr>
          <w:rFonts w:ascii="Times New Roman" w:hAnsi="Times New Roman" w:cs="Times New Roman"/>
          <w:sz w:val="24"/>
          <w:szCs w:val="24"/>
        </w:rPr>
        <w:t>конфликтов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7B7D00" w:rsidRPr="00607A66">
        <w:rPr>
          <w:rFonts w:ascii="Times New Roman" w:hAnsi="Times New Roman" w:cs="Times New Roman"/>
          <w:sz w:val="24"/>
          <w:szCs w:val="24"/>
        </w:rPr>
        <w:t>их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7B7D00" w:rsidRPr="00607A66">
        <w:rPr>
          <w:rFonts w:ascii="Times New Roman" w:hAnsi="Times New Roman" w:cs="Times New Roman"/>
          <w:sz w:val="24"/>
          <w:szCs w:val="24"/>
        </w:rPr>
        <w:t>завершение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7B7D00" w:rsidRPr="00607A66">
        <w:rPr>
          <w:rFonts w:ascii="Times New Roman" w:hAnsi="Times New Roman" w:cs="Times New Roman"/>
          <w:sz w:val="24"/>
          <w:szCs w:val="24"/>
        </w:rPr>
        <w:t>является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7B7D00" w:rsidRPr="00607A66">
        <w:rPr>
          <w:rFonts w:ascii="Times New Roman" w:hAnsi="Times New Roman" w:cs="Times New Roman"/>
          <w:sz w:val="24"/>
          <w:szCs w:val="24"/>
        </w:rPr>
        <w:t>необходимым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7B7D00" w:rsidRPr="00607A66">
        <w:rPr>
          <w:rFonts w:ascii="Times New Roman" w:hAnsi="Times New Roman" w:cs="Times New Roman"/>
          <w:sz w:val="24"/>
          <w:szCs w:val="24"/>
        </w:rPr>
        <w:t>условием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7B7D00" w:rsidRPr="00607A66">
        <w:rPr>
          <w:rFonts w:ascii="Times New Roman" w:hAnsi="Times New Roman" w:cs="Times New Roman"/>
          <w:sz w:val="24"/>
          <w:szCs w:val="24"/>
        </w:rPr>
        <w:t>формирования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7B7D00" w:rsidRPr="00607A66">
        <w:rPr>
          <w:rFonts w:ascii="Times New Roman" w:hAnsi="Times New Roman" w:cs="Times New Roman"/>
          <w:sz w:val="24"/>
          <w:szCs w:val="24"/>
        </w:rPr>
        <w:t>нового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7B7D00" w:rsidRPr="00607A66">
        <w:rPr>
          <w:rFonts w:ascii="Times New Roman" w:hAnsi="Times New Roman" w:cs="Times New Roman"/>
          <w:sz w:val="24"/>
          <w:szCs w:val="24"/>
        </w:rPr>
        <w:t>мирового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  <w:r w:rsidR="007B7D00" w:rsidRPr="00607A66">
        <w:rPr>
          <w:rFonts w:ascii="Times New Roman" w:hAnsi="Times New Roman" w:cs="Times New Roman"/>
          <w:sz w:val="24"/>
          <w:szCs w:val="24"/>
        </w:rPr>
        <w:t>порядка.</w:t>
      </w:r>
      <w:r w:rsidR="00D43A4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955DC" w:rsidRPr="00607A66" w:rsidRDefault="00D423D5" w:rsidP="00D43A45">
      <w:pPr>
        <w:pStyle w:val="a6"/>
        <w:tabs>
          <w:tab w:val="left" w:pos="0"/>
          <w:tab w:val="left" w:pos="8789"/>
          <w:tab w:val="left" w:pos="8931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7A66">
        <w:rPr>
          <w:rFonts w:ascii="Times New Roman" w:hAnsi="Times New Roman" w:cs="Times New Roman"/>
          <w:sz w:val="24"/>
          <w:szCs w:val="24"/>
        </w:rPr>
        <w:t>6</w:t>
      </w:r>
      <w:r w:rsidR="00945471" w:rsidRPr="00607A66">
        <w:rPr>
          <w:rFonts w:ascii="Times New Roman" w:hAnsi="Times New Roman" w:cs="Times New Roman"/>
          <w:sz w:val="24"/>
          <w:szCs w:val="24"/>
        </w:rPr>
        <w:t>.</w:t>
      </w:r>
      <w:r w:rsidR="00D43A4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r w:rsidR="00945471" w:rsidRPr="00607A6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Полицентрическая</w:t>
      </w:r>
      <w:r w:rsidR="00D43A4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r w:rsidR="00945471" w:rsidRPr="00607A6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модель</w:t>
      </w:r>
      <w:r w:rsidR="00D43A4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r w:rsidR="00945471" w:rsidRPr="00607A6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международных</w:t>
      </w:r>
      <w:r w:rsidR="00D43A4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r w:rsidR="00945471" w:rsidRPr="00607A6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отношений</w:t>
      </w:r>
      <w:r w:rsidR="00D43A4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r w:rsidR="00945471" w:rsidRPr="00607A6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</w:t>
      </w:r>
      <w:r w:rsidR="00D43A4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r w:rsidR="00945471" w:rsidRPr="00607A6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изменяющимся</w:t>
      </w:r>
      <w:r w:rsidR="00D43A4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r w:rsidR="002633CA" w:rsidRPr="00607A6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«</w:t>
      </w:r>
      <w:r w:rsidR="00945471" w:rsidRPr="00607A6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весом»</w:t>
      </w:r>
      <w:r w:rsidR="00D43A4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r w:rsidR="00945471" w:rsidRPr="00607A6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центров</w:t>
      </w:r>
      <w:r w:rsidR="00D43A4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r w:rsidR="00945471" w:rsidRPr="00607A6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силы</w:t>
      </w:r>
      <w:r w:rsidR="00D43A4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r w:rsidR="00945471" w:rsidRPr="00607A6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и</w:t>
      </w:r>
      <w:r w:rsidR="00D43A4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r w:rsidR="00945471" w:rsidRPr="00607A6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преобладанием</w:t>
      </w:r>
      <w:r w:rsidR="00D43A4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r w:rsidR="00945471" w:rsidRPr="00607A6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парадигмы</w:t>
      </w:r>
      <w:r w:rsidR="00D43A4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r w:rsidR="00945471" w:rsidRPr="00607A6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сотрудничества</w:t>
      </w:r>
      <w:r w:rsidR="00D43A4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r w:rsidR="00945471" w:rsidRPr="00607A6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является</w:t>
      </w:r>
      <w:r w:rsidR="00D43A4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r w:rsidR="00945471" w:rsidRPr="00607A6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наиболее</w:t>
      </w:r>
      <w:r w:rsidR="00D43A4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r w:rsidR="00826962" w:rsidRPr="00607A6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перспективным</w:t>
      </w:r>
      <w:r w:rsidR="00D43A4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r w:rsidR="00945471" w:rsidRPr="00607A6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вариантом</w:t>
      </w:r>
      <w:r w:rsidR="00D43A4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r w:rsidR="00945471" w:rsidRPr="00607A6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будущего</w:t>
      </w:r>
      <w:r w:rsidR="00D43A4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r w:rsidR="00945471" w:rsidRPr="00607A6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мирового</w:t>
      </w:r>
      <w:r w:rsidR="00D43A4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r w:rsidR="00945471" w:rsidRPr="00607A6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порядка.</w:t>
      </w:r>
    </w:p>
    <w:sectPr w:rsidR="001955DC" w:rsidRPr="00607A66" w:rsidSect="00D43A45">
      <w:footerReference w:type="default" r:id="rId8"/>
      <w:pgSz w:w="11906" w:h="16838" w:code="9"/>
      <w:pgMar w:top="1134" w:right="1418" w:bottom="1134" w:left="1418" w:header="0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3A45" w:rsidRDefault="00D43A45" w:rsidP="008E3904">
      <w:pPr>
        <w:spacing w:after="0" w:line="240" w:lineRule="auto"/>
      </w:pPr>
      <w:r>
        <w:separator/>
      </w:r>
    </w:p>
  </w:endnote>
  <w:endnote w:type="continuationSeparator" w:id="0">
    <w:p w:rsidR="00D43A45" w:rsidRDefault="00D43A45" w:rsidP="008E39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8533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D43A45" w:rsidRPr="00D43A45" w:rsidRDefault="00D43A45" w:rsidP="00D43A45">
        <w:pPr>
          <w:pStyle w:val="aa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D43A4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43A45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D43A4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6734A">
          <w:rPr>
            <w:rFonts w:ascii="Times New Roman" w:hAnsi="Times New Roman" w:cs="Times New Roman"/>
            <w:noProof/>
            <w:sz w:val="24"/>
            <w:szCs w:val="24"/>
          </w:rPr>
          <w:t>7</w:t>
        </w:r>
        <w:r w:rsidRPr="00D43A4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3A45" w:rsidRDefault="00D43A45" w:rsidP="008E3904">
      <w:pPr>
        <w:spacing w:after="0" w:line="240" w:lineRule="auto"/>
      </w:pPr>
      <w:r>
        <w:separator/>
      </w:r>
    </w:p>
  </w:footnote>
  <w:footnote w:type="continuationSeparator" w:id="0">
    <w:p w:rsidR="00D43A45" w:rsidRDefault="00D43A45" w:rsidP="008E3904">
      <w:pPr>
        <w:spacing w:after="0" w:line="240" w:lineRule="auto"/>
      </w:pPr>
      <w:r>
        <w:continuationSeparator/>
      </w:r>
    </w:p>
  </w:footnote>
  <w:footnote w:id="1">
    <w:p w:rsidR="00900D87" w:rsidRPr="00900D87" w:rsidRDefault="00900D87" w:rsidP="00900D87">
      <w:pPr>
        <w:pStyle w:val="a3"/>
        <w:ind w:firstLine="709"/>
        <w:jc w:val="both"/>
        <w:rPr>
          <w:lang w:val="en-US"/>
        </w:rPr>
      </w:pPr>
      <w:r>
        <w:rPr>
          <w:rStyle w:val="a5"/>
        </w:rPr>
        <w:footnoteRef/>
      </w:r>
      <w:r w:rsidRPr="00900D87">
        <w:rPr>
          <w:lang w:val="en-US"/>
        </w:rPr>
        <w:t xml:space="preserve"> </w:t>
      </w:r>
      <w:hyperlink r:id="rId1" w:history="1">
        <w:r w:rsidRPr="00D43A45">
          <w:rPr>
            <w:rStyle w:val="a7"/>
            <w:rFonts w:ascii="Times New Roman" w:eastAsia="Times New Roman" w:hAnsi="Times New Roman" w:cs="Times New Roman"/>
            <w:i/>
            <w:color w:val="auto"/>
            <w:spacing w:val="6"/>
            <w:u w:val="none"/>
            <w:lang w:val="en-US" w:eastAsia="ru-RU"/>
          </w:rPr>
          <w:t>Jowitt</w:t>
        </w:r>
      </w:hyperlink>
      <w:r w:rsidRPr="00D43A45">
        <w:rPr>
          <w:rFonts w:ascii="Times New Roman" w:eastAsia="Times New Roman" w:hAnsi="Times New Roman" w:cs="Times New Roman"/>
          <w:i/>
          <w:spacing w:val="6"/>
          <w:lang w:val="en-US" w:eastAsia="ru-RU"/>
        </w:rPr>
        <w:t xml:space="preserve"> K.</w:t>
      </w:r>
      <w:r w:rsidRPr="00D43A45">
        <w:rPr>
          <w:rFonts w:ascii="Times New Roman" w:eastAsia="Times New Roman" w:hAnsi="Times New Roman" w:cs="Times New Roman"/>
          <w:spacing w:val="6"/>
          <w:lang w:val="en-US" w:eastAsia="ru-RU"/>
        </w:rPr>
        <w:t xml:space="preserve"> </w:t>
      </w:r>
      <w:r w:rsidRPr="00D43A45">
        <w:rPr>
          <w:rFonts w:ascii="Times New Roman" w:eastAsia="Times New Roman" w:hAnsi="Times New Roman" w:cs="Times New Roman"/>
          <w:bCs/>
          <w:kern w:val="36"/>
          <w:lang w:val="en-US" w:eastAsia="ru-RU"/>
        </w:rPr>
        <w:t>New World Disorder:</w:t>
      </w:r>
      <w:r w:rsidR="0086734A" w:rsidRPr="0086734A">
        <w:rPr>
          <w:rFonts w:ascii="Times New Roman" w:eastAsia="Times New Roman" w:hAnsi="Times New Roman" w:cs="Times New Roman"/>
          <w:bCs/>
          <w:kern w:val="36"/>
          <w:lang w:val="en-US" w:eastAsia="ru-RU"/>
        </w:rPr>
        <w:t xml:space="preserve"> </w:t>
      </w:r>
      <w:r w:rsidRPr="00D43A45">
        <w:rPr>
          <w:rFonts w:ascii="Times New Roman" w:eastAsia="Times New Roman" w:hAnsi="Times New Roman" w:cs="Times New Roman"/>
          <w:bCs/>
          <w:lang w:val="en-US" w:eastAsia="ru-RU"/>
        </w:rPr>
        <w:t>The Leninist Extinction /</w:t>
      </w:r>
      <w:r w:rsidRPr="00D43A45">
        <w:rPr>
          <w:rStyle w:val="a7"/>
          <w:rFonts w:ascii="Times New Roman" w:hAnsi="Times New Roman" w:cs="Times New Roman"/>
          <w:color w:val="auto"/>
          <w:spacing w:val="-6"/>
          <w:u w:val="none"/>
          <w:lang w:val="en-US"/>
        </w:rPr>
        <w:t xml:space="preserve"> </w:t>
      </w:r>
      <w:hyperlink r:id="rId2" w:history="1">
        <w:r w:rsidRPr="00D43A45">
          <w:rPr>
            <w:rStyle w:val="a7"/>
            <w:rFonts w:ascii="Times New Roman" w:hAnsi="Times New Roman" w:cs="Times New Roman"/>
            <w:color w:val="auto"/>
            <w:spacing w:val="-6"/>
            <w:u w:val="none"/>
            <w:lang w:val="en-US"/>
          </w:rPr>
          <w:t>University of California Press</w:t>
        </w:r>
      </w:hyperlink>
      <w:r w:rsidRPr="00D43A45">
        <w:rPr>
          <w:rStyle w:val="a7"/>
          <w:rFonts w:ascii="Times New Roman" w:hAnsi="Times New Roman" w:cs="Times New Roman"/>
          <w:color w:val="auto"/>
          <w:spacing w:val="-6"/>
          <w:u w:val="none"/>
          <w:lang w:val="en-US"/>
        </w:rPr>
        <w:t>. – 1992. – 345 p.</w:t>
      </w:r>
    </w:p>
  </w:footnote>
  <w:footnote w:id="2">
    <w:p w:rsidR="00900D87" w:rsidRDefault="00900D87" w:rsidP="00900D87">
      <w:pPr>
        <w:pStyle w:val="a3"/>
        <w:ind w:firstLine="709"/>
        <w:jc w:val="both"/>
      </w:pPr>
      <w:r>
        <w:rPr>
          <w:rStyle w:val="a5"/>
        </w:rPr>
        <w:footnoteRef/>
      </w:r>
      <w:r>
        <w:t xml:space="preserve"> </w:t>
      </w:r>
      <w:r w:rsidRPr="00900D87">
        <w:rPr>
          <w:rFonts w:ascii="Times New Roman" w:hAnsi="Times New Roman" w:cs="Times New Roman"/>
          <w:i/>
        </w:rPr>
        <w:t>Бжезинский Зб</w:t>
      </w:r>
      <w:r w:rsidRPr="00D43A45">
        <w:rPr>
          <w:rFonts w:ascii="Times New Roman" w:hAnsi="Times New Roman" w:cs="Times New Roman"/>
        </w:rPr>
        <w:t>. Выбор. Мировое господство или глобальное лидерство /</w:t>
      </w:r>
      <w:r>
        <w:rPr>
          <w:rFonts w:ascii="Times New Roman" w:hAnsi="Times New Roman" w:cs="Times New Roman"/>
        </w:rPr>
        <w:t xml:space="preserve"> п</w:t>
      </w:r>
      <w:r w:rsidRPr="00D43A45">
        <w:rPr>
          <w:rFonts w:ascii="Times New Roman" w:hAnsi="Times New Roman" w:cs="Times New Roman"/>
        </w:rPr>
        <w:t>ер. с англ.</w:t>
      </w:r>
      <w:r>
        <w:rPr>
          <w:rFonts w:ascii="Times New Roman" w:hAnsi="Times New Roman" w:cs="Times New Roman"/>
        </w:rPr>
        <w:t>–</w:t>
      </w:r>
      <w:r w:rsidRPr="00D43A45">
        <w:rPr>
          <w:rFonts w:ascii="Times New Roman" w:hAnsi="Times New Roman" w:cs="Times New Roman"/>
        </w:rPr>
        <w:t xml:space="preserve"> М.: Международные отношения, 2007.</w:t>
      </w:r>
      <w:r>
        <w:rPr>
          <w:rFonts w:ascii="Times New Roman" w:hAnsi="Times New Roman" w:cs="Times New Roman"/>
        </w:rPr>
        <w:t xml:space="preserve"> – </w:t>
      </w:r>
      <w:r w:rsidRPr="00D43A45">
        <w:rPr>
          <w:rFonts w:ascii="Times New Roman" w:hAnsi="Times New Roman" w:cs="Times New Roman"/>
          <w:lang w:val="en-US"/>
        </w:rPr>
        <w:t>C</w:t>
      </w:r>
      <w:r w:rsidRPr="00D43A45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D43A45">
        <w:rPr>
          <w:rFonts w:ascii="Times New Roman" w:hAnsi="Times New Roman" w:cs="Times New Roman"/>
        </w:rPr>
        <w:t>62-117</w:t>
      </w:r>
      <w:r>
        <w:rPr>
          <w:rFonts w:ascii="Times New Roman" w:hAnsi="Times New Roman" w:cs="Times New Roman"/>
        </w:rPr>
        <w:t>.</w:t>
      </w:r>
    </w:p>
  </w:footnote>
  <w:footnote w:id="3">
    <w:p w:rsidR="00900D87" w:rsidRDefault="00900D87" w:rsidP="00900D87">
      <w:pPr>
        <w:pStyle w:val="a3"/>
        <w:ind w:firstLine="709"/>
        <w:jc w:val="both"/>
      </w:pPr>
      <w:r>
        <w:rPr>
          <w:rStyle w:val="a5"/>
        </w:rPr>
        <w:footnoteRef/>
      </w:r>
      <w:r>
        <w:t xml:space="preserve"> </w:t>
      </w:r>
      <w:r w:rsidRPr="00900D87">
        <w:rPr>
          <w:rFonts w:ascii="Times New Roman" w:hAnsi="Times New Roman" w:cs="Times New Roman"/>
          <w:i/>
        </w:rPr>
        <w:t xml:space="preserve">Киссинджер Г. </w:t>
      </w:r>
      <w:r w:rsidRPr="00D43A45">
        <w:rPr>
          <w:rFonts w:ascii="Times New Roman" w:hAnsi="Times New Roman" w:cs="Times New Roman"/>
        </w:rPr>
        <w:t>Мировой порядок</w:t>
      </w:r>
      <w:r>
        <w:rPr>
          <w:rFonts w:ascii="Times New Roman" w:hAnsi="Times New Roman" w:cs="Times New Roman"/>
        </w:rPr>
        <w:t>.</w:t>
      </w:r>
      <w:r w:rsidRPr="00D43A4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–</w:t>
      </w:r>
      <w:r w:rsidRPr="00D43A45">
        <w:rPr>
          <w:rFonts w:ascii="Times New Roman" w:hAnsi="Times New Roman" w:cs="Times New Roman"/>
        </w:rPr>
        <w:t xml:space="preserve"> М</w:t>
      </w:r>
      <w:r>
        <w:rPr>
          <w:rFonts w:ascii="Times New Roman" w:hAnsi="Times New Roman" w:cs="Times New Roman"/>
        </w:rPr>
        <w:t>.</w:t>
      </w:r>
      <w:r w:rsidRPr="00D43A45">
        <w:rPr>
          <w:rFonts w:ascii="Times New Roman" w:hAnsi="Times New Roman" w:cs="Times New Roman"/>
        </w:rPr>
        <w:t xml:space="preserve">: АСТ, 2017. </w:t>
      </w:r>
      <w:r>
        <w:rPr>
          <w:rFonts w:ascii="Times New Roman" w:hAnsi="Times New Roman" w:cs="Times New Roman"/>
        </w:rPr>
        <w:t>–</w:t>
      </w:r>
      <w:r w:rsidRPr="00D43A4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</w:t>
      </w:r>
      <w:r w:rsidRPr="00D43A45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D43A45">
        <w:rPr>
          <w:rFonts w:ascii="Times New Roman" w:hAnsi="Times New Roman" w:cs="Times New Roman"/>
        </w:rPr>
        <w:t>299-355</w:t>
      </w:r>
      <w:r>
        <w:rPr>
          <w:rFonts w:ascii="Times New Roman" w:hAnsi="Times New Roman" w:cs="Times New Roman"/>
        </w:rPr>
        <w:t>.</w:t>
      </w:r>
    </w:p>
  </w:footnote>
  <w:footnote w:id="4">
    <w:p w:rsidR="00900D87" w:rsidRDefault="00900D87" w:rsidP="00900D87">
      <w:pPr>
        <w:pStyle w:val="a3"/>
        <w:ind w:firstLine="709"/>
        <w:jc w:val="both"/>
      </w:pPr>
      <w:r>
        <w:rPr>
          <w:rStyle w:val="a5"/>
        </w:rPr>
        <w:footnoteRef/>
      </w:r>
      <w:r>
        <w:t xml:space="preserve"> </w:t>
      </w:r>
      <w:r w:rsidRPr="00900D87">
        <w:rPr>
          <w:rFonts w:ascii="Times New Roman" w:hAnsi="Times New Roman" w:cs="Times New Roman"/>
          <w:i/>
        </w:rPr>
        <w:t>Хаас Р.</w:t>
      </w:r>
      <w:r w:rsidRPr="00D43A45">
        <w:rPr>
          <w:rFonts w:ascii="Times New Roman" w:hAnsi="Times New Roman" w:cs="Times New Roman"/>
        </w:rPr>
        <w:t xml:space="preserve"> Мировой беспорядок / пер. с англ. В. Желнинова. </w:t>
      </w:r>
      <w:r>
        <w:rPr>
          <w:rFonts w:ascii="Times New Roman" w:hAnsi="Times New Roman" w:cs="Times New Roman"/>
        </w:rPr>
        <w:t xml:space="preserve">– </w:t>
      </w:r>
      <w:r w:rsidRPr="00D43A45">
        <w:rPr>
          <w:rFonts w:ascii="Times New Roman" w:hAnsi="Times New Roman" w:cs="Times New Roman"/>
          <w:lang w:val="en-US"/>
        </w:rPr>
        <w:t>M</w:t>
      </w:r>
      <w:r w:rsidRPr="00D43A45">
        <w:rPr>
          <w:rFonts w:ascii="Times New Roman" w:hAnsi="Times New Roman" w:cs="Times New Roman"/>
        </w:rPr>
        <w:t xml:space="preserve">.: АСТ, 2019. </w:t>
      </w:r>
      <w:r>
        <w:rPr>
          <w:rFonts w:ascii="Times New Roman" w:hAnsi="Times New Roman" w:cs="Times New Roman"/>
        </w:rPr>
        <w:t xml:space="preserve">– </w:t>
      </w:r>
      <w:r w:rsidRPr="00D43A45">
        <w:rPr>
          <w:rFonts w:ascii="Times New Roman" w:hAnsi="Times New Roman" w:cs="Times New Roman"/>
        </w:rPr>
        <w:t>320 с.</w:t>
      </w:r>
    </w:p>
  </w:footnote>
  <w:footnote w:id="5">
    <w:p w:rsidR="00B90D0F" w:rsidRDefault="00B90D0F" w:rsidP="00B90D0F">
      <w:pPr>
        <w:pStyle w:val="a3"/>
        <w:ind w:firstLine="709"/>
        <w:jc w:val="both"/>
      </w:pPr>
      <w:r>
        <w:rPr>
          <w:rStyle w:val="a5"/>
        </w:rPr>
        <w:footnoteRef/>
      </w:r>
      <w:r>
        <w:t xml:space="preserve"> </w:t>
      </w:r>
      <w:r w:rsidRPr="00B90D0F">
        <w:rPr>
          <w:rFonts w:ascii="Times New Roman" w:hAnsi="Times New Roman" w:cs="Times New Roman"/>
          <w:i/>
        </w:rPr>
        <w:t>Хаас Р., Капчан Ч.</w:t>
      </w:r>
      <w:r w:rsidRPr="00D43A45">
        <w:rPr>
          <w:rFonts w:ascii="Times New Roman" w:hAnsi="Times New Roman" w:cs="Times New Roman"/>
        </w:rPr>
        <w:t xml:space="preserve"> Новый концерт держав. Как предотвратить катастрофу и обеспечить стабильность в многополярном мире // Россия в глобальной политике. 02.04.2021. </w:t>
      </w:r>
      <w:r>
        <w:rPr>
          <w:rFonts w:ascii="Times New Roman" w:hAnsi="Times New Roman" w:cs="Times New Roman"/>
        </w:rPr>
        <w:t xml:space="preserve">– </w:t>
      </w:r>
      <w:hyperlink r:id="rId3" w:history="1">
        <w:r w:rsidRPr="00D43A45">
          <w:rPr>
            <w:rStyle w:val="a7"/>
            <w:rFonts w:ascii="Times New Roman" w:hAnsi="Times New Roman" w:cs="Times New Roman"/>
            <w:color w:val="auto"/>
            <w:u w:val="none"/>
          </w:rPr>
          <w:t>https://globalaffairs.ru/articles/novyj-konczert-derzhav/</w:t>
        </w:r>
      </w:hyperlink>
    </w:p>
  </w:footnote>
  <w:footnote w:id="6">
    <w:p w:rsidR="00B90D0F" w:rsidRDefault="00B90D0F" w:rsidP="00B90D0F">
      <w:pPr>
        <w:pStyle w:val="a3"/>
        <w:ind w:firstLine="709"/>
        <w:jc w:val="both"/>
      </w:pPr>
      <w:r w:rsidRPr="00B90D0F">
        <w:rPr>
          <w:rStyle w:val="a5"/>
          <w:i/>
        </w:rPr>
        <w:footnoteRef/>
      </w:r>
      <w:r w:rsidRPr="00B90D0F">
        <w:rPr>
          <w:i/>
        </w:rPr>
        <w:t xml:space="preserve"> </w:t>
      </w:r>
      <w:r w:rsidRPr="00B90D0F">
        <w:rPr>
          <w:rFonts w:ascii="Times New Roman" w:hAnsi="Times New Roman" w:cs="Times New Roman"/>
          <w:i/>
        </w:rPr>
        <w:t>Барабанов О.Н., Бордачёв Т.В., Лисоволик Я.Д., Лукьянов Ф.A., Сушенцов А.А.</w:t>
      </w:r>
      <w:r w:rsidRPr="00D43A45">
        <w:rPr>
          <w:rFonts w:ascii="Times New Roman" w:hAnsi="Times New Roman" w:cs="Times New Roman"/>
        </w:rPr>
        <w:t xml:space="preserve"> Жизнь в осыпающемся мире. Ежегодный доклад клуба «Валдай»</w:t>
      </w:r>
      <w:r>
        <w:rPr>
          <w:rFonts w:ascii="Times New Roman" w:hAnsi="Times New Roman" w:cs="Times New Roman"/>
        </w:rPr>
        <w:t xml:space="preserve"> </w:t>
      </w:r>
      <w:r w:rsidRPr="00D43A45">
        <w:rPr>
          <w:rFonts w:ascii="Times New Roman" w:hAnsi="Times New Roman" w:cs="Times New Roman"/>
        </w:rPr>
        <w:t xml:space="preserve">/ Международный дискуссионный клуб «Валдай». 15.10.2018 </w:t>
      </w:r>
      <w:r>
        <w:rPr>
          <w:rFonts w:ascii="Times New Roman" w:hAnsi="Times New Roman" w:cs="Times New Roman"/>
        </w:rPr>
        <w:t xml:space="preserve">. – </w:t>
      </w:r>
      <w:r w:rsidRPr="00D43A45">
        <w:rPr>
          <w:rFonts w:ascii="Times New Roman" w:hAnsi="Times New Roman" w:cs="Times New Roman"/>
        </w:rPr>
        <w:t xml:space="preserve">https://ru.valdaiclub.com/a/reports/ne-odichat-v-osypayushchemsya-mire/ </w:t>
      </w:r>
      <w:r>
        <w:rPr>
          <w:rFonts w:ascii="Times New Roman" w:hAnsi="Times New Roman" w:cs="Times New Roman"/>
        </w:rPr>
        <w:t>;</w:t>
      </w:r>
      <w:r w:rsidRPr="00D43A45">
        <w:rPr>
          <w:rFonts w:ascii="Times New Roman" w:hAnsi="Times New Roman" w:cs="Times New Roman"/>
        </w:rPr>
        <w:t xml:space="preserve"> </w:t>
      </w:r>
      <w:r w:rsidRPr="00B90D0F">
        <w:rPr>
          <w:rFonts w:ascii="Times New Roman" w:hAnsi="Times New Roman" w:cs="Times New Roman"/>
          <w:i/>
        </w:rPr>
        <w:t>Барабанов О.Н, Бордачёв Т.В.</w:t>
      </w:r>
      <w:r w:rsidRPr="00D43A45">
        <w:rPr>
          <w:rFonts w:ascii="Times New Roman" w:hAnsi="Times New Roman" w:cs="Times New Roman"/>
        </w:rPr>
        <w:t xml:space="preserve"> Не одичать в «осыпающемся мире». Ежегодный доклад клуба «Валдай» / Международный дискуссионный клуб «Валдай». 14.05.2020. </w:t>
      </w:r>
      <w:r>
        <w:rPr>
          <w:rFonts w:ascii="Times New Roman" w:hAnsi="Times New Roman" w:cs="Times New Roman"/>
        </w:rPr>
        <w:t>–</w:t>
      </w:r>
      <w:r w:rsidRPr="00D43A45">
        <w:rPr>
          <w:rFonts w:ascii="Times New Roman" w:hAnsi="Times New Roman" w:cs="Times New Roman"/>
        </w:rPr>
        <w:t xml:space="preserve"> </w:t>
      </w:r>
      <w:r w:rsidRPr="00D43A45">
        <w:rPr>
          <w:rFonts w:ascii="Times New Roman" w:hAnsi="Times New Roman" w:cs="Times New Roman"/>
          <w:lang w:val="en-US"/>
        </w:rPr>
        <w:t>https</w:t>
      </w:r>
      <w:r w:rsidRPr="00D43A45">
        <w:rPr>
          <w:rFonts w:ascii="Times New Roman" w:hAnsi="Times New Roman" w:cs="Times New Roman"/>
        </w:rPr>
        <w:t>://</w:t>
      </w:r>
      <w:r w:rsidRPr="00D43A45">
        <w:rPr>
          <w:rFonts w:ascii="Times New Roman" w:hAnsi="Times New Roman" w:cs="Times New Roman"/>
          <w:lang w:val="en-US"/>
        </w:rPr>
        <w:t>ru</w:t>
      </w:r>
      <w:r w:rsidRPr="00D43A45">
        <w:rPr>
          <w:rFonts w:ascii="Times New Roman" w:hAnsi="Times New Roman" w:cs="Times New Roman"/>
        </w:rPr>
        <w:t>.</w:t>
      </w:r>
      <w:r w:rsidRPr="00D43A45">
        <w:rPr>
          <w:rFonts w:ascii="Times New Roman" w:hAnsi="Times New Roman" w:cs="Times New Roman"/>
          <w:lang w:val="en-US"/>
        </w:rPr>
        <w:t>valdaiclub</w:t>
      </w:r>
      <w:r w:rsidRPr="00D43A45">
        <w:rPr>
          <w:rFonts w:ascii="Times New Roman" w:hAnsi="Times New Roman" w:cs="Times New Roman"/>
        </w:rPr>
        <w:t>.</w:t>
      </w:r>
      <w:r w:rsidRPr="00D43A45">
        <w:rPr>
          <w:rFonts w:ascii="Times New Roman" w:hAnsi="Times New Roman" w:cs="Times New Roman"/>
          <w:lang w:val="en-US"/>
        </w:rPr>
        <w:t>com</w:t>
      </w:r>
      <w:r w:rsidRPr="00D43A45">
        <w:rPr>
          <w:rFonts w:ascii="Times New Roman" w:hAnsi="Times New Roman" w:cs="Times New Roman"/>
        </w:rPr>
        <w:t>/</w:t>
      </w:r>
      <w:r w:rsidRPr="00D43A45">
        <w:rPr>
          <w:rFonts w:ascii="Times New Roman" w:hAnsi="Times New Roman" w:cs="Times New Roman"/>
          <w:lang w:val="en-US"/>
        </w:rPr>
        <w:t>a</w:t>
      </w:r>
      <w:r w:rsidRPr="00D43A45">
        <w:rPr>
          <w:rFonts w:ascii="Times New Roman" w:hAnsi="Times New Roman" w:cs="Times New Roman"/>
        </w:rPr>
        <w:t xml:space="preserve">/ </w:t>
      </w:r>
      <w:r w:rsidRPr="00D43A45">
        <w:rPr>
          <w:rFonts w:ascii="Times New Roman" w:hAnsi="Times New Roman" w:cs="Times New Roman"/>
          <w:lang w:val="en-US"/>
        </w:rPr>
        <w:t>reports</w:t>
      </w:r>
      <w:r w:rsidRPr="00D43A45">
        <w:rPr>
          <w:rFonts w:ascii="Times New Roman" w:hAnsi="Times New Roman" w:cs="Times New Roman"/>
        </w:rPr>
        <w:t>/</w:t>
      </w:r>
      <w:r w:rsidRPr="00D43A45">
        <w:rPr>
          <w:rFonts w:ascii="Times New Roman" w:hAnsi="Times New Roman" w:cs="Times New Roman"/>
          <w:lang w:val="en-US"/>
        </w:rPr>
        <w:t>ne</w:t>
      </w:r>
      <w:r w:rsidRPr="00D43A45">
        <w:rPr>
          <w:rFonts w:ascii="Times New Roman" w:hAnsi="Times New Roman" w:cs="Times New Roman"/>
        </w:rPr>
        <w:t>-</w:t>
      </w:r>
      <w:r w:rsidRPr="00D43A45">
        <w:rPr>
          <w:rFonts w:ascii="Times New Roman" w:hAnsi="Times New Roman" w:cs="Times New Roman"/>
          <w:lang w:val="en-US"/>
        </w:rPr>
        <w:t>odichat</w:t>
      </w:r>
      <w:r w:rsidRPr="00D43A45">
        <w:rPr>
          <w:rFonts w:ascii="Times New Roman" w:hAnsi="Times New Roman" w:cs="Times New Roman"/>
        </w:rPr>
        <w:t>-</w:t>
      </w:r>
      <w:r w:rsidRPr="00D43A45">
        <w:rPr>
          <w:rFonts w:ascii="Times New Roman" w:hAnsi="Times New Roman" w:cs="Times New Roman"/>
          <w:lang w:val="en-US"/>
        </w:rPr>
        <w:t>v</w:t>
      </w:r>
      <w:r w:rsidRPr="00D43A45">
        <w:rPr>
          <w:rFonts w:ascii="Times New Roman" w:hAnsi="Times New Roman" w:cs="Times New Roman"/>
        </w:rPr>
        <w:t>-</w:t>
      </w:r>
      <w:r w:rsidRPr="00D43A45">
        <w:rPr>
          <w:rFonts w:ascii="Times New Roman" w:hAnsi="Times New Roman" w:cs="Times New Roman"/>
          <w:lang w:val="en-US"/>
        </w:rPr>
        <w:t>osypayushchemsya</w:t>
      </w:r>
      <w:r w:rsidRPr="00D43A45">
        <w:rPr>
          <w:rFonts w:ascii="Times New Roman" w:hAnsi="Times New Roman" w:cs="Times New Roman"/>
        </w:rPr>
        <w:t>-</w:t>
      </w:r>
      <w:r w:rsidRPr="00D43A45">
        <w:rPr>
          <w:rFonts w:ascii="Times New Roman" w:hAnsi="Times New Roman" w:cs="Times New Roman"/>
          <w:lang w:val="en-US"/>
        </w:rPr>
        <w:t>mire</w:t>
      </w:r>
      <w:r w:rsidRPr="00D43A45">
        <w:rPr>
          <w:rFonts w:ascii="Times New Roman" w:hAnsi="Times New Roman" w:cs="Times New Roman"/>
        </w:rPr>
        <w:t>/</w:t>
      </w:r>
    </w:p>
  </w:footnote>
  <w:footnote w:id="7">
    <w:p w:rsidR="00B90D0F" w:rsidRDefault="00B90D0F" w:rsidP="00B90D0F">
      <w:pPr>
        <w:pStyle w:val="a3"/>
        <w:ind w:firstLine="709"/>
        <w:jc w:val="both"/>
      </w:pPr>
      <w:r>
        <w:rPr>
          <w:rStyle w:val="a5"/>
        </w:rPr>
        <w:footnoteRef/>
      </w:r>
      <w:r>
        <w:t xml:space="preserve"> </w:t>
      </w:r>
      <w:r w:rsidRPr="00D43A45">
        <w:rPr>
          <w:rFonts w:ascii="Times New Roman" w:hAnsi="Times New Roman" w:cs="Times New Roman"/>
          <w:shd w:val="clear" w:color="auto" w:fill="FFFFFF"/>
        </w:rPr>
        <w:t>.«Прочный мир – на какой основе? Всеобщая безопасность и равные возможности для развития в XXI веке».</w:t>
      </w:r>
      <w:r w:rsidRPr="00D43A45">
        <w:rPr>
          <w:rFonts w:ascii="Times New Roman" w:hAnsi="Times New Roman" w:cs="Times New Roman"/>
        </w:rPr>
        <w:t xml:space="preserve"> </w:t>
      </w:r>
      <w:hyperlink r:id="rId4" w:history="1">
        <w:r w:rsidRPr="00D43A45">
          <w:rPr>
            <w:rFonts w:ascii="Times New Roman" w:hAnsi="Times New Roman" w:cs="Times New Roman"/>
          </w:rPr>
          <w:t>https://ru.valdaiclub.com/events/own/xxi-ezhegodnoe-zasedanie-mezhdunarodnogo-diskussionnogo-kluba-valday/</w:t>
        </w:r>
      </w:hyperlink>
    </w:p>
  </w:footnote>
  <w:footnote w:id="8">
    <w:p w:rsidR="00B90D0F" w:rsidRDefault="00B90D0F" w:rsidP="00B90D0F">
      <w:pPr>
        <w:pStyle w:val="a3"/>
        <w:ind w:firstLine="709"/>
        <w:jc w:val="both"/>
      </w:pPr>
      <w:r>
        <w:rPr>
          <w:rStyle w:val="a5"/>
        </w:rPr>
        <w:footnoteRef/>
      </w:r>
      <w:r>
        <w:t xml:space="preserve"> </w:t>
      </w:r>
      <w:r w:rsidRPr="00D43A45">
        <w:rPr>
          <w:rFonts w:ascii="Times New Roman" w:hAnsi="Times New Roman" w:cs="Times New Roman"/>
        </w:rPr>
        <w:t xml:space="preserve">Россия и </w:t>
      </w:r>
      <w:r w:rsidRPr="00B90D0F">
        <w:rPr>
          <w:rFonts w:ascii="Times New Roman" w:hAnsi="Times New Roman" w:cs="Times New Roman"/>
          <w:shd w:val="clear" w:color="auto" w:fill="FFFFFF"/>
        </w:rPr>
        <w:t>мир</w:t>
      </w:r>
      <w:r w:rsidRPr="00D43A45">
        <w:rPr>
          <w:rFonts w:ascii="Times New Roman" w:hAnsi="Times New Roman" w:cs="Times New Roman"/>
        </w:rPr>
        <w:t>: 2025. Экономика и внешняя политика. Ежегодный прогноз / рук. проекта А.А. Дынкин, В.Г. Барановский; отв. ред.: И.Я. Кобринская, Г.И. Мачавариани. – М</w:t>
      </w:r>
      <w:r>
        <w:rPr>
          <w:rFonts w:ascii="Times New Roman" w:hAnsi="Times New Roman" w:cs="Times New Roman"/>
        </w:rPr>
        <w:t>.</w:t>
      </w:r>
      <w:r w:rsidRPr="00D43A45">
        <w:rPr>
          <w:rFonts w:ascii="Times New Roman" w:hAnsi="Times New Roman" w:cs="Times New Roman"/>
        </w:rPr>
        <w:t>: ИМЭМО РАН, 2024. – С.</w:t>
      </w:r>
      <w:r>
        <w:rPr>
          <w:rFonts w:ascii="Times New Roman" w:hAnsi="Times New Roman" w:cs="Times New Roman"/>
        </w:rPr>
        <w:t xml:space="preserve"> </w:t>
      </w:r>
      <w:r w:rsidRPr="00D43A45">
        <w:rPr>
          <w:rFonts w:ascii="Times New Roman" w:hAnsi="Times New Roman" w:cs="Times New Roman"/>
        </w:rPr>
        <w:t>23-24.</w:t>
      </w:r>
    </w:p>
  </w:footnote>
  <w:footnote w:id="9">
    <w:p w:rsidR="00B90D0F" w:rsidRDefault="00B90D0F" w:rsidP="00B1323B">
      <w:pPr>
        <w:pStyle w:val="a3"/>
        <w:ind w:firstLine="709"/>
        <w:jc w:val="both"/>
      </w:pPr>
      <w:r>
        <w:rPr>
          <w:rStyle w:val="a5"/>
        </w:rPr>
        <w:footnoteRef/>
      </w:r>
      <w:r>
        <w:t xml:space="preserve"> </w:t>
      </w:r>
      <w:r w:rsidR="00B1323B" w:rsidRPr="00B90D0F">
        <w:rPr>
          <w:rFonts w:ascii="Times New Roman" w:hAnsi="Times New Roman" w:cs="Times New Roman"/>
          <w:i/>
          <w:shd w:val="clear" w:color="auto" w:fill="FFFFFF"/>
        </w:rPr>
        <w:t>Лукьянов Ф.А</w:t>
      </w:r>
      <w:r w:rsidR="00B1323B" w:rsidRPr="00D43A45">
        <w:rPr>
          <w:rFonts w:ascii="Times New Roman" w:hAnsi="Times New Roman" w:cs="Times New Roman"/>
          <w:shd w:val="clear" w:color="auto" w:fill="FFFFFF"/>
        </w:rPr>
        <w:t>. Особое совещание // Россия в глобальной политике. 2025. Т. 23. № 4. С. 5–8.</w:t>
      </w:r>
      <w:r w:rsidR="00B1323B" w:rsidRPr="00D43A45">
        <w:rPr>
          <w:rFonts w:ascii="Times New Roman" w:hAnsi="Times New Roman" w:cs="Times New Roman"/>
        </w:rPr>
        <w:t xml:space="preserve"> </w:t>
      </w:r>
      <w:hyperlink r:id="rId5" w:history="1">
        <w:r w:rsidR="00B1323B" w:rsidRPr="00D43A45">
          <w:rPr>
            <w:rStyle w:val="a7"/>
            <w:rFonts w:ascii="Times New Roman" w:hAnsi="Times New Roman" w:cs="Times New Roman"/>
            <w:color w:val="auto"/>
            <w:u w:val="none"/>
            <w:shd w:val="clear" w:color="auto" w:fill="FFFFFF"/>
            <w:lang w:val="en-US"/>
          </w:rPr>
          <w:t>https</w:t>
        </w:r>
        <w:r w:rsidR="00B1323B" w:rsidRPr="00D43A45">
          <w:rPr>
            <w:rStyle w:val="a7"/>
            <w:rFonts w:ascii="Times New Roman" w:hAnsi="Times New Roman" w:cs="Times New Roman"/>
            <w:color w:val="auto"/>
            <w:u w:val="none"/>
            <w:shd w:val="clear" w:color="auto" w:fill="FFFFFF"/>
          </w:rPr>
          <w:t>://</w:t>
        </w:r>
        <w:r w:rsidR="00B1323B" w:rsidRPr="00D43A45">
          <w:rPr>
            <w:rStyle w:val="a7"/>
            <w:rFonts w:ascii="Times New Roman" w:hAnsi="Times New Roman" w:cs="Times New Roman"/>
            <w:color w:val="auto"/>
            <w:u w:val="none"/>
            <w:shd w:val="clear" w:color="auto" w:fill="FFFFFF"/>
            <w:lang w:val="en-US"/>
          </w:rPr>
          <w:t>globalaffairs</w:t>
        </w:r>
        <w:r w:rsidR="00B1323B" w:rsidRPr="00D43A45">
          <w:rPr>
            <w:rStyle w:val="a7"/>
            <w:rFonts w:ascii="Times New Roman" w:hAnsi="Times New Roman" w:cs="Times New Roman"/>
            <w:color w:val="auto"/>
            <w:u w:val="none"/>
            <w:shd w:val="clear" w:color="auto" w:fill="FFFFFF"/>
          </w:rPr>
          <w:t>.</w:t>
        </w:r>
        <w:r w:rsidR="00B1323B" w:rsidRPr="00D43A45">
          <w:rPr>
            <w:rStyle w:val="a7"/>
            <w:rFonts w:ascii="Times New Roman" w:hAnsi="Times New Roman" w:cs="Times New Roman"/>
            <w:color w:val="auto"/>
            <w:u w:val="none"/>
            <w:shd w:val="clear" w:color="auto" w:fill="FFFFFF"/>
            <w:lang w:val="en-US"/>
          </w:rPr>
          <w:t>ru</w:t>
        </w:r>
        <w:r w:rsidR="00B1323B" w:rsidRPr="00D43A45">
          <w:rPr>
            <w:rStyle w:val="a7"/>
            <w:rFonts w:ascii="Times New Roman" w:hAnsi="Times New Roman" w:cs="Times New Roman"/>
            <w:color w:val="auto"/>
            <w:u w:val="none"/>
            <w:shd w:val="clear" w:color="auto" w:fill="FFFFFF"/>
          </w:rPr>
          <w:t>/</w:t>
        </w:r>
        <w:r w:rsidR="00B1323B" w:rsidRPr="00D43A45">
          <w:rPr>
            <w:rStyle w:val="a7"/>
            <w:rFonts w:ascii="Times New Roman" w:hAnsi="Times New Roman" w:cs="Times New Roman"/>
            <w:color w:val="auto"/>
            <w:u w:val="none"/>
            <w:shd w:val="clear" w:color="auto" w:fill="FFFFFF"/>
            <w:lang w:val="en-US"/>
          </w:rPr>
          <w:t>articles</w:t>
        </w:r>
        <w:r w:rsidR="00B1323B" w:rsidRPr="00D43A45">
          <w:rPr>
            <w:rStyle w:val="a7"/>
            <w:rFonts w:ascii="Times New Roman" w:hAnsi="Times New Roman" w:cs="Times New Roman"/>
            <w:color w:val="auto"/>
            <w:u w:val="none"/>
            <w:shd w:val="clear" w:color="auto" w:fill="FFFFFF"/>
          </w:rPr>
          <w:t>/</w:t>
        </w:r>
        <w:r w:rsidR="00B1323B" w:rsidRPr="00D43A45">
          <w:rPr>
            <w:rStyle w:val="a7"/>
            <w:rFonts w:ascii="Times New Roman" w:hAnsi="Times New Roman" w:cs="Times New Roman"/>
            <w:color w:val="auto"/>
            <w:u w:val="none"/>
            <w:shd w:val="clear" w:color="auto" w:fill="FFFFFF"/>
            <w:lang w:val="en-US"/>
          </w:rPr>
          <w:t>osoboe</w:t>
        </w:r>
        <w:r w:rsidR="00B1323B" w:rsidRPr="00D43A45">
          <w:rPr>
            <w:rStyle w:val="a7"/>
            <w:rFonts w:ascii="Times New Roman" w:hAnsi="Times New Roman" w:cs="Times New Roman"/>
            <w:color w:val="auto"/>
            <w:u w:val="none"/>
            <w:shd w:val="clear" w:color="auto" w:fill="FFFFFF"/>
          </w:rPr>
          <w:t>-</w:t>
        </w:r>
        <w:r w:rsidR="00B1323B" w:rsidRPr="00D43A45">
          <w:rPr>
            <w:rStyle w:val="a7"/>
            <w:rFonts w:ascii="Times New Roman" w:hAnsi="Times New Roman" w:cs="Times New Roman"/>
            <w:color w:val="auto"/>
            <w:u w:val="none"/>
            <w:shd w:val="clear" w:color="auto" w:fill="FFFFFF"/>
            <w:lang w:val="en-US"/>
          </w:rPr>
          <w:t>soveshhanie</w:t>
        </w:r>
        <w:r w:rsidR="00B1323B" w:rsidRPr="00D43A45">
          <w:rPr>
            <w:rStyle w:val="a7"/>
            <w:rFonts w:ascii="Times New Roman" w:hAnsi="Times New Roman" w:cs="Times New Roman"/>
            <w:color w:val="auto"/>
            <w:u w:val="none"/>
            <w:shd w:val="clear" w:color="auto" w:fill="FFFFFF"/>
          </w:rPr>
          <w:t>-</w:t>
        </w:r>
        <w:r w:rsidR="00B1323B" w:rsidRPr="00D43A45">
          <w:rPr>
            <w:rStyle w:val="a7"/>
            <w:rFonts w:ascii="Times New Roman" w:hAnsi="Times New Roman" w:cs="Times New Roman"/>
            <w:color w:val="auto"/>
            <w:u w:val="none"/>
            <w:shd w:val="clear" w:color="auto" w:fill="FFFFFF"/>
            <w:lang w:val="en-US"/>
          </w:rPr>
          <w:t>lukyanov</w:t>
        </w:r>
        <w:r w:rsidR="00B1323B" w:rsidRPr="00D43A45">
          <w:rPr>
            <w:rStyle w:val="a7"/>
            <w:rFonts w:ascii="Times New Roman" w:hAnsi="Times New Roman" w:cs="Times New Roman"/>
            <w:color w:val="auto"/>
            <w:u w:val="none"/>
            <w:shd w:val="clear" w:color="auto" w:fill="FFFFFF"/>
          </w:rPr>
          <w:t>/</w:t>
        </w:r>
      </w:hyperlink>
    </w:p>
  </w:footnote>
  <w:footnote w:id="10">
    <w:p w:rsidR="00B1323B" w:rsidRPr="00B1323B" w:rsidRDefault="00B1323B" w:rsidP="00B1323B">
      <w:pPr>
        <w:pStyle w:val="a3"/>
        <w:ind w:firstLine="709"/>
        <w:jc w:val="both"/>
      </w:pPr>
      <w:r>
        <w:rPr>
          <w:rStyle w:val="a5"/>
        </w:rPr>
        <w:footnoteRef/>
      </w:r>
      <w:r>
        <w:t xml:space="preserve"> </w:t>
      </w:r>
      <w:r w:rsidRPr="00D43A45">
        <w:rPr>
          <w:rFonts w:ascii="Times New Roman" w:hAnsi="Times New Roman" w:cs="Times New Roman"/>
        </w:rPr>
        <w:t xml:space="preserve">См.: </w:t>
      </w:r>
      <w:r w:rsidRPr="00B1323B">
        <w:rPr>
          <w:rFonts w:ascii="Times New Roman" w:hAnsi="Times New Roman" w:cs="Times New Roman"/>
          <w:i/>
        </w:rPr>
        <w:t>Арбатов А., Богданов К</w:t>
      </w:r>
      <w:r w:rsidRPr="00D43A45">
        <w:rPr>
          <w:rFonts w:ascii="Times New Roman" w:hAnsi="Times New Roman" w:cs="Times New Roman"/>
        </w:rPr>
        <w:t xml:space="preserve">. Украинский кризис и стратегические отношения России и Запада // Стратегический обзор 2024 </w:t>
      </w:r>
      <w:r>
        <w:rPr>
          <w:rFonts w:ascii="Times New Roman" w:hAnsi="Times New Roman" w:cs="Times New Roman"/>
        </w:rPr>
        <w:t>/</w:t>
      </w:r>
      <w:r w:rsidRPr="00D43A4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</w:t>
      </w:r>
      <w:r w:rsidRPr="00D43A45">
        <w:rPr>
          <w:rFonts w:ascii="Times New Roman" w:hAnsi="Times New Roman" w:cs="Times New Roman"/>
        </w:rPr>
        <w:t>од ред. А.Г.</w:t>
      </w:r>
      <w:r w:rsidR="0086734A">
        <w:rPr>
          <w:rFonts w:ascii="Times New Roman" w:hAnsi="Times New Roman" w:cs="Times New Roman"/>
        </w:rPr>
        <w:t xml:space="preserve"> </w:t>
      </w:r>
      <w:r w:rsidRPr="00D43A45">
        <w:rPr>
          <w:rFonts w:ascii="Times New Roman" w:hAnsi="Times New Roman" w:cs="Times New Roman"/>
        </w:rPr>
        <w:t>Арбатова.</w:t>
      </w:r>
      <w:r>
        <w:rPr>
          <w:rFonts w:ascii="Times New Roman" w:hAnsi="Times New Roman" w:cs="Times New Roman"/>
        </w:rPr>
        <w:t xml:space="preserve"> –</w:t>
      </w:r>
      <w:r w:rsidRPr="00D43A45">
        <w:rPr>
          <w:rFonts w:ascii="Times New Roman" w:hAnsi="Times New Roman" w:cs="Times New Roman"/>
        </w:rPr>
        <w:t xml:space="preserve"> М.:</w:t>
      </w:r>
      <w:r>
        <w:rPr>
          <w:rFonts w:ascii="Times New Roman" w:hAnsi="Times New Roman" w:cs="Times New Roman"/>
        </w:rPr>
        <w:t xml:space="preserve"> </w:t>
      </w:r>
      <w:r w:rsidRPr="00D43A45">
        <w:rPr>
          <w:rFonts w:ascii="Times New Roman" w:hAnsi="Times New Roman" w:cs="Times New Roman"/>
        </w:rPr>
        <w:t xml:space="preserve">МГИМО-Университет, 2024. </w:t>
      </w:r>
      <w:r>
        <w:rPr>
          <w:rFonts w:ascii="Times New Roman" w:hAnsi="Times New Roman" w:cs="Times New Roman"/>
        </w:rPr>
        <w:t xml:space="preserve">– </w:t>
      </w:r>
      <w:r w:rsidRPr="00D43A45">
        <w:rPr>
          <w:rFonts w:ascii="Times New Roman" w:hAnsi="Times New Roman" w:cs="Times New Roman"/>
        </w:rPr>
        <w:t>С.</w:t>
      </w:r>
      <w:r>
        <w:rPr>
          <w:rFonts w:ascii="Times New Roman" w:hAnsi="Times New Roman" w:cs="Times New Roman"/>
        </w:rPr>
        <w:t xml:space="preserve"> </w:t>
      </w:r>
      <w:r w:rsidRPr="00D43A45">
        <w:rPr>
          <w:rFonts w:ascii="Times New Roman" w:hAnsi="Times New Roman" w:cs="Times New Roman"/>
        </w:rPr>
        <w:t>13-40</w:t>
      </w:r>
      <w:r>
        <w:rPr>
          <w:rFonts w:ascii="Times New Roman" w:hAnsi="Times New Roman" w:cs="Times New Roman"/>
        </w:rPr>
        <w:t>;</w:t>
      </w:r>
      <w:r w:rsidRPr="00D43A45">
        <w:rPr>
          <w:rFonts w:ascii="Times New Roman" w:hAnsi="Times New Roman" w:cs="Times New Roman"/>
        </w:rPr>
        <w:t xml:space="preserve"> </w:t>
      </w:r>
      <w:r w:rsidRPr="00B1323B">
        <w:rPr>
          <w:rFonts w:ascii="Times New Roman" w:hAnsi="Times New Roman" w:cs="Times New Roman"/>
          <w:i/>
        </w:rPr>
        <w:t>Казеннов С.Ю., Кумачев В.Н., Королева Е.М</w:t>
      </w:r>
      <w:r w:rsidRPr="00D43A45">
        <w:rPr>
          <w:rFonts w:ascii="Times New Roman" w:hAnsi="Times New Roman" w:cs="Times New Roman"/>
        </w:rPr>
        <w:t>. Конфликт на Украине: возможность «глубокой заморозки» и «Ялты-2» // Россия и мир: развитие цивилизаций. Уроки Великой Победы и новое мироустройство:</w:t>
      </w:r>
      <w:r>
        <w:rPr>
          <w:rFonts w:ascii="Times New Roman" w:hAnsi="Times New Roman" w:cs="Times New Roman"/>
        </w:rPr>
        <w:t xml:space="preserve"> </w:t>
      </w:r>
      <w:r w:rsidRPr="00D43A45">
        <w:rPr>
          <w:rFonts w:ascii="Times New Roman" w:hAnsi="Times New Roman" w:cs="Times New Roman"/>
        </w:rPr>
        <w:t>материалы XV международной научно-практической конференции (2</w:t>
      </w:r>
      <w:r>
        <w:rPr>
          <w:rFonts w:ascii="Times New Roman" w:hAnsi="Times New Roman" w:cs="Times New Roman"/>
        </w:rPr>
        <w:t>-</w:t>
      </w:r>
      <w:r w:rsidRPr="00D43A45">
        <w:rPr>
          <w:rFonts w:ascii="Times New Roman" w:hAnsi="Times New Roman" w:cs="Times New Roman"/>
        </w:rPr>
        <w:t xml:space="preserve">3 апреля 2025 г.): в 2-х ч. </w:t>
      </w:r>
      <w:r>
        <w:rPr>
          <w:rFonts w:ascii="Times New Roman" w:hAnsi="Times New Roman" w:cs="Times New Roman"/>
        </w:rPr>
        <w:t>–</w:t>
      </w:r>
      <w:r w:rsidRPr="00D43A45">
        <w:rPr>
          <w:rFonts w:ascii="Times New Roman" w:hAnsi="Times New Roman" w:cs="Times New Roman"/>
        </w:rPr>
        <w:t xml:space="preserve"> М</w:t>
      </w:r>
      <w:r>
        <w:rPr>
          <w:rFonts w:ascii="Times New Roman" w:hAnsi="Times New Roman" w:cs="Times New Roman"/>
        </w:rPr>
        <w:t>.</w:t>
      </w:r>
      <w:r w:rsidRPr="00D43A45">
        <w:rPr>
          <w:rFonts w:ascii="Times New Roman" w:hAnsi="Times New Roman" w:cs="Times New Roman"/>
        </w:rPr>
        <w:t xml:space="preserve">: Издательский дом УМЦ, 2025. </w:t>
      </w:r>
      <w:r>
        <w:rPr>
          <w:rFonts w:ascii="Times New Roman" w:hAnsi="Times New Roman" w:cs="Times New Roman"/>
        </w:rPr>
        <w:t xml:space="preserve">– </w:t>
      </w:r>
      <w:r w:rsidRPr="00D43A45">
        <w:rPr>
          <w:rFonts w:ascii="Times New Roman" w:hAnsi="Times New Roman" w:cs="Times New Roman"/>
        </w:rPr>
        <w:t>С</w:t>
      </w:r>
      <w:r w:rsidRPr="00B1323B">
        <w:rPr>
          <w:rFonts w:ascii="Times New Roman" w:hAnsi="Times New Roman" w:cs="Times New Roman"/>
        </w:rPr>
        <w:t>.140-146</w:t>
      </w:r>
      <w:r>
        <w:rPr>
          <w:rFonts w:ascii="Times New Roman" w:hAnsi="Times New Roman" w:cs="Times New Roman"/>
        </w:rPr>
        <w:t>.</w:t>
      </w:r>
    </w:p>
  </w:footnote>
  <w:footnote w:id="11">
    <w:p w:rsidR="00B1323B" w:rsidRPr="0086734A" w:rsidRDefault="00B1323B" w:rsidP="00B1323B">
      <w:pPr>
        <w:pStyle w:val="a3"/>
        <w:ind w:firstLine="709"/>
        <w:jc w:val="both"/>
      </w:pPr>
      <w:r>
        <w:rPr>
          <w:rStyle w:val="a5"/>
        </w:rPr>
        <w:footnoteRef/>
      </w:r>
      <w:r w:rsidRPr="00B1323B">
        <w:rPr>
          <w:lang w:val="en-US"/>
        </w:rPr>
        <w:t xml:space="preserve"> </w:t>
      </w:r>
      <w:r w:rsidRPr="00B1323B">
        <w:rPr>
          <w:rFonts w:ascii="Times New Roman" w:eastAsia="Times New Roman" w:hAnsi="Times New Roman" w:cs="Times New Roman"/>
          <w:bCs/>
          <w:i/>
          <w:lang w:val="en-US" w:eastAsia="ru-RU"/>
        </w:rPr>
        <w:t>Allison</w:t>
      </w:r>
      <w:r w:rsidRPr="00B1323B">
        <w:rPr>
          <w:rFonts w:ascii="Times New Roman" w:eastAsia="Times New Roman" w:hAnsi="Times New Roman" w:cs="Times New Roman"/>
          <w:i/>
          <w:lang w:val="en-US" w:eastAsia="ru-RU"/>
        </w:rPr>
        <w:t xml:space="preserve"> G.</w:t>
      </w:r>
      <w:r w:rsidRPr="00D43A45">
        <w:rPr>
          <w:rFonts w:ascii="Times New Roman" w:eastAsia="Times New Roman" w:hAnsi="Times New Roman" w:cs="Times New Roman"/>
          <w:lang w:val="en-US" w:eastAsia="ru-RU"/>
        </w:rPr>
        <w:t xml:space="preserve"> </w:t>
      </w:r>
      <w:r w:rsidRPr="00D43A45">
        <w:rPr>
          <w:rFonts w:ascii="Times New Roman" w:eastAsia="Times New Roman" w:hAnsi="Times New Roman" w:cs="Times New Roman"/>
          <w:bCs/>
          <w:lang w:val="en-US" w:eastAsia="ru-RU"/>
        </w:rPr>
        <w:t>Destined for War</w:t>
      </w:r>
      <w:r w:rsidRPr="00D43A45">
        <w:rPr>
          <w:rFonts w:ascii="Times New Roman" w:eastAsia="Times New Roman" w:hAnsi="Times New Roman" w:cs="Times New Roman"/>
          <w:lang w:val="en-US" w:eastAsia="ru-RU"/>
        </w:rPr>
        <w:t xml:space="preserve">: </w:t>
      </w:r>
      <w:r w:rsidRPr="00D43A45">
        <w:rPr>
          <w:rFonts w:ascii="Times New Roman" w:eastAsia="Times New Roman" w:hAnsi="Times New Roman" w:cs="Times New Roman"/>
          <w:bCs/>
          <w:lang w:val="en-US" w:eastAsia="ru-RU"/>
        </w:rPr>
        <w:t>Can America and China</w:t>
      </w:r>
      <w:r w:rsidRPr="00D43A45">
        <w:rPr>
          <w:rFonts w:ascii="Times New Roman" w:eastAsia="Times New Roman" w:hAnsi="Times New Roman" w:cs="Times New Roman"/>
          <w:lang w:val="en-US" w:eastAsia="ru-RU"/>
        </w:rPr>
        <w:t xml:space="preserve"> Escape Thucydides's Trap? </w:t>
      </w:r>
      <w:r w:rsidRPr="00B1323B">
        <w:rPr>
          <w:rFonts w:ascii="Times New Roman" w:eastAsia="Times New Roman" w:hAnsi="Times New Roman" w:cs="Times New Roman"/>
          <w:lang w:val="en-US" w:eastAsia="ru-RU"/>
        </w:rPr>
        <w:t xml:space="preserve">– 2017.  </w:t>
      </w:r>
      <w:r>
        <w:rPr>
          <w:rFonts w:ascii="Times New Roman" w:eastAsia="Times New Roman" w:hAnsi="Times New Roman" w:cs="Times New Roman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lang w:val="en-US" w:eastAsia="ru-RU"/>
        </w:rPr>
        <w:t>P</w:t>
      </w:r>
      <w:r w:rsidRPr="0086734A">
        <w:rPr>
          <w:rFonts w:ascii="Times New Roman" w:eastAsia="Times New Roman" w:hAnsi="Times New Roman" w:cs="Times New Roman"/>
          <w:lang w:eastAsia="ru-RU"/>
        </w:rPr>
        <w:t xml:space="preserve">. </w:t>
      </w:r>
      <w:r w:rsidRPr="0086734A">
        <w:rPr>
          <w:rFonts w:ascii="Times New Roman" w:hAnsi="Times New Roman" w:cs="Times New Roman"/>
        </w:rPr>
        <w:t>11.</w:t>
      </w:r>
    </w:p>
  </w:footnote>
  <w:footnote w:id="12">
    <w:p w:rsidR="0086734A" w:rsidRDefault="0086734A" w:rsidP="0086734A">
      <w:pPr>
        <w:pStyle w:val="a3"/>
        <w:ind w:firstLine="709"/>
      </w:pPr>
      <w:r>
        <w:rPr>
          <w:rStyle w:val="a5"/>
        </w:rPr>
        <w:footnoteRef/>
      </w:r>
      <w:r>
        <w:t xml:space="preserve"> </w:t>
      </w:r>
      <w:r w:rsidRPr="0086734A">
        <w:rPr>
          <w:rFonts w:ascii="Times New Roman" w:hAnsi="Times New Roman" w:cs="Times New Roman"/>
          <w:i/>
        </w:rPr>
        <w:t>Барановский В.Г.</w:t>
      </w:r>
      <w:r w:rsidRPr="00D43A45">
        <w:rPr>
          <w:rFonts w:ascii="Times New Roman" w:hAnsi="Times New Roman" w:cs="Times New Roman"/>
        </w:rPr>
        <w:t xml:space="preserve"> О формировании нового миропорядка</w:t>
      </w:r>
      <w:r>
        <w:rPr>
          <w:rFonts w:ascii="Times New Roman" w:hAnsi="Times New Roman" w:cs="Times New Roman"/>
        </w:rPr>
        <w:t xml:space="preserve"> // </w:t>
      </w:r>
      <w:r w:rsidRPr="00D43A45">
        <w:rPr>
          <w:rFonts w:ascii="Times New Roman" w:hAnsi="Times New Roman" w:cs="Times New Roman"/>
        </w:rPr>
        <w:t xml:space="preserve">Полис. Политические исследования. </w:t>
      </w:r>
      <w:r>
        <w:rPr>
          <w:rFonts w:ascii="Times New Roman" w:hAnsi="Times New Roman" w:cs="Times New Roman"/>
        </w:rPr>
        <w:t xml:space="preserve">– </w:t>
      </w:r>
      <w:r w:rsidRPr="00D43A45">
        <w:rPr>
          <w:rFonts w:ascii="Times New Roman" w:hAnsi="Times New Roman" w:cs="Times New Roman"/>
        </w:rPr>
        <w:t xml:space="preserve">2025. </w:t>
      </w:r>
      <w:r>
        <w:rPr>
          <w:rFonts w:ascii="Times New Roman" w:hAnsi="Times New Roman" w:cs="Times New Roman"/>
        </w:rPr>
        <w:t xml:space="preserve">– </w:t>
      </w:r>
      <w:r w:rsidRPr="00D43A45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 xml:space="preserve"> </w:t>
      </w:r>
      <w:r w:rsidRPr="00D43A45">
        <w:rPr>
          <w:rFonts w:ascii="Times New Roman" w:hAnsi="Times New Roman" w:cs="Times New Roman"/>
        </w:rPr>
        <w:t>1.</w:t>
      </w:r>
      <w:r w:rsidRPr="00D43A45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 xml:space="preserve">– </w:t>
      </w:r>
      <w:r w:rsidRPr="00D43A45">
        <w:rPr>
          <w:rFonts w:ascii="Times New Roman" w:eastAsia="Times New Roman" w:hAnsi="Times New Roman" w:cs="Times New Roman"/>
          <w:lang w:eastAsia="ru-RU"/>
        </w:rPr>
        <w:t>С.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43A45">
        <w:rPr>
          <w:rFonts w:ascii="Times New Roman" w:eastAsia="Times New Roman" w:hAnsi="Times New Roman" w:cs="Times New Roman"/>
          <w:lang w:eastAsia="ru-RU"/>
        </w:rPr>
        <w:t>7</w:t>
      </w:r>
      <w:r>
        <w:rPr>
          <w:rFonts w:ascii="Times New Roman" w:eastAsia="Times New Roman" w:hAnsi="Times New Roman" w:cs="Times New Roman"/>
          <w:lang w:eastAsia="ru-RU"/>
        </w:rPr>
        <w:t>.</w:t>
      </w:r>
    </w:p>
  </w:footnote>
  <w:footnote w:id="13">
    <w:p w:rsidR="0086734A" w:rsidRPr="0086734A" w:rsidRDefault="0086734A" w:rsidP="0086734A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86734A">
        <w:rPr>
          <w:rStyle w:val="a5"/>
          <w:rFonts w:ascii="Times New Roman" w:hAnsi="Times New Roman" w:cs="Times New Roman"/>
        </w:rPr>
        <w:footnoteRef/>
      </w:r>
      <w:r w:rsidRPr="0086734A">
        <w:rPr>
          <w:rFonts w:ascii="Times New Roman" w:hAnsi="Times New Roman" w:cs="Times New Roman"/>
        </w:rPr>
        <w:t xml:space="preserve"> Россия и мир: 2025. Экономика и внешняя политика. Ежегодный прогноз / рук. проекта А.А. Дынкин, В.Г. Барановский; отв. ред.: И.Я. Кобринская, Г.И. Мачавариани. – М</w:t>
      </w:r>
      <w:r>
        <w:rPr>
          <w:rFonts w:ascii="Times New Roman" w:hAnsi="Times New Roman" w:cs="Times New Roman"/>
        </w:rPr>
        <w:t>.</w:t>
      </w:r>
      <w:r w:rsidRPr="0086734A">
        <w:rPr>
          <w:rFonts w:ascii="Times New Roman" w:hAnsi="Times New Roman" w:cs="Times New Roman"/>
        </w:rPr>
        <w:t>: ИМЭМО РАН, 2024. – С.</w:t>
      </w:r>
      <w:r>
        <w:rPr>
          <w:rFonts w:ascii="Times New Roman" w:hAnsi="Times New Roman" w:cs="Times New Roman"/>
        </w:rPr>
        <w:t xml:space="preserve"> </w:t>
      </w:r>
      <w:r w:rsidRPr="0086734A">
        <w:rPr>
          <w:rFonts w:ascii="Times New Roman" w:hAnsi="Times New Roman" w:cs="Times New Roman"/>
        </w:rPr>
        <w:t>23-24</w:t>
      </w:r>
      <w:r>
        <w:rPr>
          <w:rFonts w:ascii="Times New Roman" w:hAnsi="Times New Roman" w:cs="Times New Roman"/>
        </w:rPr>
        <w:t>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BD0D96"/>
    <w:multiLevelType w:val="hybridMultilevel"/>
    <w:tmpl w:val="C5DAF09C"/>
    <w:lvl w:ilvl="0" w:tplc="A42C98CE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8E3904"/>
    <w:rsid w:val="000002BC"/>
    <w:rsid w:val="00003FB7"/>
    <w:rsid w:val="000056BD"/>
    <w:rsid w:val="0001372A"/>
    <w:rsid w:val="00021F80"/>
    <w:rsid w:val="00024C11"/>
    <w:rsid w:val="000327E6"/>
    <w:rsid w:val="000604A7"/>
    <w:rsid w:val="000976B8"/>
    <w:rsid w:val="000B51D2"/>
    <w:rsid w:val="000B6EA2"/>
    <w:rsid w:val="000D5AA8"/>
    <w:rsid w:val="000E2976"/>
    <w:rsid w:val="000E7112"/>
    <w:rsid w:val="000F1E8C"/>
    <w:rsid w:val="000F2085"/>
    <w:rsid w:val="00114666"/>
    <w:rsid w:val="00115FAF"/>
    <w:rsid w:val="00137B49"/>
    <w:rsid w:val="00143559"/>
    <w:rsid w:val="001438DB"/>
    <w:rsid w:val="00144001"/>
    <w:rsid w:val="00146306"/>
    <w:rsid w:val="00154411"/>
    <w:rsid w:val="0015489D"/>
    <w:rsid w:val="0016132E"/>
    <w:rsid w:val="001627A6"/>
    <w:rsid w:val="0019520C"/>
    <w:rsid w:val="001955DC"/>
    <w:rsid w:val="001A21EC"/>
    <w:rsid w:val="001A46FC"/>
    <w:rsid w:val="001B4803"/>
    <w:rsid w:val="001D08A3"/>
    <w:rsid w:val="001D4088"/>
    <w:rsid w:val="001F0EEE"/>
    <w:rsid w:val="001F1F6C"/>
    <w:rsid w:val="001F4325"/>
    <w:rsid w:val="00202E9A"/>
    <w:rsid w:val="002034CF"/>
    <w:rsid w:val="00204F1D"/>
    <w:rsid w:val="0022668C"/>
    <w:rsid w:val="00235A4F"/>
    <w:rsid w:val="0024067F"/>
    <w:rsid w:val="002510C4"/>
    <w:rsid w:val="0025614E"/>
    <w:rsid w:val="002633CA"/>
    <w:rsid w:val="00266400"/>
    <w:rsid w:val="002766E1"/>
    <w:rsid w:val="002D1C97"/>
    <w:rsid w:val="002D1E12"/>
    <w:rsid w:val="002E77EE"/>
    <w:rsid w:val="003064E8"/>
    <w:rsid w:val="00320079"/>
    <w:rsid w:val="00326FEF"/>
    <w:rsid w:val="003303CC"/>
    <w:rsid w:val="00351A69"/>
    <w:rsid w:val="0035790A"/>
    <w:rsid w:val="003916CA"/>
    <w:rsid w:val="003950F9"/>
    <w:rsid w:val="003A68C7"/>
    <w:rsid w:val="003A767F"/>
    <w:rsid w:val="003C3AA3"/>
    <w:rsid w:val="003C3DA4"/>
    <w:rsid w:val="003D3075"/>
    <w:rsid w:val="003D4B5D"/>
    <w:rsid w:val="003E05FD"/>
    <w:rsid w:val="003F3B86"/>
    <w:rsid w:val="003F47E3"/>
    <w:rsid w:val="00404DF5"/>
    <w:rsid w:val="0041476E"/>
    <w:rsid w:val="0043608B"/>
    <w:rsid w:val="00437298"/>
    <w:rsid w:val="00460150"/>
    <w:rsid w:val="00465B82"/>
    <w:rsid w:val="0046616C"/>
    <w:rsid w:val="004754F1"/>
    <w:rsid w:val="0048488B"/>
    <w:rsid w:val="004875D0"/>
    <w:rsid w:val="00491D53"/>
    <w:rsid w:val="004975D8"/>
    <w:rsid w:val="004A3365"/>
    <w:rsid w:val="004B725F"/>
    <w:rsid w:val="004D11D9"/>
    <w:rsid w:val="004D5318"/>
    <w:rsid w:val="004E6CF1"/>
    <w:rsid w:val="004F0E60"/>
    <w:rsid w:val="005007F5"/>
    <w:rsid w:val="00521EB8"/>
    <w:rsid w:val="005379D1"/>
    <w:rsid w:val="00573C92"/>
    <w:rsid w:val="00575F49"/>
    <w:rsid w:val="005805D9"/>
    <w:rsid w:val="0058062C"/>
    <w:rsid w:val="00592397"/>
    <w:rsid w:val="005B1C73"/>
    <w:rsid w:val="005B3C0F"/>
    <w:rsid w:val="005B53CA"/>
    <w:rsid w:val="005C151E"/>
    <w:rsid w:val="005E3C73"/>
    <w:rsid w:val="005F2AEF"/>
    <w:rsid w:val="00600AED"/>
    <w:rsid w:val="006045AE"/>
    <w:rsid w:val="00605D4A"/>
    <w:rsid w:val="00607A66"/>
    <w:rsid w:val="00631A67"/>
    <w:rsid w:val="00643835"/>
    <w:rsid w:val="006500A4"/>
    <w:rsid w:val="00651D0E"/>
    <w:rsid w:val="00670B20"/>
    <w:rsid w:val="006732D6"/>
    <w:rsid w:val="00674B43"/>
    <w:rsid w:val="006772D0"/>
    <w:rsid w:val="006977AE"/>
    <w:rsid w:val="006B298D"/>
    <w:rsid w:val="006C11F1"/>
    <w:rsid w:val="006D14ED"/>
    <w:rsid w:val="006D545D"/>
    <w:rsid w:val="006E566A"/>
    <w:rsid w:val="006F1C53"/>
    <w:rsid w:val="006F226D"/>
    <w:rsid w:val="006F2E4D"/>
    <w:rsid w:val="006F5BA9"/>
    <w:rsid w:val="007132CB"/>
    <w:rsid w:val="00733B6D"/>
    <w:rsid w:val="007402AE"/>
    <w:rsid w:val="007444DB"/>
    <w:rsid w:val="0075000B"/>
    <w:rsid w:val="007723C6"/>
    <w:rsid w:val="00787746"/>
    <w:rsid w:val="0079497E"/>
    <w:rsid w:val="00794AE6"/>
    <w:rsid w:val="007974EB"/>
    <w:rsid w:val="007A6DEF"/>
    <w:rsid w:val="007B2B2D"/>
    <w:rsid w:val="007B3BB4"/>
    <w:rsid w:val="007B7D00"/>
    <w:rsid w:val="007F0462"/>
    <w:rsid w:val="007F329E"/>
    <w:rsid w:val="00800E5E"/>
    <w:rsid w:val="00803B9E"/>
    <w:rsid w:val="00812B95"/>
    <w:rsid w:val="00826962"/>
    <w:rsid w:val="00826DC9"/>
    <w:rsid w:val="0086734A"/>
    <w:rsid w:val="00875933"/>
    <w:rsid w:val="00882720"/>
    <w:rsid w:val="00886602"/>
    <w:rsid w:val="00886A5A"/>
    <w:rsid w:val="008A04FA"/>
    <w:rsid w:val="008A11A8"/>
    <w:rsid w:val="008B40D4"/>
    <w:rsid w:val="008B4830"/>
    <w:rsid w:val="008C49D1"/>
    <w:rsid w:val="008E2B10"/>
    <w:rsid w:val="008E3904"/>
    <w:rsid w:val="008F6A1F"/>
    <w:rsid w:val="00900D87"/>
    <w:rsid w:val="0090188A"/>
    <w:rsid w:val="00913560"/>
    <w:rsid w:val="009151BD"/>
    <w:rsid w:val="0091747E"/>
    <w:rsid w:val="00945471"/>
    <w:rsid w:val="00950544"/>
    <w:rsid w:val="009526A4"/>
    <w:rsid w:val="00955B00"/>
    <w:rsid w:val="009624A5"/>
    <w:rsid w:val="0097013B"/>
    <w:rsid w:val="009A557C"/>
    <w:rsid w:val="009A62FA"/>
    <w:rsid w:val="009C1DE5"/>
    <w:rsid w:val="009D2B66"/>
    <w:rsid w:val="009E1CDA"/>
    <w:rsid w:val="00A009E5"/>
    <w:rsid w:val="00A03606"/>
    <w:rsid w:val="00A06060"/>
    <w:rsid w:val="00A0735C"/>
    <w:rsid w:val="00A12975"/>
    <w:rsid w:val="00A14729"/>
    <w:rsid w:val="00A30B20"/>
    <w:rsid w:val="00A429F1"/>
    <w:rsid w:val="00A512B6"/>
    <w:rsid w:val="00A61D88"/>
    <w:rsid w:val="00A62A91"/>
    <w:rsid w:val="00A73A3F"/>
    <w:rsid w:val="00A77028"/>
    <w:rsid w:val="00A84797"/>
    <w:rsid w:val="00A93243"/>
    <w:rsid w:val="00A96BA8"/>
    <w:rsid w:val="00AA2E56"/>
    <w:rsid w:val="00AA3CCE"/>
    <w:rsid w:val="00AB2C74"/>
    <w:rsid w:val="00AC3C3E"/>
    <w:rsid w:val="00AC6794"/>
    <w:rsid w:val="00AC7B98"/>
    <w:rsid w:val="00AD283E"/>
    <w:rsid w:val="00AD4653"/>
    <w:rsid w:val="00AE1A07"/>
    <w:rsid w:val="00AF76E2"/>
    <w:rsid w:val="00B05D88"/>
    <w:rsid w:val="00B1323B"/>
    <w:rsid w:val="00B14010"/>
    <w:rsid w:val="00B17EFA"/>
    <w:rsid w:val="00B2052C"/>
    <w:rsid w:val="00B2612A"/>
    <w:rsid w:val="00B2721B"/>
    <w:rsid w:val="00B36DC7"/>
    <w:rsid w:val="00B460E8"/>
    <w:rsid w:val="00B47C8D"/>
    <w:rsid w:val="00B65A77"/>
    <w:rsid w:val="00B7720E"/>
    <w:rsid w:val="00B863D2"/>
    <w:rsid w:val="00B87264"/>
    <w:rsid w:val="00B90D0F"/>
    <w:rsid w:val="00BA74B3"/>
    <w:rsid w:val="00BB08C9"/>
    <w:rsid w:val="00BC1A56"/>
    <w:rsid w:val="00C0401B"/>
    <w:rsid w:val="00C06355"/>
    <w:rsid w:val="00C1248B"/>
    <w:rsid w:val="00C12F03"/>
    <w:rsid w:val="00C23212"/>
    <w:rsid w:val="00C244DD"/>
    <w:rsid w:val="00C30BD2"/>
    <w:rsid w:val="00C32EBC"/>
    <w:rsid w:val="00C41102"/>
    <w:rsid w:val="00C46BF5"/>
    <w:rsid w:val="00C4726C"/>
    <w:rsid w:val="00C50A9B"/>
    <w:rsid w:val="00C52808"/>
    <w:rsid w:val="00C84E4D"/>
    <w:rsid w:val="00CA39CD"/>
    <w:rsid w:val="00CC7DD4"/>
    <w:rsid w:val="00CD02B4"/>
    <w:rsid w:val="00CD6AE6"/>
    <w:rsid w:val="00CE2BB4"/>
    <w:rsid w:val="00CE52B5"/>
    <w:rsid w:val="00CF0AEA"/>
    <w:rsid w:val="00D00CE9"/>
    <w:rsid w:val="00D04190"/>
    <w:rsid w:val="00D04A1D"/>
    <w:rsid w:val="00D07B88"/>
    <w:rsid w:val="00D12B2B"/>
    <w:rsid w:val="00D136BC"/>
    <w:rsid w:val="00D2580F"/>
    <w:rsid w:val="00D340EF"/>
    <w:rsid w:val="00D423D5"/>
    <w:rsid w:val="00D43A45"/>
    <w:rsid w:val="00D46976"/>
    <w:rsid w:val="00D50B3B"/>
    <w:rsid w:val="00D55426"/>
    <w:rsid w:val="00D61869"/>
    <w:rsid w:val="00D65B6B"/>
    <w:rsid w:val="00D73480"/>
    <w:rsid w:val="00D7570F"/>
    <w:rsid w:val="00D81751"/>
    <w:rsid w:val="00D9778E"/>
    <w:rsid w:val="00DA6E9F"/>
    <w:rsid w:val="00DB7597"/>
    <w:rsid w:val="00DC13FE"/>
    <w:rsid w:val="00DC29B0"/>
    <w:rsid w:val="00DD305E"/>
    <w:rsid w:val="00DD7C7E"/>
    <w:rsid w:val="00DE5C58"/>
    <w:rsid w:val="00DF0D30"/>
    <w:rsid w:val="00DF68F1"/>
    <w:rsid w:val="00E018D3"/>
    <w:rsid w:val="00E13745"/>
    <w:rsid w:val="00E13CB7"/>
    <w:rsid w:val="00E2513E"/>
    <w:rsid w:val="00E574EE"/>
    <w:rsid w:val="00E6381C"/>
    <w:rsid w:val="00E65EF4"/>
    <w:rsid w:val="00E77A9A"/>
    <w:rsid w:val="00E8729F"/>
    <w:rsid w:val="00ED281A"/>
    <w:rsid w:val="00ED72FC"/>
    <w:rsid w:val="00EF3628"/>
    <w:rsid w:val="00F15635"/>
    <w:rsid w:val="00F16760"/>
    <w:rsid w:val="00F41E54"/>
    <w:rsid w:val="00F63F2A"/>
    <w:rsid w:val="00F66890"/>
    <w:rsid w:val="00F70881"/>
    <w:rsid w:val="00F73200"/>
    <w:rsid w:val="00F8311D"/>
    <w:rsid w:val="00F864C2"/>
    <w:rsid w:val="00F86813"/>
    <w:rsid w:val="00F92F87"/>
    <w:rsid w:val="00FA09B6"/>
    <w:rsid w:val="00FA11A8"/>
    <w:rsid w:val="00FA3F01"/>
    <w:rsid w:val="00FB71C6"/>
    <w:rsid w:val="00FE3868"/>
    <w:rsid w:val="00FF04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904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8E3904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8E3904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8E3904"/>
    <w:rPr>
      <w:vertAlign w:val="superscript"/>
    </w:rPr>
  </w:style>
  <w:style w:type="paragraph" w:styleId="a6">
    <w:name w:val="List Paragraph"/>
    <w:basedOn w:val="a"/>
    <w:uiPriority w:val="34"/>
    <w:qFormat/>
    <w:rsid w:val="008E3904"/>
    <w:pPr>
      <w:spacing w:line="252" w:lineRule="auto"/>
      <w:ind w:left="720"/>
      <w:contextualSpacing/>
    </w:pPr>
  </w:style>
  <w:style w:type="character" w:styleId="a7">
    <w:name w:val="Hyperlink"/>
    <w:basedOn w:val="a0"/>
    <w:uiPriority w:val="99"/>
    <w:unhideWhenUsed/>
    <w:rsid w:val="008E3904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8A11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A11A8"/>
  </w:style>
  <w:style w:type="paragraph" w:styleId="aa">
    <w:name w:val="footer"/>
    <w:basedOn w:val="a"/>
    <w:link w:val="ab"/>
    <w:uiPriority w:val="99"/>
    <w:unhideWhenUsed/>
    <w:rsid w:val="008A11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A11A8"/>
  </w:style>
  <w:style w:type="character" w:customStyle="1" w:styleId="UnresolvedMention">
    <w:name w:val="Unresolved Mention"/>
    <w:basedOn w:val="a0"/>
    <w:uiPriority w:val="99"/>
    <w:semiHidden/>
    <w:unhideWhenUsed/>
    <w:rsid w:val="00C46BF5"/>
    <w:rPr>
      <w:color w:val="605E5C"/>
      <w:shd w:val="clear" w:color="auto" w:fill="E1DFDD"/>
    </w:rPr>
  </w:style>
  <w:style w:type="paragraph" w:styleId="ac">
    <w:name w:val="Balloon Text"/>
    <w:basedOn w:val="a"/>
    <w:link w:val="ad"/>
    <w:uiPriority w:val="99"/>
    <w:semiHidden/>
    <w:unhideWhenUsed/>
    <w:rsid w:val="00CA39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CA39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706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globalaffairs.ru/articles/novyj-konczert-derzhav/" TargetMode="External"/><Relationship Id="rId2" Type="http://schemas.openxmlformats.org/officeDocument/2006/relationships/hyperlink" Target="https://www.jstor.org/publisher/ucal" TargetMode="External"/><Relationship Id="rId1" Type="http://schemas.openxmlformats.org/officeDocument/2006/relationships/hyperlink" Target="https://books.apple.com/us/author/ken-jowitt/id1683280666" TargetMode="External"/><Relationship Id="rId5" Type="http://schemas.openxmlformats.org/officeDocument/2006/relationships/hyperlink" Target="https://globalaffairs.ru/articles/osoboe-soveshhanie-lukyanov/" TargetMode="External"/><Relationship Id="rId4" Type="http://schemas.openxmlformats.org/officeDocument/2006/relationships/hyperlink" Target="https://ru.valdaiclub.com/events/own/xxi-ezhegodnoe-zasedanie-mezhdunarodnogo-diskussionnogo-kluba-valda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0595DC-383F-439B-8902-A160CD1A0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10</Pages>
  <Words>3249</Words>
  <Characters>18522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Владимир</cp:lastModifiedBy>
  <cp:revision>3</cp:revision>
  <cp:lastPrinted>2025-09-10T10:54:00Z</cp:lastPrinted>
  <dcterms:created xsi:type="dcterms:W3CDTF">2025-09-10T17:46:00Z</dcterms:created>
  <dcterms:modified xsi:type="dcterms:W3CDTF">2025-09-14T13:41:00Z</dcterms:modified>
</cp:coreProperties>
</file>