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7DB" w:rsidRDefault="009377DB" w:rsidP="009377D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Хайзер</w:t>
      </w:r>
      <w:proofErr w:type="gramStart"/>
      <w:r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Ф</w:t>
      </w:r>
      <w:proofErr w:type="gramEnd"/>
      <w:r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р.</w:t>
      </w:r>
    </w:p>
    <w:p w:rsidR="009377DB" w:rsidRPr="009377DB" w:rsidRDefault="009377DB" w:rsidP="0093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к.ф.н.,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доцент Кафедры иностранных языков,  Педагогический факультет, Католический университет, г. Ружомберок, Словакия</w:t>
      </w:r>
    </w:p>
    <w:p w:rsidR="009377DB" w:rsidRPr="009377DB" w:rsidRDefault="009377DB" w:rsidP="009377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9377D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heiser@post.sk</w:t>
        </w:r>
      </w:hyperlink>
      <w:r w:rsidRPr="009377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377D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frantisek.heiser@ku.sk</w:t>
        </w:r>
      </w:hyperlink>
    </w:p>
    <w:p w:rsidR="009377DB" w:rsidRPr="009377DB" w:rsidRDefault="009377D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9AD" w:rsidRPr="009377DB" w:rsidRDefault="009377DB" w:rsidP="009377D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b/>
          <w:bCs/>
          <w:sz w:val="24"/>
          <w:szCs w:val="24"/>
          <w:lang w:val="ru-RU"/>
        </w:rPr>
        <w:t>БЕССМЕРТИЕ ГЕРОЕВ-ПОБЕДИТЕЛЕЙ И ОСВОБОДИТЕЛЕЙ ВЕЧНО ЗАПЕЧАТЛЕНО В ЦЕННЕЙШИХ ПРОИЗВЕДЕНИЯХ РУССКОЙ И МИРОВОЙ ДУХОВНОЙ КУЛЬТУРЫ</w:t>
      </w:r>
    </w:p>
    <w:p w:rsidR="000E7A48" w:rsidRPr="009377DB" w:rsidRDefault="000E7A48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A38" w:rsidRPr="009377DB" w:rsidRDefault="00D30A38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Ключевые</w:t>
      </w:r>
      <w:r w:rsidR="00501136"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слова:</w:t>
      </w:r>
      <w:r w:rsidR="00501136"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Великая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Отечественная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война</w:t>
      </w:r>
      <w:r w:rsidR="00A501DB"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Великая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Победа,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поэзия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проза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военных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лет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поэты-песенники,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речи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словацкого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501DB" w:rsidRPr="009377DB">
        <w:rPr>
          <w:rFonts w:ascii="Times New Roman" w:hAnsi="Times New Roman" w:cs="Times New Roman"/>
          <w:i/>
          <w:sz w:val="24"/>
          <w:szCs w:val="24"/>
          <w:lang w:val="ru-RU"/>
        </w:rPr>
        <w:t>преподавателя-русист</w:t>
      </w:r>
      <w:r w:rsidR="00E80107" w:rsidRPr="009377DB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русская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художественная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её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цивилизационный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A47A78" w:rsidRPr="009377DB">
        <w:rPr>
          <w:rFonts w:ascii="Times New Roman" w:hAnsi="Times New Roman" w:cs="Times New Roman"/>
          <w:i/>
          <w:sz w:val="24"/>
          <w:szCs w:val="24"/>
          <w:lang w:val="ru-RU"/>
        </w:rPr>
        <w:t>характер.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:rsidR="006A5742" w:rsidRPr="009377DB" w:rsidRDefault="006A5742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7DB">
        <w:rPr>
          <w:rFonts w:ascii="Times New Roman" w:hAnsi="Times New Roman" w:cs="Times New Roman"/>
          <w:b/>
          <w:bCs/>
          <w:i/>
          <w:sz w:val="24"/>
          <w:szCs w:val="24"/>
        </w:rPr>
        <w:t>Keywords</w:t>
      </w:r>
      <w:r w:rsidRPr="009377DB">
        <w:rPr>
          <w:rFonts w:ascii="Times New Roman" w:hAnsi="Times New Roman" w:cs="Times New Roman"/>
          <w:i/>
          <w:sz w:val="24"/>
          <w:szCs w:val="24"/>
        </w:rPr>
        <w:t>: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Great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Patriotic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War,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Great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Victory,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poetry,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prose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and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songs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of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the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war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years,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Russian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artistic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culture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and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its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world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civilization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character,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culture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of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speech,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Slovak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university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teacher-Russian,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ars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poetica,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cultural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aspect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of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foreign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language</w:t>
      </w:r>
      <w:r w:rsidR="00501136" w:rsidRPr="009377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</w:rPr>
        <w:t>education.</w:t>
      </w:r>
    </w:p>
    <w:p w:rsidR="00B6015C" w:rsidRPr="009377DB" w:rsidRDefault="00B6015C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1BB" w:rsidRPr="009377DB" w:rsidRDefault="00B6015C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77DB">
        <w:rPr>
          <w:rFonts w:ascii="Times New Roman" w:hAnsi="Times New Roman" w:cs="Times New Roman"/>
          <w:sz w:val="24"/>
          <w:szCs w:val="24"/>
          <w:lang w:val="ru-RU"/>
        </w:rPr>
        <w:t>Страшнейшее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событие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Вторая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мировая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погибло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свыше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миллионов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русских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советских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граждан,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совершенно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справедливо 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достойно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нашло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своё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глубочайшее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отражение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художественной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C40" w:rsidRPr="009377DB">
        <w:rPr>
          <w:rFonts w:ascii="Times New Roman" w:hAnsi="Times New Roman" w:cs="Times New Roman"/>
          <w:sz w:val="24"/>
          <w:szCs w:val="24"/>
          <w:lang w:val="ru-RU"/>
        </w:rPr>
        <w:t>сфере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литературе,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поэзии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прозе,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драматургии,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музыке,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живописи,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изобразительном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искусстве,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графике,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монументальном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искусстве,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производстве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фильмов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военной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1C04" w:rsidRPr="009377DB">
        <w:rPr>
          <w:rFonts w:ascii="Times New Roman" w:hAnsi="Times New Roman" w:cs="Times New Roman"/>
          <w:sz w:val="24"/>
          <w:szCs w:val="24"/>
          <w:lang w:val="ru-RU"/>
        </w:rPr>
        <w:t>проблематикой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Художники,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мастера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художественного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слова,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писатели,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корреспонденты,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актёры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художественный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фрон</w:t>
      </w:r>
      <w:r w:rsidR="008415E3" w:rsidRPr="009377D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гордостью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F3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патриотической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ответственностью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перед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Родиной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F36" w:rsidRPr="009377DB">
        <w:rPr>
          <w:rFonts w:ascii="Times New Roman" w:hAnsi="Times New Roman" w:cs="Times New Roman"/>
          <w:sz w:val="24"/>
          <w:szCs w:val="24"/>
          <w:lang w:val="ru-RU"/>
        </w:rPr>
        <w:t>принимали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боях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разгром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врага,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государственный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суверенитет,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свободу,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1F36"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1FB" w:rsidRPr="009377DB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достойную,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простую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жизнь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8085E" w:rsidRPr="009377DB">
        <w:rPr>
          <w:rFonts w:ascii="Times New Roman" w:hAnsi="Times New Roman" w:cs="Times New Roman"/>
          <w:sz w:val="24"/>
          <w:szCs w:val="24"/>
          <w:lang w:val="ru-RU"/>
        </w:rPr>
        <w:t>Земл</w:t>
      </w:r>
      <w:r w:rsidR="004611BB" w:rsidRPr="009377DB">
        <w:rPr>
          <w:rFonts w:ascii="Times New Roman" w:hAnsi="Times New Roman" w:cs="Times New Roman"/>
          <w:sz w:val="24"/>
          <w:szCs w:val="24"/>
          <w:lang w:val="ru-RU"/>
        </w:rPr>
        <w:t>е.</w:t>
      </w:r>
    </w:p>
    <w:p w:rsidR="004611BB" w:rsidRPr="009377DB" w:rsidRDefault="004611B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веке,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наст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ящее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время,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появляются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замечательные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литературные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произведения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Вспомним,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например</w:t>
      </w:r>
      <w:r w:rsidR="00E8010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романы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К.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Симонова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«Живые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мёртвые»,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Б.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Васильева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«А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зори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здесь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тихие»,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Бакланова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«Навеки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девятнадцатилетние»,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27C1" w:rsidRPr="009377DB">
        <w:rPr>
          <w:rFonts w:ascii="Times New Roman" w:hAnsi="Times New Roman" w:cs="Times New Roman"/>
          <w:sz w:val="24"/>
          <w:szCs w:val="24"/>
          <w:lang w:val="ru-RU"/>
        </w:rPr>
        <w:t>Богомолова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«Момент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истины»,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Астафьева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«Прокляты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убиты»,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Быкова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«Обелиск»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«Сотников».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Особой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эмоциональной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заряженностью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отличается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повесть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Распутина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«Живи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помни»,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много,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много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0226" w:rsidRPr="009377DB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художественных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произведений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высокой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F32" w:rsidRPr="009377DB">
        <w:rPr>
          <w:rFonts w:ascii="Times New Roman" w:hAnsi="Times New Roman" w:cs="Times New Roman"/>
          <w:sz w:val="24"/>
          <w:szCs w:val="24"/>
          <w:lang w:val="ru-RU"/>
        </w:rPr>
        <w:t>культурной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E1E15" w:rsidRPr="009377DB">
        <w:rPr>
          <w:rFonts w:ascii="Times New Roman" w:hAnsi="Times New Roman" w:cs="Times New Roman"/>
          <w:sz w:val="24"/>
          <w:szCs w:val="24"/>
          <w:lang w:val="ru-RU"/>
        </w:rPr>
        <w:t>ценности.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Естественно,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литературы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бурно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развивались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виды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искусства,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включая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3967" w:rsidRPr="009377DB">
        <w:rPr>
          <w:rFonts w:ascii="Times New Roman" w:hAnsi="Times New Roman" w:cs="Times New Roman"/>
          <w:sz w:val="24"/>
          <w:szCs w:val="24"/>
          <w:lang w:val="ru-RU"/>
        </w:rPr>
        <w:t>живопи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сь,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графику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кино,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являются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предметом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исследования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настоящей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статье.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сосредоточимся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практическо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использовании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поэтического,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частности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музыкального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E1F32" w:rsidRPr="009377DB">
        <w:rPr>
          <w:rFonts w:ascii="Times New Roman" w:hAnsi="Times New Roman" w:cs="Times New Roman"/>
          <w:sz w:val="24"/>
          <w:szCs w:val="24"/>
          <w:lang w:val="ru-RU"/>
        </w:rPr>
        <w:t>поэты-песенники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3D2" w:rsidRPr="009377DB">
        <w:rPr>
          <w:rFonts w:ascii="Times New Roman" w:hAnsi="Times New Roman" w:cs="Times New Roman"/>
          <w:sz w:val="24"/>
          <w:szCs w:val="24"/>
          <w:lang w:val="ru-RU"/>
        </w:rPr>
        <w:t>времени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при подготовке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D71" w:rsidRPr="009377DB">
        <w:rPr>
          <w:rFonts w:ascii="Times New Roman" w:hAnsi="Times New Roman" w:cs="Times New Roman"/>
          <w:sz w:val="24"/>
          <w:szCs w:val="24"/>
          <w:lang w:val="ru-RU"/>
        </w:rPr>
        <w:t>студентов-русистов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в словацких университетах.</w:t>
      </w:r>
    </w:p>
    <w:p w:rsidR="0038085E" w:rsidRPr="009377DB" w:rsidRDefault="0038085E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Какие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1BC1" w:rsidRPr="009377DB">
        <w:rPr>
          <w:rFonts w:ascii="Times New Roman" w:hAnsi="Times New Roman" w:cs="Times New Roman"/>
          <w:sz w:val="24"/>
          <w:szCs w:val="24"/>
          <w:lang w:val="ru-RU"/>
        </w:rPr>
        <w:t>произведениях?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ащит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Отечества,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D71" w:rsidRPr="009377DB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Родины,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ненависть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немецким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оккупантам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разгром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15A3" w:rsidRPr="009377DB">
        <w:rPr>
          <w:rFonts w:ascii="Times New Roman" w:hAnsi="Times New Roman" w:cs="Times New Roman"/>
          <w:sz w:val="24"/>
          <w:szCs w:val="24"/>
          <w:lang w:val="ru-RU"/>
        </w:rPr>
        <w:t>врага,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вера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окончательную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победу.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представлялись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темы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встреч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разлук,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тема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простого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существования,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спасения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жизни,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военной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дружбы,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любви,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надежд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D3D" w:rsidRPr="009377DB">
        <w:rPr>
          <w:rFonts w:ascii="Times New Roman" w:hAnsi="Times New Roman" w:cs="Times New Roman"/>
          <w:sz w:val="24"/>
          <w:szCs w:val="24"/>
          <w:lang w:val="ru-RU"/>
        </w:rPr>
        <w:t>веры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Великую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Победу.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Буквально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страна,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Советский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Союз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отважно,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решительно,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самоотверженно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встал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справедливый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кровавый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бой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врагом.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285" w:rsidRPr="009377DB">
        <w:rPr>
          <w:rFonts w:ascii="Times New Roman" w:hAnsi="Times New Roman" w:cs="Times New Roman"/>
          <w:sz w:val="24"/>
          <w:szCs w:val="24"/>
          <w:lang w:val="ru-RU"/>
        </w:rPr>
        <w:t>вспомнить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Лебедева-Кумача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святой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песни</w:t>
      </w:r>
      <w:r w:rsidR="00501136" w:rsidRPr="009377DB">
        <w:rPr>
          <w:rFonts w:ascii="Times New Roman" w:hAnsi="Times New Roman" w:cs="Times New Roman"/>
          <w:sz w:val="24"/>
          <w:szCs w:val="24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Александрова,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D71" w:rsidRPr="009377DB">
        <w:rPr>
          <w:rFonts w:ascii="Times New Roman" w:hAnsi="Times New Roman" w:cs="Times New Roman"/>
          <w:sz w:val="24"/>
          <w:szCs w:val="24"/>
          <w:lang w:val="ru-RU"/>
        </w:rPr>
        <w:t>славной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песни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«Священная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война»: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</w:rPr>
        <w:t>„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Вставай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страна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огромная,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вставай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смертный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13AE" w:rsidRPr="009377DB">
        <w:rPr>
          <w:rFonts w:ascii="Times New Roman" w:hAnsi="Times New Roman" w:cs="Times New Roman"/>
          <w:sz w:val="24"/>
          <w:szCs w:val="24"/>
          <w:lang w:val="ru-RU"/>
        </w:rPr>
        <w:t>бой...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Дадим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отпор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душителям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пламенных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идей,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насильникам,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грабителям,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мучителям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людей!</w:t>
      </w:r>
      <w:r w:rsidR="004C13AE" w:rsidRPr="009377DB">
        <w:rPr>
          <w:rFonts w:ascii="Times New Roman" w:hAnsi="Times New Roman" w:cs="Times New Roman"/>
          <w:sz w:val="24"/>
          <w:szCs w:val="24"/>
        </w:rPr>
        <w:t>“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подчеркнуть,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предст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вители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западных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17C8" w:rsidRPr="009377DB">
        <w:rPr>
          <w:rFonts w:ascii="Times New Roman" w:hAnsi="Times New Roman" w:cs="Times New Roman"/>
          <w:sz w:val="24"/>
          <w:szCs w:val="24"/>
          <w:lang w:val="ru-RU"/>
        </w:rPr>
        <w:t>стран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понять,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чём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заключается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суть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отношения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русских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всех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россиян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своей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Родине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вообще,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воспринимают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вопрос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мира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56E0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достоинства,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суверенитета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независимости.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Да,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русские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понятны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2D71" w:rsidRPr="009377DB">
        <w:rPr>
          <w:rFonts w:ascii="Times New Roman" w:hAnsi="Times New Roman" w:cs="Times New Roman"/>
          <w:sz w:val="24"/>
          <w:szCs w:val="24"/>
          <w:lang w:val="ru-RU"/>
        </w:rPr>
        <w:t>некоторым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´чужеземным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510A" w:rsidRPr="009377DB">
        <w:rPr>
          <w:rFonts w:ascii="Times New Roman" w:hAnsi="Times New Roman" w:cs="Times New Roman"/>
          <w:sz w:val="24"/>
          <w:szCs w:val="24"/>
          <w:lang w:val="ru-RU"/>
        </w:rPr>
        <w:t>мудрецам´.</w:t>
      </w:r>
    </w:p>
    <w:p w:rsidR="00607484" w:rsidRPr="009377DB" w:rsidRDefault="005762DE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2024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принял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активное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</w:rPr>
        <w:t>VII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научно-практической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конференции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названием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«Новый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мир.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Новый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язык.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мышление»,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организованной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Дипломатической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академией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Москве.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выступил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докладом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«Поэт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-песенник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использовани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вузовского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543BE" w:rsidRPr="009377DB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217397" w:rsidRPr="009377D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222C4" w:rsidRPr="009377DB">
        <w:rPr>
          <w:rStyle w:val="af4"/>
          <w:rFonts w:ascii="Times New Roman" w:hAnsi="Times New Roman" w:cs="Times New Roman"/>
          <w:sz w:val="24"/>
          <w:szCs w:val="24"/>
          <w:lang w:val="ru-RU"/>
        </w:rPr>
        <w:footnoteReference w:id="1"/>
      </w:r>
    </w:p>
    <w:p w:rsidR="0032510A" w:rsidRPr="009377DB" w:rsidRDefault="005543BE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Неустанно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восхищаюсь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творчеством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писателей,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поэтов,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поэтов-песенников,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произведения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останутся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вечно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символом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предан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Родине,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верности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Отечеству,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совестью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гордостью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народа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одновременно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свид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="00A222C4" w:rsidRPr="009377DB">
        <w:rPr>
          <w:rFonts w:ascii="Times New Roman" w:hAnsi="Times New Roman" w:cs="Times New Roman"/>
          <w:sz w:val="24"/>
          <w:szCs w:val="24"/>
          <w:lang w:val="ru-RU"/>
        </w:rPr>
        <w:t>ьством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страшного,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победоносно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закончившегося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истории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цивилизации.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люди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земного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шара,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CF4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конкретных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западных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государств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наконец-то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пой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84CF4" w:rsidRPr="009377DB">
        <w:rPr>
          <w:rFonts w:ascii="Times New Roman" w:hAnsi="Times New Roman" w:cs="Times New Roman"/>
          <w:sz w:val="24"/>
          <w:szCs w:val="24"/>
          <w:lang w:val="ru-RU"/>
        </w:rPr>
        <w:t>ём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русские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CF4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CF4" w:rsidRPr="009377DB">
        <w:rPr>
          <w:rFonts w:ascii="Times New Roman" w:hAnsi="Times New Roman" w:cs="Times New Roman"/>
          <w:sz w:val="24"/>
          <w:szCs w:val="24"/>
          <w:lang w:val="ru-RU"/>
        </w:rPr>
        <w:t>россияне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абсолютно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хотят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несправедливых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6B93" w:rsidRPr="009377DB">
        <w:rPr>
          <w:rFonts w:ascii="Times New Roman" w:hAnsi="Times New Roman" w:cs="Times New Roman"/>
          <w:sz w:val="24"/>
          <w:szCs w:val="24"/>
          <w:lang w:val="ru-RU"/>
        </w:rPr>
        <w:t>войн...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другой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стороны,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18F4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сегодня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веке,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бдительны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5590" w:rsidRPr="009377D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реально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существуют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силы,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которым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война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нужна 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воздух</w:t>
      </w:r>
      <w:r w:rsidR="00FD1A7B" w:rsidRPr="009377DB">
        <w:rPr>
          <w:rFonts w:ascii="Times New Roman" w:hAnsi="Times New Roman" w:cs="Times New Roman"/>
          <w:sz w:val="24"/>
          <w:szCs w:val="24"/>
          <w:lang w:val="ru-RU"/>
        </w:rPr>
        <w:t>..</w:t>
      </w:r>
      <w:r w:rsidR="00607484" w:rsidRPr="009377DB">
        <w:rPr>
          <w:rFonts w:ascii="Times New Roman" w:hAnsi="Times New Roman" w:cs="Times New Roman"/>
          <w:sz w:val="24"/>
          <w:szCs w:val="24"/>
        </w:rPr>
        <w:t>.</w:t>
      </w:r>
    </w:p>
    <w:p w:rsidR="00975590" w:rsidRPr="009377DB" w:rsidRDefault="0097559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моей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научно-педагогической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вузовского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преп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одавателя-русиста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ращаюсь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переломным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историческим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событиям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личностям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древне</w:t>
      </w:r>
      <w:r w:rsidR="00411D98" w:rsidRPr="009377DB">
        <w:rPr>
          <w:rFonts w:ascii="Times New Roman" w:hAnsi="Times New Roman" w:cs="Times New Roman"/>
          <w:sz w:val="24"/>
          <w:szCs w:val="24"/>
          <w:lang w:val="ru-RU"/>
        </w:rPr>
        <w:t>русской,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русской,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советской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истории,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5045" w:rsidRPr="009377DB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существенно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коренным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образом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влияли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миров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истори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07F6" w:rsidRPr="009377DB">
        <w:rPr>
          <w:rFonts w:ascii="Times New Roman" w:hAnsi="Times New Roman" w:cs="Times New Roman"/>
          <w:sz w:val="24"/>
          <w:szCs w:val="24"/>
          <w:lang w:val="ru-RU"/>
        </w:rPr>
        <w:t>цивилизаци</w:t>
      </w:r>
      <w:r w:rsidR="00411D9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культур</w:t>
      </w:r>
      <w:r w:rsidR="00411D98" w:rsidRPr="009377D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421F" w:rsidRPr="009377DB">
        <w:rPr>
          <w:rFonts w:ascii="Times New Roman" w:hAnsi="Times New Roman" w:cs="Times New Roman"/>
          <w:sz w:val="24"/>
          <w:szCs w:val="24"/>
          <w:lang w:val="ru-RU"/>
        </w:rPr>
        <w:t>вообще.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тремлюсь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говорить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русских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князей,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царей,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императоров,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славян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славянск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письменност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прочим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отмечается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1210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годовщин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создателя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славянского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алфавита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Мефодия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Вы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знаете,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какой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101D" w:rsidRPr="009377DB">
        <w:rPr>
          <w:rFonts w:ascii="Times New Roman" w:hAnsi="Times New Roman" w:cs="Times New Roman"/>
          <w:sz w:val="24"/>
          <w:szCs w:val="24"/>
          <w:lang w:val="ru-RU"/>
        </w:rPr>
        <w:t>современной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территорией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связано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появление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первого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письменного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славянского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языка?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создателей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Советского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Союза,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блокаду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Ленинграда,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Сталинград,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F20" w:rsidRPr="009377DB">
        <w:rPr>
          <w:rFonts w:ascii="Times New Roman" w:hAnsi="Times New Roman" w:cs="Times New Roman"/>
          <w:sz w:val="24"/>
          <w:szCs w:val="24"/>
          <w:lang w:val="ru-RU"/>
        </w:rPr>
        <w:t>Курск,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Великую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Победу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годы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DBE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про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представителей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науки,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техники</w:t>
      </w:r>
      <w:r w:rsidR="00784CF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7280" w:rsidRPr="009377DB">
        <w:rPr>
          <w:rFonts w:ascii="Times New Roman" w:hAnsi="Times New Roman" w:cs="Times New Roman"/>
          <w:sz w:val="24"/>
          <w:szCs w:val="24"/>
          <w:lang w:val="ru-RU"/>
        </w:rPr>
        <w:t>культуры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спорта,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космоса,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0510" w:rsidRPr="009377DB">
        <w:rPr>
          <w:rFonts w:ascii="Times New Roman" w:hAnsi="Times New Roman" w:cs="Times New Roman"/>
          <w:sz w:val="24"/>
          <w:szCs w:val="24"/>
          <w:lang w:val="ru-RU"/>
        </w:rPr>
        <w:t>искусства,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вооруж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нных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сил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областей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доблес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9181A" w:rsidRPr="009377DB">
        <w:rPr>
          <w:rFonts w:ascii="Times New Roman" w:hAnsi="Times New Roman" w:cs="Times New Roman"/>
          <w:sz w:val="24"/>
          <w:szCs w:val="24"/>
          <w:lang w:val="ru-RU"/>
        </w:rPr>
        <w:t>народа.</w:t>
      </w:r>
      <w:proofErr w:type="gramEnd"/>
    </w:p>
    <w:p w:rsidR="00170C92" w:rsidRPr="009377DB" w:rsidRDefault="00B4101D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Вернёмся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вновь 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исторической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A63" w:rsidRPr="009377DB">
        <w:rPr>
          <w:rFonts w:ascii="Times New Roman" w:hAnsi="Times New Roman" w:cs="Times New Roman"/>
          <w:sz w:val="24"/>
          <w:szCs w:val="24"/>
          <w:lang w:val="ru-RU"/>
        </w:rPr>
        <w:t>80-й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годовщине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грандиозной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Победы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войне.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Поэтов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песенников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A63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участников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боёв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мировой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немало,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вспомним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некоторых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B7CC7" w:rsidRPr="009377DB">
        <w:rPr>
          <w:rFonts w:ascii="Times New Roman" w:hAnsi="Times New Roman" w:cs="Times New Roman"/>
          <w:sz w:val="24"/>
          <w:szCs w:val="24"/>
          <w:lang w:val="ru-RU"/>
        </w:rPr>
        <w:t>них: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94A63" w:rsidRPr="009377DB">
        <w:rPr>
          <w:rFonts w:ascii="Times New Roman" w:hAnsi="Times New Roman" w:cs="Times New Roman"/>
          <w:sz w:val="24"/>
          <w:szCs w:val="24"/>
          <w:lang w:val="ru-RU"/>
        </w:rPr>
        <w:t>Василий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A63" w:rsidRPr="009377DB">
        <w:rPr>
          <w:rFonts w:ascii="Times New Roman" w:hAnsi="Times New Roman" w:cs="Times New Roman"/>
          <w:sz w:val="24"/>
          <w:szCs w:val="24"/>
          <w:lang w:val="ru-RU"/>
        </w:rPr>
        <w:t>Иванович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4A63" w:rsidRPr="009377DB">
        <w:rPr>
          <w:rFonts w:ascii="Times New Roman" w:hAnsi="Times New Roman" w:cs="Times New Roman"/>
          <w:sz w:val="24"/>
          <w:szCs w:val="24"/>
          <w:lang w:val="ru-RU"/>
        </w:rPr>
        <w:t>Лебедев-Кумач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Священная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война,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фронте,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Песенка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капитане..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Александр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Дмит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иевич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Чуркин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Вечер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рейде,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Слав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ся,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отчизна,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Солдатская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дружба...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Евгений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Аронович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Долматовский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Родина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6A0D" w:rsidRPr="009377DB">
        <w:rPr>
          <w:rFonts w:ascii="Times New Roman" w:hAnsi="Times New Roman" w:cs="Times New Roman"/>
          <w:sz w:val="24"/>
          <w:szCs w:val="24"/>
          <w:lang w:val="ru-RU"/>
        </w:rPr>
        <w:t>слышит,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Песня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единства</w:t>
      </w:r>
      <w:r w:rsidR="004735B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Возвращение...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Михаил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Львович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Матусовский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отмечаем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годовщину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Испытание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верности,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Фронт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флангов,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Семь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криков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океане...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Иванович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Фатьянов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солнечной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поляночке,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Давно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дома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были,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Сердце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солдата...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Сергей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Яковлевич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Алымов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568D7" w:rsidRPr="009377DB">
        <w:rPr>
          <w:rFonts w:ascii="Times New Roman" w:hAnsi="Times New Roman" w:cs="Times New Roman"/>
          <w:sz w:val="24"/>
          <w:szCs w:val="24"/>
          <w:lang w:val="ru-RU"/>
        </w:rPr>
        <w:t>Вася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-Василёк,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победы,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дней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смолкнет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слава...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Александр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Алексеевич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235BF" w:rsidRPr="009377DB">
        <w:rPr>
          <w:rFonts w:ascii="Times New Roman" w:hAnsi="Times New Roman" w:cs="Times New Roman"/>
          <w:sz w:val="24"/>
          <w:szCs w:val="24"/>
          <w:lang w:val="ru-RU"/>
        </w:rPr>
        <w:t>Жаров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Заветный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камень,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Родина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радости,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Мужество,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Знаменосцы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юности...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70C92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101D" w:rsidRPr="009377DB" w:rsidRDefault="00170C92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Конечно,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никак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забыть 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песн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Михаила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Васильевича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Исаковского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исполняется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125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поэта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«Катюша».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Девушка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Катя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символом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верности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надежды,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военной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точки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зрения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«катюша»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собою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представляла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непр</w:t>
      </w:r>
      <w:r w:rsidR="00237924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взойдённое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реактивное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миномётное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оружие.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интересным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факт,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песня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67B" w:rsidRPr="009377DB">
        <w:rPr>
          <w:rFonts w:ascii="Times New Roman" w:hAnsi="Times New Roman" w:cs="Times New Roman"/>
          <w:sz w:val="24"/>
          <w:szCs w:val="24"/>
          <w:lang w:val="ru-RU"/>
        </w:rPr>
        <w:t>даже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имеет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свой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53ED" w:rsidRPr="009377DB">
        <w:rPr>
          <w:rFonts w:ascii="Times New Roman" w:hAnsi="Times New Roman" w:cs="Times New Roman"/>
          <w:sz w:val="24"/>
          <w:szCs w:val="24"/>
          <w:lang w:val="ru-RU"/>
        </w:rPr>
        <w:t>памятник!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6667B" w:rsidRPr="009377DB" w:rsidRDefault="00D6667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категории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поэтов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относим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Анатолия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Владимировича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Сафронова,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поэта,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писателя,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переводчика,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драматурга,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сценариста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журналиста,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автора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десятков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популярных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песен.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Одной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самых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трогательных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песня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«Шумел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сурово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Брянский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0C" w:rsidRPr="009377DB">
        <w:rPr>
          <w:rFonts w:ascii="Times New Roman" w:hAnsi="Times New Roman" w:cs="Times New Roman"/>
          <w:sz w:val="24"/>
          <w:szCs w:val="24"/>
          <w:lang w:val="ru-RU"/>
        </w:rPr>
        <w:t>лес».</w:t>
      </w:r>
    </w:p>
    <w:p w:rsidR="0085272B" w:rsidRPr="009377DB" w:rsidRDefault="008154FA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Лев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Иванович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Ошанин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оставил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70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поэтических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сборников,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стихотворных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повестей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пьес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бой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Родину,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Беспокойные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сердца,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одного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земного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шара,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бессмерт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ья...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Навсегда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оста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нется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памяти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A4E3B" w:rsidRPr="009377DB">
        <w:rPr>
          <w:rFonts w:ascii="Times New Roman" w:hAnsi="Times New Roman" w:cs="Times New Roman"/>
          <w:sz w:val="24"/>
          <w:szCs w:val="24"/>
          <w:lang w:val="ru-RU"/>
        </w:rPr>
        <w:t>песня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«Эх,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дороги».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Музыку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сочинил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Анатолий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Новиков.</w:t>
      </w:r>
    </w:p>
    <w:p w:rsidR="008154FA" w:rsidRPr="009377DB" w:rsidRDefault="0085272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Особое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место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заслуживает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юбиляра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Константина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Миха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ловича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Симонова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писателя,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поэта,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драматурга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переводчика.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отмечаем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годовщину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рождения.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Сразу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вспоминаем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творчество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Живые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мёртвые,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Солдатами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рождаются,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тобой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тебя,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Друзья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враги...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самое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F88" w:rsidRPr="009377DB">
        <w:rPr>
          <w:rFonts w:ascii="Times New Roman" w:hAnsi="Times New Roman" w:cs="Times New Roman"/>
          <w:sz w:val="24"/>
          <w:szCs w:val="24"/>
          <w:lang w:val="ru-RU"/>
        </w:rPr>
        <w:t>известное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стихотворение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«Жди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меня»,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написанное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январе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1942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года,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посвящ</w:t>
      </w:r>
      <w:r w:rsidR="008D2BA0" w:rsidRPr="009377DB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="00C878FD" w:rsidRPr="009377DB">
        <w:rPr>
          <w:rFonts w:ascii="Times New Roman" w:hAnsi="Times New Roman" w:cs="Times New Roman"/>
          <w:sz w:val="24"/>
          <w:szCs w:val="24"/>
          <w:lang w:val="ru-RU"/>
        </w:rPr>
        <w:t>нное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BA0" w:rsidRPr="009377DB">
        <w:rPr>
          <w:rFonts w:ascii="Times New Roman" w:hAnsi="Times New Roman" w:cs="Times New Roman"/>
          <w:sz w:val="24"/>
          <w:szCs w:val="24"/>
          <w:lang w:val="ru-RU"/>
        </w:rPr>
        <w:t>актрисе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BA0" w:rsidRPr="009377DB">
        <w:rPr>
          <w:rFonts w:ascii="Times New Roman" w:hAnsi="Times New Roman" w:cs="Times New Roman"/>
          <w:sz w:val="24"/>
          <w:szCs w:val="24"/>
          <w:lang w:val="ru-RU"/>
        </w:rPr>
        <w:t>Валентине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2BA0" w:rsidRPr="009377DB">
        <w:rPr>
          <w:rFonts w:ascii="Times New Roman" w:hAnsi="Times New Roman" w:cs="Times New Roman"/>
          <w:sz w:val="24"/>
          <w:szCs w:val="24"/>
          <w:lang w:val="ru-RU"/>
        </w:rPr>
        <w:t>Серовой.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Музыку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словам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«Жди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вернусь»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сочинил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24BC" w:rsidRPr="009377DB">
        <w:rPr>
          <w:rFonts w:ascii="Times New Roman" w:hAnsi="Times New Roman" w:cs="Times New Roman"/>
          <w:sz w:val="24"/>
          <w:szCs w:val="24"/>
          <w:lang w:val="ru-RU"/>
        </w:rPr>
        <w:t>Блантер.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части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вспомним также 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поэтическом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творчеств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Александра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Жарова,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Френкеля,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М.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3D" w:rsidRPr="009377DB">
        <w:rPr>
          <w:rFonts w:ascii="Times New Roman" w:hAnsi="Times New Roman" w:cs="Times New Roman"/>
          <w:sz w:val="24"/>
          <w:szCs w:val="24"/>
          <w:lang w:val="ru-RU"/>
        </w:rPr>
        <w:t>Максимова,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7CAA" w:rsidRPr="009377D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Букина,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Суркова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мног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323C" w:rsidRPr="009377DB">
        <w:rPr>
          <w:rFonts w:ascii="Times New Roman" w:hAnsi="Times New Roman" w:cs="Times New Roman"/>
          <w:sz w:val="24"/>
          <w:szCs w:val="24"/>
          <w:lang w:val="ru-RU"/>
        </w:rPr>
        <w:t>авторов.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92545" w:rsidRPr="009377DB" w:rsidRDefault="003F6BDE" w:rsidP="00B156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Виктор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Миха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Гончаров,</w:t>
      </w:r>
      <w:r w:rsidR="00501136" w:rsidRPr="009377DB">
        <w:rPr>
          <w:rFonts w:ascii="Times New Roman" w:hAnsi="Times New Roman" w:cs="Times New Roman"/>
          <w:sz w:val="24"/>
          <w:szCs w:val="24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105 годовщину со </w:t>
      </w:r>
      <w:proofErr w:type="gramStart"/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proofErr w:type="gramEnd"/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рождения </w:t>
      </w:r>
      <w:r w:rsidR="001E352A" w:rsidRPr="009377DB">
        <w:rPr>
          <w:rFonts w:ascii="Times New Roman" w:hAnsi="Times New Roman" w:cs="Times New Roman"/>
          <w:sz w:val="24"/>
          <w:szCs w:val="24"/>
          <w:lang w:val="ru-RU"/>
        </w:rPr>
        <w:t>которого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мы отметим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сентябре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этого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года,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участник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автор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интересных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стихов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поэм.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нему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обращаюсь?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1977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году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опубликовано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произведение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«Голубиная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16DB" w:rsidRPr="009377DB">
        <w:rPr>
          <w:rFonts w:ascii="Times New Roman" w:hAnsi="Times New Roman" w:cs="Times New Roman"/>
          <w:sz w:val="24"/>
          <w:szCs w:val="24"/>
          <w:lang w:val="ru-RU"/>
        </w:rPr>
        <w:t>балка»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среди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поэм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меня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заинтересовала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поэма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«Две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матери»,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55B4" w:rsidRPr="009377DB">
        <w:rPr>
          <w:rFonts w:ascii="Times New Roman" w:hAnsi="Times New Roman" w:cs="Times New Roman"/>
          <w:sz w:val="24"/>
          <w:szCs w:val="24"/>
          <w:lang w:val="ru-RU"/>
        </w:rPr>
        <w:t>образы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матери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сына,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матери-Отчизны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1D4F" w:rsidRPr="009377DB">
        <w:rPr>
          <w:rFonts w:ascii="Times New Roman" w:hAnsi="Times New Roman" w:cs="Times New Roman"/>
          <w:sz w:val="24"/>
          <w:szCs w:val="24"/>
          <w:lang w:val="ru-RU"/>
        </w:rPr>
        <w:t>солдата!</w:t>
      </w:r>
    </w:p>
    <w:p w:rsidR="00882A77" w:rsidRPr="009377DB" w:rsidRDefault="00792545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Теперь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несколько слов 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фильм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50-х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годов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прошлого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века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«Летят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журавли»,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режи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сёра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Михаила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Калатозова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фестивале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Канн</w:t>
      </w:r>
      <w:proofErr w:type="gramStart"/>
      <w:r w:rsidR="00D547E3" w:rsidRPr="009377DB">
        <w:rPr>
          <w:rFonts w:ascii="Times New Roman" w:hAnsi="Times New Roman" w:cs="Times New Roman"/>
          <w:sz w:val="24"/>
          <w:szCs w:val="24"/>
        </w:rPr>
        <w:t>ax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1958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получил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высшую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награду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Золотую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пальму.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Эта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драма,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снятая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0F42" w:rsidRPr="009377DB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547E3" w:rsidRPr="009377DB">
        <w:rPr>
          <w:rFonts w:ascii="Times New Roman" w:hAnsi="Times New Roman" w:cs="Times New Roman"/>
          <w:sz w:val="24"/>
          <w:szCs w:val="24"/>
          <w:lang w:val="ru-RU"/>
        </w:rPr>
        <w:t>ьесы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Виктора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47E3" w:rsidRPr="009377DB">
        <w:rPr>
          <w:rFonts w:ascii="Times New Roman" w:hAnsi="Times New Roman" w:cs="Times New Roman"/>
          <w:sz w:val="24"/>
          <w:szCs w:val="24"/>
          <w:lang w:val="ru-RU"/>
        </w:rPr>
        <w:t>Сергеевича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Розова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«Вечно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живые»,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точно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изображала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драматическую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ситуацию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осточном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фронте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мировой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59E4" w:rsidRPr="009377DB">
        <w:rPr>
          <w:rFonts w:ascii="Times New Roman" w:hAnsi="Times New Roman" w:cs="Times New Roman"/>
          <w:sz w:val="24"/>
          <w:szCs w:val="24"/>
          <w:lang w:val="ru-RU"/>
        </w:rPr>
        <w:t>войны.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5D2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вспомнить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Расула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Гамзатова,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дагестанского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поэта,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пишущего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аварском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6B9D" w:rsidRPr="009377DB">
        <w:rPr>
          <w:rFonts w:ascii="Times New Roman" w:hAnsi="Times New Roman" w:cs="Times New Roman"/>
          <w:sz w:val="24"/>
          <w:szCs w:val="24"/>
          <w:lang w:val="ru-RU"/>
        </w:rPr>
        <w:t>языке</w:t>
      </w:r>
      <w:r w:rsidR="009D31D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1D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1D7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1D7" w:rsidRPr="009377DB">
        <w:rPr>
          <w:rFonts w:ascii="Times New Roman" w:hAnsi="Times New Roman" w:cs="Times New Roman"/>
          <w:sz w:val="24"/>
          <w:szCs w:val="24"/>
          <w:lang w:val="ru-RU"/>
        </w:rPr>
        <w:t>стихотворение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1D7" w:rsidRPr="009377DB">
        <w:rPr>
          <w:rFonts w:ascii="Times New Roman" w:hAnsi="Times New Roman" w:cs="Times New Roman"/>
          <w:sz w:val="24"/>
          <w:szCs w:val="24"/>
          <w:lang w:val="ru-RU"/>
        </w:rPr>
        <w:t>«Журавли».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стихотворение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Расула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Гамзатова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«Журавли»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переводе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русский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Наума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Гребнева,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однокурсника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Р.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Гамзатова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участника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Сталинградской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битвы,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музыку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сочинил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Ян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Френкель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зенитчик-фронтовик.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Песня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стала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популярной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сороковых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годах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прошлого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2A77" w:rsidRPr="009377DB">
        <w:rPr>
          <w:rFonts w:ascii="Times New Roman" w:hAnsi="Times New Roman" w:cs="Times New Roman"/>
          <w:sz w:val="24"/>
          <w:szCs w:val="24"/>
          <w:lang w:val="ru-RU"/>
        </w:rPr>
        <w:t>века,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уверенностью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можем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сказать,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она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вечна,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поём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время.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первыми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исполнителями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Марк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Бернес,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Муслим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748" w:rsidRPr="009377DB">
        <w:rPr>
          <w:rFonts w:ascii="Times New Roman" w:hAnsi="Times New Roman" w:cs="Times New Roman"/>
          <w:sz w:val="24"/>
          <w:szCs w:val="24"/>
          <w:lang w:val="ru-RU"/>
        </w:rPr>
        <w:t>Магомаев,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Юрий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Гуляев,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Иос</w:t>
      </w:r>
      <w:r w:rsidR="00B1563D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Кобзон,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Валерий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10CA" w:rsidRPr="009377DB">
        <w:rPr>
          <w:rFonts w:ascii="Times New Roman" w:hAnsi="Times New Roman" w:cs="Times New Roman"/>
          <w:sz w:val="24"/>
          <w:szCs w:val="24"/>
          <w:lang w:val="ru-RU"/>
        </w:rPr>
        <w:t>Леонтьев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Дмитрий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Хворостовский,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Василий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Семёнович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Лан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вой.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незабываемую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песню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поёт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33-летний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певец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´Шаман´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Ярослав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Юрьевич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17E4" w:rsidRPr="009377DB">
        <w:rPr>
          <w:rFonts w:ascii="Times New Roman" w:hAnsi="Times New Roman" w:cs="Times New Roman"/>
          <w:sz w:val="24"/>
          <w:szCs w:val="24"/>
          <w:lang w:val="ru-RU"/>
        </w:rPr>
        <w:t>Дронов.</w:t>
      </w:r>
    </w:p>
    <w:p w:rsidR="00D71470" w:rsidRPr="009377DB" w:rsidRDefault="005A1389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Мне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кажется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порою,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солдаты,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С кровавых не пришедшие полей, 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Не в землю нашу полегли когда-то,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А превратились в белых журавлей</w:t>
      </w:r>
    </w:p>
    <w:p w:rsidR="005A1389" w:rsidRPr="009377DB" w:rsidRDefault="005A1389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поры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времён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тех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дальних</w:t>
      </w:r>
    </w:p>
    <w:p w:rsidR="005A1389" w:rsidRPr="009377DB" w:rsidRDefault="005A1389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Летят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подают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голоса.</w:t>
      </w:r>
    </w:p>
    <w:p w:rsidR="005A1389" w:rsidRPr="009377DB" w:rsidRDefault="005A1389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потому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часто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печально</w:t>
      </w:r>
    </w:p>
    <w:p w:rsidR="005A1389" w:rsidRPr="009377DB" w:rsidRDefault="006D16AD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замолкаем,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глядя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небеса?</w:t>
      </w:r>
    </w:p>
    <w:p w:rsidR="00411C65" w:rsidRPr="009377DB" w:rsidRDefault="00094D29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14567" w:rsidRPr="009377DB">
        <w:rPr>
          <w:rFonts w:ascii="Times New Roman" w:hAnsi="Times New Roman" w:cs="Times New Roman"/>
          <w:sz w:val="24"/>
          <w:szCs w:val="24"/>
          <w:lang w:val="ru-RU"/>
        </w:rPr>
        <w:t>собым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внутренним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волнением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сегодня,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окончания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>самой страшной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истории,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читаю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5D22" w:rsidRPr="009377DB">
        <w:rPr>
          <w:rFonts w:ascii="Times New Roman" w:hAnsi="Times New Roman" w:cs="Times New Roman"/>
          <w:sz w:val="24"/>
          <w:szCs w:val="24"/>
          <w:lang w:val="ru-RU"/>
        </w:rPr>
        <w:t>наизус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835D22" w:rsidRPr="009377D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моим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вузовским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студентам</w:t>
      </w:r>
      <w:r w:rsidR="00A720C7" w:rsidRPr="009377DB">
        <w:rPr>
          <w:rFonts w:ascii="Times New Roman" w:hAnsi="Times New Roman" w:cs="Times New Roman"/>
          <w:sz w:val="24"/>
          <w:szCs w:val="24"/>
          <w:lang w:val="ru-RU"/>
        </w:rPr>
        <w:t>-русистам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поэму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Расула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Гамзатова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«Колокол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Хиросимы».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Японская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девочка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Садако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Сасаки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ней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умирает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16AD" w:rsidRPr="009377DB">
        <w:rPr>
          <w:rFonts w:ascii="Times New Roman" w:hAnsi="Times New Roman" w:cs="Times New Roman"/>
          <w:sz w:val="24"/>
          <w:szCs w:val="24"/>
          <w:lang w:val="ru-RU"/>
        </w:rPr>
        <w:t>белокровья...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Для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наглядности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1470" w:rsidRPr="009377DB">
        <w:rPr>
          <w:rFonts w:ascii="Times New Roman" w:hAnsi="Times New Roman" w:cs="Times New Roman"/>
          <w:sz w:val="24"/>
          <w:szCs w:val="24"/>
          <w:lang w:val="ru-RU"/>
        </w:rPr>
        <w:t>привожу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несколько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стихов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из этой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поэмы,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которые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должны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помнить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4F1B" w:rsidRPr="009377DB">
        <w:rPr>
          <w:rFonts w:ascii="Times New Roman" w:hAnsi="Times New Roman" w:cs="Times New Roman"/>
          <w:sz w:val="24"/>
          <w:szCs w:val="24"/>
          <w:lang w:val="ru-RU"/>
        </w:rPr>
        <w:t>навсегда: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Бей в колокол, труби, людская совесть,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Вставай на смертный, справедливый бой!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Всех наций, возрастов и всех фамилий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Буди людей, чтоб озарился мрак.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Жаль, я не Дант,</w:t>
      </w:r>
      <w:r w:rsidRPr="009377D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color w:val="000000"/>
          <w:sz w:val="24"/>
          <w:szCs w:val="24"/>
        </w:rPr>
        <w:t>мой маленький Вергилий,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Тревогу он ударил бы не так.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И розы под названьем «ямабуки»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Вокруг желтеют каждый год подряд.</w:t>
      </w:r>
    </w:p>
    <w:p w:rsidR="00D71470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И ты к живым протягиваешь руки,</w:t>
      </w:r>
    </w:p>
    <w:p w:rsidR="00931C51" w:rsidRPr="009377DB" w:rsidRDefault="00D7147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color w:val="000000"/>
          <w:sz w:val="24"/>
          <w:szCs w:val="24"/>
        </w:rPr>
        <w:t>А рядом я печально бью в набат.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921AE" w:rsidRPr="009377DB" w:rsidRDefault="00FF636F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377DB">
        <w:rPr>
          <w:rFonts w:ascii="Times New Roman" w:hAnsi="Times New Roman" w:cs="Times New Roman"/>
          <w:sz w:val="24"/>
          <w:szCs w:val="24"/>
          <w:lang w:val="ru-RU"/>
        </w:rPr>
        <w:t>Думая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героических,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драматических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трагических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событиях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ходе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могу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вспомнить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1AE" w:rsidRPr="009377DB">
        <w:rPr>
          <w:rFonts w:ascii="Times New Roman" w:hAnsi="Times New Roman" w:cs="Times New Roman"/>
          <w:sz w:val="24"/>
          <w:szCs w:val="24"/>
          <w:lang w:val="ru-RU"/>
        </w:rPr>
        <w:t>Павл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1AE" w:rsidRPr="009377DB">
        <w:rPr>
          <w:rFonts w:ascii="Times New Roman" w:hAnsi="Times New Roman" w:cs="Times New Roman"/>
          <w:sz w:val="24"/>
          <w:szCs w:val="24"/>
          <w:lang w:val="ru-RU"/>
        </w:rPr>
        <w:t>Григорьевич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21AE" w:rsidRPr="009377DB">
        <w:rPr>
          <w:rFonts w:ascii="Times New Roman" w:hAnsi="Times New Roman" w:cs="Times New Roman"/>
          <w:sz w:val="24"/>
          <w:szCs w:val="24"/>
          <w:lang w:val="ru-RU"/>
        </w:rPr>
        <w:t>Антокольск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2026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мы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отметим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130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дня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FA6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FA6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FA6" w:rsidRPr="009377DB">
        <w:rPr>
          <w:rFonts w:ascii="Times New Roman" w:hAnsi="Times New Roman" w:cs="Times New Roman"/>
          <w:sz w:val="24"/>
          <w:szCs w:val="24"/>
          <w:lang w:val="ru-RU"/>
        </w:rPr>
        <w:t>поэм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F1FA6" w:rsidRPr="009377DB">
        <w:rPr>
          <w:rFonts w:ascii="Times New Roman" w:hAnsi="Times New Roman" w:cs="Times New Roman"/>
          <w:sz w:val="24"/>
          <w:szCs w:val="24"/>
          <w:lang w:val="ru-RU"/>
        </w:rPr>
        <w:t>«Сын»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написанную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1943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году,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художественно-</w:t>
      </w:r>
      <w:r w:rsidR="000A6E52" w:rsidRPr="009377DB">
        <w:rPr>
          <w:rFonts w:ascii="Times New Roman" w:hAnsi="Times New Roman" w:cs="Times New Roman"/>
          <w:sz w:val="24"/>
          <w:szCs w:val="24"/>
          <w:lang w:val="ru-RU"/>
        </w:rPr>
        <w:t>эмоциональной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A6E52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1FA" w:rsidRPr="009377DB">
        <w:rPr>
          <w:rFonts w:ascii="Times New Roman" w:hAnsi="Times New Roman" w:cs="Times New Roman"/>
          <w:sz w:val="24"/>
          <w:szCs w:val="24"/>
          <w:lang w:val="ru-RU"/>
        </w:rPr>
        <w:t>исключительно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FE3" w:rsidRPr="009377DB">
        <w:rPr>
          <w:rFonts w:ascii="Times New Roman" w:hAnsi="Times New Roman" w:cs="Times New Roman"/>
          <w:sz w:val="24"/>
          <w:szCs w:val="24"/>
          <w:lang w:val="ru-RU"/>
        </w:rPr>
        <w:t>интимно-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человеческо</w:t>
      </w:r>
      <w:r w:rsidR="005E31FA"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1FA" w:rsidRPr="009377DB">
        <w:rPr>
          <w:rFonts w:ascii="Times New Roman" w:hAnsi="Times New Roman" w:cs="Times New Roman"/>
          <w:sz w:val="24"/>
          <w:szCs w:val="24"/>
          <w:lang w:val="ru-RU"/>
        </w:rPr>
        <w:t>изображении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представлена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вся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трагедия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26205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человеческих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судеб.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Эту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поэму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720C7" w:rsidRPr="009377DB">
        <w:rPr>
          <w:rFonts w:ascii="Times New Roman" w:hAnsi="Times New Roman" w:cs="Times New Roman"/>
          <w:sz w:val="24"/>
          <w:szCs w:val="24"/>
          <w:lang w:val="ru-RU"/>
        </w:rPr>
        <w:t>тоже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волнением,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гордостью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болью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одновременно</w:t>
      </w:r>
      <w:r w:rsidR="00A720C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читаю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наизусть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своим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вузовским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студентам.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поэме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сочетаются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самые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разные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эмоции: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радость,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надежда,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светлые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BC9" w:rsidRPr="009377DB">
        <w:rPr>
          <w:rFonts w:ascii="Times New Roman" w:hAnsi="Times New Roman" w:cs="Times New Roman"/>
          <w:sz w:val="24"/>
          <w:szCs w:val="24"/>
          <w:lang w:val="ru-RU"/>
        </w:rPr>
        <w:t>воспоминания</w:t>
      </w:r>
      <w:r w:rsidR="0030183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837" w:rsidRPr="009377DB">
        <w:rPr>
          <w:rFonts w:ascii="Times New Roman" w:hAnsi="Times New Roman" w:cs="Times New Roman"/>
          <w:sz w:val="24"/>
          <w:szCs w:val="24"/>
          <w:lang w:val="ru-RU"/>
        </w:rPr>
        <w:t>невероятная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837" w:rsidRPr="009377DB">
        <w:rPr>
          <w:rFonts w:ascii="Times New Roman" w:hAnsi="Times New Roman" w:cs="Times New Roman"/>
          <w:sz w:val="24"/>
          <w:szCs w:val="24"/>
          <w:lang w:val="ru-RU"/>
        </w:rPr>
        <w:t>боль,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837" w:rsidRPr="009377DB">
        <w:rPr>
          <w:rFonts w:ascii="Times New Roman" w:hAnsi="Times New Roman" w:cs="Times New Roman"/>
          <w:sz w:val="24"/>
          <w:szCs w:val="24"/>
          <w:lang w:val="ru-RU"/>
        </w:rPr>
        <w:t>глубокий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1837" w:rsidRPr="009377DB">
        <w:rPr>
          <w:rFonts w:ascii="Times New Roman" w:hAnsi="Times New Roman" w:cs="Times New Roman"/>
          <w:sz w:val="24"/>
          <w:szCs w:val="24"/>
          <w:lang w:val="ru-RU"/>
        </w:rPr>
        <w:t>драматизм</w:t>
      </w:r>
      <w:r w:rsidR="00063FE3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FE3" w:rsidRPr="009377D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ысходное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отчаяние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вер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1E5" w:rsidRPr="009377DB">
        <w:rPr>
          <w:rFonts w:ascii="Times New Roman" w:hAnsi="Times New Roman" w:cs="Times New Roman"/>
          <w:sz w:val="24"/>
          <w:szCs w:val="24"/>
          <w:lang w:val="ru-RU"/>
        </w:rPr>
        <w:t>жизнь.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3220" w:rsidRPr="009377DB" w:rsidRDefault="00293220" w:rsidP="00293220">
      <w:pPr>
        <w:pStyle w:val="af5"/>
        <w:shd w:val="clear" w:color="auto" w:fill="FFFFFF"/>
        <w:spacing w:before="0" w:beforeAutospacing="0" w:after="188" w:afterAutospacing="0" w:line="408" w:lineRule="atLeast"/>
        <w:rPr>
          <w:color w:val="333333"/>
        </w:rPr>
      </w:pPr>
      <w:r w:rsidRPr="009377DB">
        <w:rPr>
          <w:color w:val="333333"/>
        </w:rPr>
        <w:t>Прощай, мое солнце. Прощай, моя совесть.</w:t>
      </w:r>
      <w:r w:rsidRPr="009377DB">
        <w:rPr>
          <w:color w:val="333333"/>
        </w:rPr>
        <w:br/>
        <w:t>Прощай, моя молодость, милый сыночек.</w:t>
      </w:r>
      <w:r w:rsidRPr="009377DB">
        <w:rPr>
          <w:color w:val="333333"/>
        </w:rPr>
        <w:br/>
        <w:t>Пусть этим прощаньем окончится повесть</w:t>
      </w:r>
      <w:proofErr w:type="gramStart"/>
      <w:r w:rsidRPr="009377DB">
        <w:rPr>
          <w:color w:val="333333"/>
        </w:rPr>
        <w:br/>
        <w:t>О</w:t>
      </w:r>
      <w:proofErr w:type="gramEnd"/>
      <w:r w:rsidRPr="009377DB">
        <w:rPr>
          <w:color w:val="333333"/>
        </w:rPr>
        <w:t xml:space="preserve"> самой глухой из глухих одиночек.</w:t>
      </w:r>
    </w:p>
    <w:p w:rsidR="00293220" w:rsidRPr="009377DB" w:rsidRDefault="00293220" w:rsidP="00293220">
      <w:pPr>
        <w:pStyle w:val="af5"/>
        <w:shd w:val="clear" w:color="auto" w:fill="FFFFFF"/>
        <w:spacing w:before="0" w:beforeAutospacing="0" w:after="188" w:afterAutospacing="0" w:line="408" w:lineRule="atLeast"/>
        <w:rPr>
          <w:color w:val="333333"/>
        </w:rPr>
      </w:pPr>
      <w:r w:rsidRPr="009377DB">
        <w:rPr>
          <w:color w:val="333333"/>
        </w:rPr>
        <w:t>Ты в ней остаешься. Один. Отрешенный</w:t>
      </w:r>
      <w:proofErr w:type="gramStart"/>
      <w:r w:rsidRPr="009377DB">
        <w:rPr>
          <w:color w:val="333333"/>
        </w:rPr>
        <w:br/>
        <w:t>О</w:t>
      </w:r>
      <w:proofErr w:type="gramEnd"/>
      <w:r w:rsidRPr="009377DB">
        <w:rPr>
          <w:color w:val="333333"/>
        </w:rPr>
        <w:t>т света и воздуха. В муке последней,</w:t>
      </w:r>
      <w:r w:rsidRPr="009377DB">
        <w:rPr>
          <w:color w:val="333333"/>
        </w:rPr>
        <w:br/>
        <w:t xml:space="preserve">Никем не </w:t>
      </w:r>
      <w:proofErr w:type="gramStart"/>
      <w:r w:rsidRPr="009377DB">
        <w:rPr>
          <w:color w:val="333333"/>
        </w:rPr>
        <w:t>рассказанный</w:t>
      </w:r>
      <w:proofErr w:type="gramEnd"/>
      <w:r w:rsidRPr="009377DB">
        <w:rPr>
          <w:color w:val="333333"/>
        </w:rPr>
        <w:t>. Не воскрешенный.</w:t>
      </w:r>
      <w:r w:rsidRPr="009377DB">
        <w:rPr>
          <w:color w:val="333333"/>
        </w:rPr>
        <w:br/>
        <w:t xml:space="preserve">На веки веков </w:t>
      </w:r>
      <w:proofErr w:type="gramStart"/>
      <w:r w:rsidRPr="009377DB">
        <w:rPr>
          <w:color w:val="333333"/>
        </w:rPr>
        <w:t>восемнадцатилетний</w:t>
      </w:r>
      <w:proofErr w:type="gramEnd"/>
      <w:r w:rsidRPr="009377DB">
        <w:rPr>
          <w:color w:val="333333"/>
        </w:rPr>
        <w:t>.</w:t>
      </w:r>
    </w:p>
    <w:p w:rsidR="00293220" w:rsidRPr="009377DB" w:rsidRDefault="00293220" w:rsidP="00293220">
      <w:pPr>
        <w:pStyle w:val="af5"/>
        <w:shd w:val="clear" w:color="auto" w:fill="FFFFFF"/>
        <w:spacing w:before="0" w:beforeAutospacing="0" w:after="188" w:afterAutospacing="0" w:line="408" w:lineRule="atLeast"/>
        <w:rPr>
          <w:color w:val="333333"/>
        </w:rPr>
      </w:pPr>
      <w:r w:rsidRPr="009377DB">
        <w:rPr>
          <w:color w:val="333333"/>
        </w:rPr>
        <w:t>О, как далеки между нами дороги,</w:t>
      </w:r>
      <w:r w:rsidRPr="009377DB">
        <w:rPr>
          <w:color w:val="333333"/>
        </w:rPr>
        <w:br/>
        <w:t>Идущие через столетья и через</w:t>
      </w:r>
      <w:r w:rsidRPr="009377DB">
        <w:rPr>
          <w:color w:val="333333"/>
        </w:rPr>
        <w:br/>
        <w:t>Прибрежные те травяные отроги,</w:t>
      </w:r>
      <w:r w:rsidRPr="009377DB">
        <w:rPr>
          <w:color w:val="333333"/>
        </w:rPr>
        <w:br/>
        <w:t>Где сломанный череп пылится, ощерясь.</w:t>
      </w:r>
    </w:p>
    <w:p w:rsidR="00293220" w:rsidRPr="009377DB" w:rsidRDefault="00293220" w:rsidP="00293220">
      <w:pPr>
        <w:pStyle w:val="af5"/>
        <w:shd w:val="clear" w:color="auto" w:fill="FFFFFF"/>
        <w:spacing w:before="0" w:beforeAutospacing="0" w:after="188" w:afterAutospacing="0" w:line="408" w:lineRule="atLeast"/>
        <w:rPr>
          <w:color w:val="333333"/>
        </w:rPr>
      </w:pPr>
      <w:r w:rsidRPr="009377DB">
        <w:rPr>
          <w:color w:val="333333"/>
        </w:rPr>
        <w:t>Прощай. Поезда не приходят оттуда.</w:t>
      </w:r>
      <w:r w:rsidRPr="009377DB">
        <w:rPr>
          <w:color w:val="333333"/>
        </w:rPr>
        <w:br/>
        <w:t>Прощай. Самолеты туда не летают.</w:t>
      </w:r>
      <w:r w:rsidRPr="009377DB">
        <w:rPr>
          <w:color w:val="333333"/>
        </w:rPr>
        <w:br/>
        <w:t>Прощай. Никакого не сбудется чуда.</w:t>
      </w:r>
      <w:r w:rsidRPr="009377DB">
        <w:rPr>
          <w:color w:val="333333"/>
        </w:rPr>
        <w:br/>
        <w:t>А сны только снятся нам. Снятся и тают.</w:t>
      </w:r>
      <w:r w:rsidRPr="009377DB">
        <w:rPr>
          <w:color w:val="333333"/>
        </w:rPr>
        <w:br/>
        <w:t>Мне снится, что ты еще малый ребенок,</w:t>
      </w:r>
      <w:r w:rsidRPr="009377DB">
        <w:rPr>
          <w:color w:val="333333"/>
        </w:rPr>
        <w:br/>
        <w:t>И счастлив, и ножками топчешь босыми</w:t>
      </w:r>
      <w:proofErr w:type="gramStart"/>
      <w:r w:rsidRPr="009377DB">
        <w:rPr>
          <w:color w:val="333333"/>
        </w:rPr>
        <w:br/>
        <w:t>Т</w:t>
      </w:r>
      <w:proofErr w:type="gramEnd"/>
      <w:r w:rsidRPr="009377DB">
        <w:rPr>
          <w:color w:val="333333"/>
        </w:rPr>
        <w:t>у землю, где столько лежит погребенных.</w:t>
      </w:r>
    </w:p>
    <w:p w:rsidR="00F82608" w:rsidRPr="009377DB" w:rsidRDefault="00F82608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сказать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статьи,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дорогие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русские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россияне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славяне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Весь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словацкий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народ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будет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навсегда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9E2A57" w:rsidRPr="009377DB">
        <w:rPr>
          <w:rFonts w:ascii="Times New Roman" w:hAnsi="Times New Roman" w:cs="Times New Roman"/>
          <w:sz w:val="24"/>
          <w:szCs w:val="24"/>
          <w:lang w:val="ru-RU"/>
        </w:rPr>
        <w:t>помнить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чтить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героический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путь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советской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Красной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армии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освобождении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Чехо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ловакии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особенно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благодарны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безграничную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Словацком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национальном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восстании.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Вспомним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гордостью,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почестью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безграничной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благодарностью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места,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находятся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торжественные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памятники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этих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кровавых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исторических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событий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1944-1945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гг.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прежде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город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Банска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Быстрица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город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333B" w:rsidRPr="009377DB">
        <w:rPr>
          <w:rFonts w:ascii="Times New Roman" w:hAnsi="Times New Roman" w:cs="Times New Roman"/>
          <w:sz w:val="24"/>
          <w:szCs w:val="24"/>
          <w:lang w:val="ru-RU"/>
        </w:rPr>
        <w:t>Зволен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города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Средней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Словакии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Востоке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маленькой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кровопролитных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боях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Дуклинском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перевале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погибло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5F12" w:rsidRPr="009377DB">
        <w:rPr>
          <w:rFonts w:ascii="Times New Roman" w:hAnsi="Times New Roman" w:cs="Times New Roman"/>
          <w:sz w:val="24"/>
          <w:szCs w:val="24"/>
          <w:lang w:val="ru-RU"/>
        </w:rPr>
        <w:t>тысяч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советских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воинов.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столице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нашей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мемориальном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кладбище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-памятнике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оторый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носит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гордое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5556" w:rsidRPr="009377DB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«Славин»,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похоронено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6845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советских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воинов.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городе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Липтовски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134E" w:rsidRPr="009377DB">
        <w:rPr>
          <w:rFonts w:ascii="Times New Roman" w:hAnsi="Times New Roman" w:cs="Times New Roman"/>
          <w:sz w:val="24"/>
          <w:szCs w:val="24"/>
          <w:lang w:val="ru-RU"/>
        </w:rPr>
        <w:t>Микулаш,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средняя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Словакия,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время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Второй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мировой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шли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ожесточённые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бои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живу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городе</w:t>
      </w:r>
      <w:r w:rsidR="00293220" w:rsidRPr="009377D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5F02" w:rsidRPr="009377DB">
        <w:rPr>
          <w:rFonts w:ascii="Times New Roman" w:hAnsi="Times New Roman" w:cs="Times New Roman"/>
          <w:sz w:val="24"/>
          <w:szCs w:val="24"/>
          <w:lang w:val="ru-RU"/>
        </w:rPr>
        <w:t>похоронено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1368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чехословацких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солдат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чехословацкого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армейского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корпуса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6A22D0" w:rsidRPr="009377D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данного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Бузулуке.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Советские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воины,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погибшие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кровавой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операции,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похоронены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городе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Жилина,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военном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кладбище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2623" w:rsidRPr="009377DB">
        <w:rPr>
          <w:rFonts w:ascii="Times New Roman" w:hAnsi="Times New Roman" w:cs="Times New Roman"/>
          <w:sz w:val="24"/>
          <w:szCs w:val="24"/>
          <w:lang w:val="ru-RU"/>
        </w:rPr>
        <w:t>«Борик».</w:t>
      </w:r>
    </w:p>
    <w:p w:rsidR="006A22D0" w:rsidRPr="009377DB" w:rsidRDefault="006A22D0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Огромное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спасибо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приглашение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Х</w:t>
      </w:r>
      <w:proofErr w:type="gramStart"/>
      <w:r w:rsidR="0091471F" w:rsidRPr="009377DB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Международную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научно-практическую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конференцию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«Россия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мир: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цивилизаций.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Уроки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Победы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новое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мироустройство».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искренне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горжусь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тем,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аш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университет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носит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471F" w:rsidRPr="009377DB">
        <w:rPr>
          <w:rFonts w:ascii="Times New Roman" w:hAnsi="Times New Roman" w:cs="Times New Roman"/>
          <w:sz w:val="24"/>
          <w:szCs w:val="24"/>
          <w:lang w:val="ru-RU"/>
        </w:rPr>
        <w:t>имя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замечательного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русского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патриота,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гениального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стратега,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который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в России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международной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арене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приобрел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глубоко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уважени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258" w:rsidRPr="009377DB">
        <w:rPr>
          <w:rFonts w:ascii="Times New Roman" w:hAnsi="Times New Roman" w:cs="Times New Roman"/>
          <w:sz w:val="24"/>
          <w:szCs w:val="24"/>
          <w:lang w:val="ru-RU"/>
        </w:rPr>
        <w:t>авторитет.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забуду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того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Владимир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Вольфович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мужественно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защи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щал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распространённ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славянск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ий и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мирово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русск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язык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чистот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роль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России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>, так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3551" w:rsidRPr="009377DB">
        <w:rPr>
          <w:rFonts w:ascii="Times New Roman" w:hAnsi="Times New Roman" w:cs="Times New Roman"/>
          <w:sz w:val="24"/>
          <w:szCs w:val="24"/>
          <w:lang w:val="ru-RU"/>
        </w:rPr>
        <w:t>зарубежье.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постоянно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восхищаюсь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отношением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господина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Жириновского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национальной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культуре,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поэтам-песенникам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34A" w:rsidRPr="009377DB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войны,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80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годовщину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474C7" w:rsidRPr="009377DB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торжественно,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достойно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гордо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отмечаем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эти,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сожалению,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тревожные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дни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когда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опять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кровью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пропитана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святая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славянская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земля.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Если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Владимир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Вольфович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живых,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Украиной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резко,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громко,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темпераментно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однозначно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заявил</w:t>
      </w:r>
      <w:r w:rsidR="00D70ADF" w:rsidRPr="009377D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«опять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трагическая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7DEE" w:rsidRPr="009377DB">
        <w:rPr>
          <w:rFonts w:ascii="Times New Roman" w:hAnsi="Times New Roman" w:cs="Times New Roman"/>
          <w:sz w:val="24"/>
          <w:szCs w:val="24"/>
          <w:lang w:val="ru-RU"/>
        </w:rPr>
        <w:t>ошибка!»</w:t>
      </w:r>
    </w:p>
    <w:p w:rsidR="003969C7" w:rsidRPr="009377DB" w:rsidRDefault="00CA1C5D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лавянская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цивилизация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должна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377DB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9C7" w:rsidRPr="009377DB">
        <w:rPr>
          <w:rFonts w:ascii="Times New Roman" w:hAnsi="Times New Roman" w:cs="Times New Roman"/>
          <w:sz w:val="24"/>
          <w:szCs w:val="24"/>
          <w:lang w:val="ru-RU"/>
        </w:rPr>
        <w:t>век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занять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985" w:rsidRPr="009377DB">
        <w:rPr>
          <w:rFonts w:ascii="Times New Roman" w:hAnsi="Times New Roman" w:cs="Times New Roman"/>
          <w:sz w:val="24"/>
          <w:szCs w:val="24"/>
          <w:lang w:val="ru-RU"/>
        </w:rPr>
        <w:t>ведущ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F5985" w:rsidRPr="009377DB">
        <w:rPr>
          <w:rFonts w:ascii="Times New Roman" w:hAnsi="Times New Roman" w:cs="Times New Roman"/>
          <w:sz w:val="24"/>
          <w:szCs w:val="24"/>
          <w:lang w:val="ru-RU"/>
        </w:rPr>
        <w:t>мест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93B"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393B" w:rsidRPr="009377DB">
        <w:rPr>
          <w:rFonts w:ascii="Times New Roman" w:hAnsi="Times New Roman" w:cs="Times New Roman"/>
          <w:sz w:val="24"/>
          <w:szCs w:val="24"/>
          <w:lang w:val="ru-RU"/>
        </w:rPr>
        <w:t>мировом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сообществе!</w:t>
      </w:r>
    </w:p>
    <w:p w:rsidR="0026393B" w:rsidRPr="009377DB" w:rsidRDefault="0026393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544B" w:rsidRPr="009377DB" w:rsidRDefault="0026393B" w:rsidP="0050113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</w:t>
      </w:r>
      <w:r w:rsidR="00501136" w:rsidRPr="009377D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литературы</w:t>
      </w:r>
    </w:p>
    <w:p w:rsidR="00DA7BE3" w:rsidRPr="009377DB" w:rsidRDefault="00DA7BE3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Антокольский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П.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Стихотворения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поэмы.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1C5D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Ленинград: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Советский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писатель,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1982.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784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9377DB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732ED" w:rsidRPr="009377DB" w:rsidRDefault="00E732ED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Гончаров,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Голубиная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балка.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Стихи.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Поэмы.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Лады.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Москва: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Военное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издательство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Министерства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обороны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СССР,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1977.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256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с.</w:t>
      </w:r>
    </w:p>
    <w:p w:rsidR="00DA7BE3" w:rsidRPr="009377DB" w:rsidRDefault="00DA7BE3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Казиев,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Ш.М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Расул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Гамзатов.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Молодая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гвардия,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2018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447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A7BE3" w:rsidRPr="009377DB" w:rsidRDefault="00DA7BE3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</w:rPr>
        <w:t>M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ягков,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М.Ю.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Великая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1941-1945: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Энциклопедия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Отв.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ред.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А.О.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Чубарьян.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Олма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Медиа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Групп,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2015.</w:t>
      </w:r>
    </w:p>
    <w:p w:rsidR="00DA7BE3" w:rsidRPr="009377DB" w:rsidRDefault="00DA7BE3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Родионов,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И.Н.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др.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Военная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энциклопедия.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Воениздат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1994-2004.</w:t>
      </w:r>
    </w:p>
    <w:p w:rsidR="00E732ED" w:rsidRPr="009377DB" w:rsidRDefault="00E732ED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Сухарева,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О.В.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187F33" w:rsidRPr="009377DB">
        <w:rPr>
          <w:rFonts w:ascii="Times New Roman" w:hAnsi="Times New Roman" w:cs="Times New Roman"/>
          <w:i/>
          <w:sz w:val="24"/>
          <w:szCs w:val="24"/>
          <w:lang w:val="ru-RU"/>
        </w:rPr>
        <w:t>др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Россия.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Уникальная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иллюстрированная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энциклопедия.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АСТ,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2011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480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7565" w:rsidRPr="009377DB">
        <w:rPr>
          <w:rFonts w:ascii="Times New Roman" w:hAnsi="Times New Roman" w:cs="Times New Roman"/>
          <w:sz w:val="24"/>
          <w:szCs w:val="24"/>
          <w:lang w:val="ru-RU"/>
        </w:rPr>
        <w:t>с.</w:t>
      </w:r>
    </w:p>
    <w:p w:rsidR="004144D4" w:rsidRPr="009377DB" w:rsidRDefault="00B96358" w:rsidP="00501136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Хайзер</w:t>
      </w:r>
      <w:proofErr w:type="gramStart"/>
      <w:r w:rsidR="00501136" w:rsidRPr="009377D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Ф</w:t>
      </w:r>
      <w:proofErr w:type="gramEnd"/>
      <w:r w:rsidRPr="009377DB"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r w:rsidR="004144D4" w:rsidRPr="009377D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Поэты-песенники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периода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Великой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Отечественной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войны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использование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творчества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процессе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современного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вузовского</w:t>
      </w:r>
      <w:r w:rsidR="00501136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77DB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 xml:space="preserve"> // Сборник материалов </w:t>
      </w:r>
      <w:r w:rsidR="004144D4" w:rsidRPr="009377DB">
        <w:rPr>
          <w:rFonts w:ascii="Times New Roman" w:hAnsi="Times New Roman" w:cs="Times New Roman"/>
          <w:sz w:val="24"/>
          <w:szCs w:val="24"/>
        </w:rPr>
        <w:t xml:space="preserve">VII </w:t>
      </w:r>
      <w:r w:rsidR="004144D4" w:rsidRPr="009377DB">
        <w:rPr>
          <w:rFonts w:ascii="Times New Roman" w:hAnsi="Times New Roman" w:cs="Times New Roman"/>
          <w:sz w:val="24"/>
          <w:szCs w:val="24"/>
          <w:lang w:val="ru-RU"/>
        </w:rPr>
        <w:t>Международной научно-практической конференции «Филология, педагогика и межкультурная коммуникация». – М.: Дипломатическая академия МИД России, 2024. – С. 636-646.</w:t>
      </w:r>
    </w:p>
    <w:sectPr w:rsidR="004144D4" w:rsidRPr="009377DB" w:rsidSect="003C3F3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20" w:rsidRDefault="00293220" w:rsidP="00E80107">
      <w:pPr>
        <w:spacing w:after="0" w:line="240" w:lineRule="auto"/>
      </w:pPr>
      <w:r>
        <w:separator/>
      </w:r>
    </w:p>
  </w:endnote>
  <w:endnote w:type="continuationSeparator" w:id="0">
    <w:p w:rsidR="00293220" w:rsidRDefault="00293220" w:rsidP="00E8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5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93220" w:rsidRPr="009377DB" w:rsidRDefault="00786BAB" w:rsidP="00E80107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377D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93220" w:rsidRPr="009377D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377D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77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377D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20" w:rsidRDefault="00293220" w:rsidP="00E80107">
      <w:pPr>
        <w:spacing w:after="0" w:line="240" w:lineRule="auto"/>
      </w:pPr>
      <w:r>
        <w:separator/>
      </w:r>
    </w:p>
  </w:footnote>
  <w:footnote w:type="continuationSeparator" w:id="0">
    <w:p w:rsidR="00293220" w:rsidRDefault="00293220" w:rsidP="00E80107">
      <w:pPr>
        <w:spacing w:after="0" w:line="240" w:lineRule="auto"/>
      </w:pPr>
      <w:r>
        <w:continuationSeparator/>
      </w:r>
    </w:p>
  </w:footnote>
  <w:footnote w:id="1">
    <w:p w:rsidR="00293220" w:rsidRPr="00A222C4" w:rsidRDefault="00293220" w:rsidP="00A222C4">
      <w:pPr>
        <w:pStyle w:val="af2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222C4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A222C4">
        <w:rPr>
          <w:rFonts w:ascii="Times New Roman" w:hAnsi="Times New Roman" w:cs="Times New Roman"/>
          <w:sz w:val="24"/>
          <w:szCs w:val="24"/>
        </w:rPr>
        <w:t xml:space="preserve"> </w:t>
      </w:r>
      <w:r w:rsidRPr="00A222C4">
        <w:rPr>
          <w:rFonts w:ascii="Times New Roman" w:hAnsi="Times New Roman" w:cs="Times New Roman"/>
          <w:sz w:val="24"/>
          <w:szCs w:val="24"/>
          <w:lang w:val="ru-RU"/>
        </w:rPr>
        <w:t>См</w:t>
      </w:r>
      <w:r w:rsidRPr="00A222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222C4">
        <w:rPr>
          <w:rFonts w:ascii="Times New Roman" w:hAnsi="Times New Roman" w:cs="Times New Roman"/>
          <w:sz w:val="24"/>
          <w:szCs w:val="24"/>
          <w:lang w:val="ru-RU"/>
        </w:rPr>
        <w:t xml:space="preserve"> Сборник материалов </w:t>
      </w:r>
      <w:r w:rsidRPr="00A222C4">
        <w:rPr>
          <w:rFonts w:ascii="Times New Roman" w:hAnsi="Times New Roman" w:cs="Times New Roman"/>
          <w:sz w:val="24"/>
          <w:szCs w:val="24"/>
        </w:rPr>
        <w:t xml:space="preserve">VII </w:t>
      </w:r>
      <w:r w:rsidRPr="00A222C4">
        <w:rPr>
          <w:rFonts w:ascii="Times New Roman" w:hAnsi="Times New Roman" w:cs="Times New Roman"/>
          <w:sz w:val="24"/>
          <w:szCs w:val="24"/>
          <w:lang w:val="ru-RU"/>
        </w:rPr>
        <w:t>Международной научно-практической конференции «Филология, педагогика и межкультурная коммуникация». – М.: Дипломатическая академия МИД России, 2024. – С. 636-646.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7DB" w:rsidRPr="009377DB" w:rsidRDefault="009377DB" w:rsidP="009377DB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D3092"/>
    <w:multiLevelType w:val="hybridMultilevel"/>
    <w:tmpl w:val="433A8EA0"/>
    <w:lvl w:ilvl="0" w:tplc="00E83CF8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31986363"/>
    <w:multiLevelType w:val="hybridMultilevel"/>
    <w:tmpl w:val="15604A36"/>
    <w:lvl w:ilvl="0" w:tplc="A85EB67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EF338CF"/>
    <w:multiLevelType w:val="hybridMultilevel"/>
    <w:tmpl w:val="BA90B338"/>
    <w:lvl w:ilvl="0" w:tplc="16A64EC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6DF657C7"/>
    <w:multiLevelType w:val="hybridMultilevel"/>
    <w:tmpl w:val="57142C22"/>
    <w:lvl w:ilvl="0" w:tplc="23306D3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05" w:hanging="360"/>
      </w:pPr>
    </w:lvl>
    <w:lvl w:ilvl="2" w:tplc="041B001B" w:tentative="1">
      <w:start w:val="1"/>
      <w:numFmt w:val="lowerRoman"/>
      <w:lvlText w:val="%3."/>
      <w:lvlJc w:val="right"/>
      <w:pPr>
        <w:ind w:left="2025" w:hanging="180"/>
      </w:pPr>
    </w:lvl>
    <w:lvl w:ilvl="3" w:tplc="041B000F" w:tentative="1">
      <w:start w:val="1"/>
      <w:numFmt w:val="decimal"/>
      <w:lvlText w:val="%4."/>
      <w:lvlJc w:val="left"/>
      <w:pPr>
        <w:ind w:left="2745" w:hanging="360"/>
      </w:pPr>
    </w:lvl>
    <w:lvl w:ilvl="4" w:tplc="041B0019" w:tentative="1">
      <w:start w:val="1"/>
      <w:numFmt w:val="lowerLetter"/>
      <w:lvlText w:val="%5."/>
      <w:lvlJc w:val="left"/>
      <w:pPr>
        <w:ind w:left="3465" w:hanging="360"/>
      </w:pPr>
    </w:lvl>
    <w:lvl w:ilvl="5" w:tplc="041B001B" w:tentative="1">
      <w:start w:val="1"/>
      <w:numFmt w:val="lowerRoman"/>
      <w:lvlText w:val="%6."/>
      <w:lvlJc w:val="right"/>
      <w:pPr>
        <w:ind w:left="4185" w:hanging="180"/>
      </w:pPr>
    </w:lvl>
    <w:lvl w:ilvl="6" w:tplc="041B000F" w:tentative="1">
      <w:start w:val="1"/>
      <w:numFmt w:val="decimal"/>
      <w:lvlText w:val="%7."/>
      <w:lvlJc w:val="left"/>
      <w:pPr>
        <w:ind w:left="4905" w:hanging="360"/>
      </w:pPr>
    </w:lvl>
    <w:lvl w:ilvl="7" w:tplc="041B0019" w:tentative="1">
      <w:start w:val="1"/>
      <w:numFmt w:val="lowerLetter"/>
      <w:lvlText w:val="%8."/>
      <w:lvlJc w:val="left"/>
      <w:pPr>
        <w:ind w:left="5625" w:hanging="360"/>
      </w:pPr>
    </w:lvl>
    <w:lvl w:ilvl="8" w:tplc="041B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6CF"/>
    <w:rsid w:val="00005186"/>
    <w:rsid w:val="00035748"/>
    <w:rsid w:val="0004074C"/>
    <w:rsid w:val="000568D7"/>
    <w:rsid w:val="00063FE3"/>
    <w:rsid w:val="00090402"/>
    <w:rsid w:val="00094D29"/>
    <w:rsid w:val="000A6E52"/>
    <w:rsid w:val="000B7CC7"/>
    <w:rsid w:val="000D17C8"/>
    <w:rsid w:val="000E7A48"/>
    <w:rsid w:val="000F183D"/>
    <w:rsid w:val="000F2623"/>
    <w:rsid w:val="00113082"/>
    <w:rsid w:val="0013333B"/>
    <w:rsid w:val="0016555F"/>
    <w:rsid w:val="00170C92"/>
    <w:rsid w:val="001764C1"/>
    <w:rsid w:val="00187F33"/>
    <w:rsid w:val="001B2C40"/>
    <w:rsid w:val="001C79AD"/>
    <w:rsid w:val="001E1D4F"/>
    <w:rsid w:val="001E352A"/>
    <w:rsid w:val="002156E6"/>
    <w:rsid w:val="00217397"/>
    <w:rsid w:val="00237924"/>
    <w:rsid w:val="0024372D"/>
    <w:rsid w:val="0026393B"/>
    <w:rsid w:val="00293220"/>
    <w:rsid w:val="00294A63"/>
    <w:rsid w:val="002F1FA6"/>
    <w:rsid w:val="002F53ED"/>
    <w:rsid w:val="00301837"/>
    <w:rsid w:val="003057CB"/>
    <w:rsid w:val="0032510A"/>
    <w:rsid w:val="00364F53"/>
    <w:rsid w:val="0038085E"/>
    <w:rsid w:val="00386972"/>
    <w:rsid w:val="003969C7"/>
    <w:rsid w:val="003A1BC1"/>
    <w:rsid w:val="003C1C04"/>
    <w:rsid w:val="003C3F3E"/>
    <w:rsid w:val="003D18F4"/>
    <w:rsid w:val="003D63D2"/>
    <w:rsid w:val="003E6B93"/>
    <w:rsid w:val="003F6BDE"/>
    <w:rsid w:val="00401E6D"/>
    <w:rsid w:val="00411C65"/>
    <w:rsid w:val="00411D98"/>
    <w:rsid w:val="004144D4"/>
    <w:rsid w:val="004207F6"/>
    <w:rsid w:val="00437DBE"/>
    <w:rsid w:val="004456CF"/>
    <w:rsid w:val="00450B8D"/>
    <w:rsid w:val="0046078A"/>
    <w:rsid w:val="004611BB"/>
    <w:rsid w:val="004735B7"/>
    <w:rsid w:val="00484407"/>
    <w:rsid w:val="004C13AE"/>
    <w:rsid w:val="004C5E07"/>
    <w:rsid w:val="004E4F1B"/>
    <w:rsid w:val="00500F88"/>
    <w:rsid w:val="00501136"/>
    <w:rsid w:val="00505A99"/>
    <w:rsid w:val="005235BF"/>
    <w:rsid w:val="005543BE"/>
    <w:rsid w:val="00556D14"/>
    <w:rsid w:val="005762DE"/>
    <w:rsid w:val="00585F12"/>
    <w:rsid w:val="00592258"/>
    <w:rsid w:val="005A1389"/>
    <w:rsid w:val="005C5F02"/>
    <w:rsid w:val="005D5161"/>
    <w:rsid w:val="005E04B6"/>
    <w:rsid w:val="005E31FA"/>
    <w:rsid w:val="0060134B"/>
    <w:rsid w:val="0060421F"/>
    <w:rsid w:val="00607484"/>
    <w:rsid w:val="00607B61"/>
    <w:rsid w:val="00632F2F"/>
    <w:rsid w:val="00633285"/>
    <w:rsid w:val="00633C0C"/>
    <w:rsid w:val="006515A3"/>
    <w:rsid w:val="00653DD6"/>
    <w:rsid w:val="006A22D0"/>
    <w:rsid w:val="006A5742"/>
    <w:rsid w:val="006B17E4"/>
    <w:rsid w:val="006D16AD"/>
    <w:rsid w:val="006D3551"/>
    <w:rsid w:val="006E1F32"/>
    <w:rsid w:val="006F2CB8"/>
    <w:rsid w:val="00705735"/>
    <w:rsid w:val="007424AC"/>
    <w:rsid w:val="007424BC"/>
    <w:rsid w:val="00745556"/>
    <w:rsid w:val="007551FB"/>
    <w:rsid w:val="00757280"/>
    <w:rsid w:val="00760A7C"/>
    <w:rsid w:val="00767DEE"/>
    <w:rsid w:val="00772B8E"/>
    <w:rsid w:val="007751E5"/>
    <w:rsid w:val="00784CF4"/>
    <w:rsid w:val="00786BAB"/>
    <w:rsid w:val="00792545"/>
    <w:rsid w:val="007A544B"/>
    <w:rsid w:val="007C16DB"/>
    <w:rsid w:val="007C7463"/>
    <w:rsid w:val="008056E0"/>
    <w:rsid w:val="008154FA"/>
    <w:rsid w:val="00816788"/>
    <w:rsid w:val="00821F36"/>
    <w:rsid w:val="00826205"/>
    <w:rsid w:val="00835D22"/>
    <w:rsid w:val="008415E3"/>
    <w:rsid w:val="0085272B"/>
    <w:rsid w:val="00882A77"/>
    <w:rsid w:val="008B6F62"/>
    <w:rsid w:val="008D2BA0"/>
    <w:rsid w:val="008E0E67"/>
    <w:rsid w:val="009010CA"/>
    <w:rsid w:val="009051F6"/>
    <w:rsid w:val="00914567"/>
    <w:rsid w:val="0091471F"/>
    <w:rsid w:val="00914BC9"/>
    <w:rsid w:val="0092323C"/>
    <w:rsid w:val="00931C51"/>
    <w:rsid w:val="00935045"/>
    <w:rsid w:val="009377DB"/>
    <w:rsid w:val="00940A7E"/>
    <w:rsid w:val="00975590"/>
    <w:rsid w:val="009C766E"/>
    <w:rsid w:val="009D31D7"/>
    <w:rsid w:val="009D6B9D"/>
    <w:rsid w:val="009E2A57"/>
    <w:rsid w:val="00A222C4"/>
    <w:rsid w:val="00A32D71"/>
    <w:rsid w:val="00A47A78"/>
    <w:rsid w:val="00A501DB"/>
    <w:rsid w:val="00A60F42"/>
    <w:rsid w:val="00A720C7"/>
    <w:rsid w:val="00AA2898"/>
    <w:rsid w:val="00AA4E3B"/>
    <w:rsid w:val="00AB27C1"/>
    <w:rsid w:val="00AC54E9"/>
    <w:rsid w:val="00AE1E15"/>
    <w:rsid w:val="00AF5985"/>
    <w:rsid w:val="00B06481"/>
    <w:rsid w:val="00B14978"/>
    <w:rsid w:val="00B1563D"/>
    <w:rsid w:val="00B27565"/>
    <w:rsid w:val="00B3134E"/>
    <w:rsid w:val="00B33D3D"/>
    <w:rsid w:val="00B4101D"/>
    <w:rsid w:val="00B6015C"/>
    <w:rsid w:val="00B71EA4"/>
    <w:rsid w:val="00B75F20"/>
    <w:rsid w:val="00B96358"/>
    <w:rsid w:val="00BA734A"/>
    <w:rsid w:val="00BB0194"/>
    <w:rsid w:val="00BB4A43"/>
    <w:rsid w:val="00BC3FCF"/>
    <w:rsid w:val="00C63A13"/>
    <w:rsid w:val="00C659E4"/>
    <w:rsid w:val="00C7779C"/>
    <w:rsid w:val="00C878FD"/>
    <w:rsid w:val="00C9181A"/>
    <w:rsid w:val="00CA1C5D"/>
    <w:rsid w:val="00CC31AF"/>
    <w:rsid w:val="00D0638B"/>
    <w:rsid w:val="00D30A38"/>
    <w:rsid w:val="00D45C02"/>
    <w:rsid w:val="00D45C93"/>
    <w:rsid w:val="00D547E3"/>
    <w:rsid w:val="00D6667B"/>
    <w:rsid w:val="00D70ADF"/>
    <w:rsid w:val="00D71470"/>
    <w:rsid w:val="00D91F36"/>
    <w:rsid w:val="00DA7BE3"/>
    <w:rsid w:val="00E02CF1"/>
    <w:rsid w:val="00E451EF"/>
    <w:rsid w:val="00E474C7"/>
    <w:rsid w:val="00E60226"/>
    <w:rsid w:val="00E732ED"/>
    <w:rsid w:val="00E80107"/>
    <w:rsid w:val="00E84726"/>
    <w:rsid w:val="00E921AE"/>
    <w:rsid w:val="00EB7CAA"/>
    <w:rsid w:val="00ED4900"/>
    <w:rsid w:val="00F36838"/>
    <w:rsid w:val="00F71CEB"/>
    <w:rsid w:val="00F82608"/>
    <w:rsid w:val="00F955B4"/>
    <w:rsid w:val="00FD1A7B"/>
    <w:rsid w:val="00FD3967"/>
    <w:rsid w:val="00FD6A0D"/>
    <w:rsid w:val="00FF0510"/>
    <w:rsid w:val="00F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3E"/>
  </w:style>
  <w:style w:type="paragraph" w:styleId="1">
    <w:name w:val="heading 1"/>
    <w:basedOn w:val="a"/>
    <w:next w:val="a"/>
    <w:link w:val="10"/>
    <w:uiPriority w:val="9"/>
    <w:qFormat/>
    <w:rsid w:val="00445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5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5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5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5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5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5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56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56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56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56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56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56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5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4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5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5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56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56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56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56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56C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1F36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21F36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501136"/>
    <w:rPr>
      <w:b/>
      <w:bCs/>
    </w:rPr>
  </w:style>
  <w:style w:type="character" w:customStyle="1" w:styleId="anegp0gi0b9av8jahpyh">
    <w:name w:val="anegp0gi0b9av8jahpyh"/>
    <w:basedOn w:val="a0"/>
    <w:rsid w:val="00E80107"/>
  </w:style>
  <w:style w:type="paragraph" w:styleId="ae">
    <w:name w:val="header"/>
    <w:basedOn w:val="a"/>
    <w:link w:val="af"/>
    <w:uiPriority w:val="99"/>
    <w:semiHidden/>
    <w:unhideWhenUsed/>
    <w:rsid w:val="00E8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80107"/>
  </w:style>
  <w:style w:type="paragraph" w:styleId="af0">
    <w:name w:val="footer"/>
    <w:basedOn w:val="a"/>
    <w:link w:val="af1"/>
    <w:uiPriority w:val="99"/>
    <w:unhideWhenUsed/>
    <w:rsid w:val="00E80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0107"/>
  </w:style>
  <w:style w:type="paragraph" w:styleId="af2">
    <w:name w:val="footnote text"/>
    <w:basedOn w:val="a"/>
    <w:link w:val="af3"/>
    <w:uiPriority w:val="99"/>
    <w:semiHidden/>
    <w:unhideWhenUsed/>
    <w:rsid w:val="00A222C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A222C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A222C4"/>
    <w:rPr>
      <w:vertAlign w:val="superscript"/>
    </w:rPr>
  </w:style>
  <w:style w:type="paragraph" w:styleId="af5">
    <w:name w:val="Normal (Web)"/>
    <w:basedOn w:val="a"/>
    <w:uiPriority w:val="99"/>
    <w:semiHidden/>
    <w:unhideWhenUsed/>
    <w:rsid w:val="00293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ser@post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ntisek.heiser@k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A42C4-2160-4CE6-812C-A5CC5ECD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2199</Words>
  <Characters>12539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Heiser</dc:creator>
  <cp:lastModifiedBy>Владимир</cp:lastModifiedBy>
  <cp:revision>2</cp:revision>
  <dcterms:created xsi:type="dcterms:W3CDTF">2025-05-08T07:56:00Z</dcterms:created>
  <dcterms:modified xsi:type="dcterms:W3CDTF">2025-05-08T07:56:00Z</dcterms:modified>
</cp:coreProperties>
</file>