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C8" w:rsidRDefault="00743284" w:rsidP="00BD7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-240665</wp:posOffset>
                </wp:positionV>
                <wp:extent cx="6751320" cy="477520"/>
                <wp:effectExtent l="0" t="0" r="11430" b="177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320" cy="4775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63300"/>
                            </a:gs>
                            <a:gs pos="100000">
                              <a:srgbClr val="6633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3C8" w:rsidRDefault="003913C8" w:rsidP="003913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913C8" w:rsidRDefault="003913C8" w:rsidP="003913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АНО «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Историческое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общество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Сибирского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федерального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округа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3.8pt;margin-top:-18.95pt;width:531.6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" fillcolor="#630">
                <v:fill color2="#2f1800" rotate="t" focus="100%" type="gradient"/>
                <v:textbox>
                  <w:txbxContent>
                    <w:p w:rsidR="003913C8" w:rsidRDefault="003913C8" w:rsidP="003913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3913C8" w:rsidRDefault="003913C8" w:rsidP="003913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АНО «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Историческое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общество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Сибирского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федерального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округа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B70B5D" w:rsidRDefault="00B70B5D" w:rsidP="00BD7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BD7B59" w:rsidRDefault="00BD7B59" w:rsidP="00BD7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1C">
        <w:rPr>
          <w:rFonts w:ascii="Times New Roman" w:hAnsi="Times New Roman" w:cs="Times New Roman"/>
          <w:b/>
          <w:sz w:val="24"/>
          <w:szCs w:val="24"/>
        </w:rPr>
        <w:t>Историко-этнографический симпозиум с участием представителей стран ШОС «Этническая картина мира в современной гуманитарной науке»</w:t>
      </w:r>
    </w:p>
    <w:p w:rsidR="00BD7B59" w:rsidRPr="00ED4A1C" w:rsidRDefault="00BD7B59" w:rsidP="00BD7B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B59" w:rsidRDefault="00BD7B59" w:rsidP="003C7C47">
      <w:pPr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>Автономная некоммерческая организация "Историческое общество Сибирского федерального округа"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Новосибирским государственным университетом и Сибирским институтом управления </w:t>
      </w:r>
      <w:r w:rsidRPr="00ED4A1C">
        <w:rPr>
          <w:rFonts w:ascii="Times New Roman" w:hAnsi="Times New Roman" w:cs="Times New Roman"/>
          <w:sz w:val="24"/>
          <w:szCs w:val="24"/>
        </w:rPr>
        <w:t>(СИУ РАНХиГС</w:t>
      </w:r>
      <w:r>
        <w:rPr>
          <w:rFonts w:ascii="Times New Roman" w:hAnsi="Times New Roman" w:cs="Times New Roman"/>
          <w:sz w:val="24"/>
          <w:szCs w:val="24"/>
        </w:rPr>
        <w:t xml:space="preserve">) проводят мероприятие </w:t>
      </w:r>
      <w:r w:rsidRPr="00ED4A1C">
        <w:rPr>
          <w:rFonts w:ascii="Times New Roman" w:hAnsi="Times New Roman" w:cs="Times New Roman"/>
          <w:sz w:val="24"/>
          <w:szCs w:val="24"/>
        </w:rPr>
        <w:t xml:space="preserve">Историко-этнографический симпозиум </w:t>
      </w:r>
      <w:r>
        <w:rPr>
          <w:rFonts w:ascii="Times New Roman" w:hAnsi="Times New Roman" w:cs="Times New Roman"/>
          <w:sz w:val="24"/>
          <w:szCs w:val="24"/>
        </w:rPr>
        <w:t xml:space="preserve">с участием представителей </w:t>
      </w:r>
      <w:r w:rsidRPr="00ED4A1C">
        <w:rPr>
          <w:rFonts w:ascii="Times New Roman" w:hAnsi="Times New Roman" w:cs="Times New Roman"/>
          <w:sz w:val="24"/>
          <w:szCs w:val="24"/>
        </w:rPr>
        <w:t xml:space="preserve">стран ШОС </w:t>
      </w:r>
      <w:r w:rsidRPr="00ED4A1C">
        <w:rPr>
          <w:rFonts w:ascii="Times New Roman" w:hAnsi="Times New Roman" w:cs="Times New Roman"/>
          <w:b/>
          <w:sz w:val="24"/>
          <w:szCs w:val="24"/>
        </w:rPr>
        <w:t>«Этническая картина мира в современной гуманитарной науке»</w:t>
      </w:r>
    </w:p>
    <w:p w:rsidR="00BD7B59" w:rsidRDefault="00BD7B59" w:rsidP="003C7C47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Симпозиум состоится</w:t>
      </w:r>
      <w:r w:rsidRPr="00ED4A1C">
        <w:rPr>
          <w:rFonts w:ascii="Times New Roman" w:hAnsi="Times New Roman" w:cs="Times New Roman"/>
          <w:b/>
          <w:sz w:val="24"/>
          <w:szCs w:val="24"/>
        </w:rPr>
        <w:t xml:space="preserve"> 17 февраля</w:t>
      </w:r>
      <w:r>
        <w:rPr>
          <w:rFonts w:ascii="Times New Roman" w:hAnsi="Times New Roman" w:cs="Times New Roman"/>
          <w:sz w:val="24"/>
          <w:szCs w:val="24"/>
        </w:rPr>
        <w:t xml:space="preserve"> на площадке СИУ РАНХиГС (</w:t>
      </w:r>
      <w:r w:rsidRPr="00ED4A1C">
        <w:rPr>
          <w:rFonts w:ascii="Times New Roman" w:hAnsi="Times New Roman" w:cs="Times New Roman"/>
          <w:sz w:val="24"/>
          <w:szCs w:val="24"/>
        </w:rPr>
        <w:t>ул. Нижегородская, 6, Новосибирск)</w:t>
      </w:r>
    </w:p>
    <w:p w:rsidR="00BD7B59" w:rsidRDefault="00BD7B59" w:rsidP="003C7C4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 xml:space="preserve">Мероприятие посвящено широкому обсуждению актуальных вопросов гуманитарных исследований национального мировоззрения. Цель симпозиума – содействие культурному обмену и научному партнерству в рамках ШОС. </w:t>
      </w:r>
    </w:p>
    <w:p w:rsidR="00BD7B59" w:rsidRDefault="00BD7B59" w:rsidP="003C7C4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 xml:space="preserve">Участники мероприятия: историки, этнографы, политологи, культурологи, филологи (в т.ч. молодые ученые и аспиранты) стран ШОС, представители государственной власти, общественно-политических организаций.  </w:t>
      </w:r>
    </w:p>
    <w:p w:rsidR="00BD7B59" w:rsidRDefault="00BD7B59" w:rsidP="003C7C47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 xml:space="preserve">Форматы мероприятия: </w:t>
      </w:r>
    </w:p>
    <w:p w:rsidR="00BD7B59" w:rsidRDefault="00BD7B59" w:rsidP="003C7C47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D4A1C">
        <w:rPr>
          <w:rFonts w:ascii="Times New Roman" w:hAnsi="Times New Roman" w:cs="Times New Roman"/>
          <w:sz w:val="24"/>
          <w:szCs w:val="24"/>
        </w:rPr>
        <w:t xml:space="preserve">ткрывающая панельная дискуссия </w:t>
      </w:r>
      <w:r w:rsidRPr="00ED4A1C">
        <w:rPr>
          <w:rFonts w:ascii="Times New Roman" w:hAnsi="Times New Roman" w:cs="Times New Roman"/>
          <w:b/>
          <w:sz w:val="24"/>
          <w:szCs w:val="24"/>
        </w:rPr>
        <w:t>«Культура и интеграционные процессы: мир и геополитика».</w:t>
      </w:r>
      <w:r w:rsidRPr="00ED4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59" w:rsidRPr="00ED4A1C" w:rsidRDefault="00BD7B59" w:rsidP="003C7C47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 xml:space="preserve">Секционные заседания по следующим тематикам: </w:t>
      </w:r>
    </w:p>
    <w:p w:rsidR="00BD7B59" w:rsidRPr="00ED4A1C" w:rsidRDefault="00BD7B59" w:rsidP="003C7C4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>1. Культурные ценности и политические интересы в современном мире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B59" w:rsidRPr="00ED4A1C" w:rsidRDefault="00BD7B59" w:rsidP="003C7C4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D4A1C">
        <w:rPr>
          <w:rFonts w:ascii="Times New Roman" w:hAnsi="Times New Roman" w:cs="Times New Roman"/>
          <w:sz w:val="24"/>
          <w:szCs w:val="24"/>
        </w:rPr>
        <w:t>. Культурная политика и гражданская консолидация в России: история, современность, будущее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B59" w:rsidRPr="00ED4A1C" w:rsidRDefault="00BD7B59" w:rsidP="003C7C4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4A1C">
        <w:rPr>
          <w:rFonts w:ascii="Times New Roman" w:hAnsi="Times New Roman" w:cs="Times New Roman"/>
          <w:sz w:val="24"/>
          <w:szCs w:val="24"/>
        </w:rPr>
        <w:t>. Противодействие этническому и религиозному экстремизму: зарубежный и российский опыт.</w:t>
      </w:r>
    </w:p>
    <w:p w:rsidR="00BD7B59" w:rsidRDefault="00BD7B59" w:rsidP="003C7C47">
      <w:pPr>
        <w:spacing w:after="12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 xml:space="preserve">Итоговый круглый стол: </w:t>
      </w:r>
      <w:r w:rsidRPr="00ED4A1C">
        <w:rPr>
          <w:rFonts w:ascii="Times New Roman" w:hAnsi="Times New Roman" w:cs="Times New Roman"/>
          <w:b/>
          <w:sz w:val="24"/>
          <w:szCs w:val="24"/>
        </w:rPr>
        <w:t>«Перспективы развития партнерски</w:t>
      </w:r>
      <w:r w:rsidR="003913C8">
        <w:rPr>
          <w:rFonts w:ascii="Times New Roman" w:hAnsi="Times New Roman" w:cs="Times New Roman"/>
          <w:b/>
          <w:sz w:val="24"/>
          <w:szCs w:val="24"/>
        </w:rPr>
        <w:t>х</w:t>
      </w:r>
      <w:r w:rsidRPr="00ED4A1C">
        <w:rPr>
          <w:rFonts w:ascii="Times New Roman" w:hAnsi="Times New Roman" w:cs="Times New Roman"/>
          <w:b/>
          <w:sz w:val="24"/>
          <w:szCs w:val="24"/>
        </w:rPr>
        <w:t xml:space="preserve"> отношений в гуманитарных исследованиях»</w:t>
      </w:r>
    </w:p>
    <w:p w:rsidR="00B70B5D" w:rsidRDefault="00B70B5D" w:rsidP="003C7C47">
      <w:pPr>
        <w:spacing w:after="12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Приглашаем принять участие в заседаниях секции с докладами и в качестве слушателей. Заявки на участие отправлять на адрес </w:t>
      </w:r>
      <w:hyperlink r:id="rId9" w:history="1">
        <w:r w:rsidRPr="00896036">
          <w:rPr>
            <w:rStyle w:val="a4"/>
            <w:rFonts w:ascii="Times New Roman" w:hAnsi="Times New Roman" w:cs="Times New Roman"/>
            <w:b/>
            <w:sz w:val="24"/>
            <w:szCs w:val="24"/>
          </w:rPr>
          <w:t>ethnic.sco@gmail.com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. В заявке указать: </w:t>
      </w:r>
    </w:p>
    <w:p w:rsidR="00B70B5D" w:rsidRDefault="00B70B5D" w:rsidP="003C7C47">
      <w:pPr>
        <w:pStyle w:val="a5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</w:t>
      </w:r>
    </w:p>
    <w:p w:rsidR="00B70B5D" w:rsidRDefault="00B70B5D" w:rsidP="003C7C47">
      <w:pPr>
        <w:pStyle w:val="a5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Должность, степень, место работы/учебы</w:t>
      </w:r>
    </w:p>
    <w:p w:rsidR="00B70B5D" w:rsidRDefault="00B70B5D" w:rsidP="003C7C47">
      <w:pPr>
        <w:pStyle w:val="a5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доклада</w:t>
      </w:r>
    </w:p>
    <w:p w:rsidR="003C7C47" w:rsidRPr="003913C8" w:rsidRDefault="00B70B5D" w:rsidP="003913C8">
      <w:pPr>
        <w:pStyle w:val="a5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913C8">
        <w:rPr>
          <w:rFonts w:ascii="Times New Roman" w:hAnsi="Times New Roman" w:cs="Times New Roman"/>
          <w:b/>
          <w:sz w:val="24"/>
          <w:szCs w:val="24"/>
        </w:rPr>
        <w:t>Название секции</w:t>
      </w:r>
      <w:r w:rsidR="003C7C47" w:rsidRPr="003913C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13C8" w:rsidRPr="003913C8" w:rsidRDefault="003913C8" w:rsidP="003913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13C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70B5D" w:rsidRDefault="00B70B5D" w:rsidP="00B70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082">
        <w:rPr>
          <w:rFonts w:ascii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082">
        <w:rPr>
          <w:rFonts w:ascii="Times New Roman" w:hAnsi="Times New Roman" w:cs="Times New Roman"/>
          <w:b/>
          <w:sz w:val="24"/>
          <w:szCs w:val="24"/>
        </w:rPr>
        <w:t>и</w:t>
      </w:r>
      <w:r w:rsidRPr="00ED4A1C">
        <w:rPr>
          <w:rFonts w:ascii="Times New Roman" w:hAnsi="Times New Roman" w:cs="Times New Roman"/>
          <w:b/>
          <w:sz w:val="24"/>
          <w:szCs w:val="24"/>
        </w:rPr>
        <w:t>сторико-этнографическ</w:t>
      </w:r>
      <w:r w:rsidR="00463082">
        <w:rPr>
          <w:rFonts w:ascii="Times New Roman" w:hAnsi="Times New Roman" w:cs="Times New Roman"/>
          <w:b/>
          <w:sz w:val="24"/>
          <w:szCs w:val="24"/>
        </w:rPr>
        <w:t>ого</w:t>
      </w:r>
      <w:r w:rsidRPr="00ED4A1C">
        <w:rPr>
          <w:rFonts w:ascii="Times New Roman" w:hAnsi="Times New Roman" w:cs="Times New Roman"/>
          <w:b/>
          <w:sz w:val="24"/>
          <w:szCs w:val="24"/>
        </w:rPr>
        <w:t xml:space="preserve"> симпозиум</w:t>
      </w:r>
      <w:r w:rsidR="00463082">
        <w:rPr>
          <w:rFonts w:ascii="Times New Roman" w:hAnsi="Times New Roman" w:cs="Times New Roman"/>
          <w:b/>
          <w:sz w:val="24"/>
          <w:szCs w:val="24"/>
        </w:rPr>
        <w:t>а</w:t>
      </w:r>
      <w:r w:rsidRPr="00ED4A1C">
        <w:rPr>
          <w:rFonts w:ascii="Times New Roman" w:hAnsi="Times New Roman" w:cs="Times New Roman"/>
          <w:b/>
          <w:sz w:val="24"/>
          <w:szCs w:val="24"/>
        </w:rPr>
        <w:t xml:space="preserve"> с участием представителей стран ШОС «Этническая картина мира в современной гуманитарной науке»</w:t>
      </w:r>
    </w:p>
    <w:p w:rsidR="00CF6B83" w:rsidRDefault="00CF6B83" w:rsidP="00B70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февраля</w:t>
      </w:r>
      <w:r w:rsidR="003913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F6B83">
        <w:rPr>
          <w:rFonts w:ascii="Times New Roman" w:hAnsi="Times New Roman" w:cs="Times New Roman"/>
          <w:b/>
          <w:sz w:val="24"/>
          <w:szCs w:val="24"/>
        </w:rPr>
        <w:t>Новосибирск,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B83">
        <w:rPr>
          <w:rFonts w:ascii="Times New Roman" w:hAnsi="Times New Roman" w:cs="Times New Roman"/>
          <w:b/>
          <w:sz w:val="24"/>
          <w:szCs w:val="24"/>
        </w:rPr>
        <w:t xml:space="preserve">ул. Нижегородская, 6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2552"/>
        <w:gridCol w:w="5811"/>
      </w:tblGrid>
      <w:tr w:rsidR="00B70B5D" w:rsidRPr="004D1CD2" w:rsidTr="003913C8">
        <w:tc>
          <w:tcPr>
            <w:tcW w:w="1384" w:type="dxa"/>
          </w:tcPr>
          <w:p w:rsidR="00B70B5D" w:rsidRPr="004D1CD2" w:rsidRDefault="00B70B5D" w:rsidP="00ED4A1C">
            <w:pPr>
              <w:rPr>
                <w:rFonts w:ascii="Times New Roman" w:hAnsi="Times New Roman" w:cs="Times New Roman"/>
              </w:rPr>
            </w:pPr>
            <w:r w:rsidRPr="004D1CD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</w:tcPr>
          <w:p w:rsidR="00B70B5D" w:rsidRPr="004D1CD2" w:rsidRDefault="00B70B5D" w:rsidP="00ED4A1C">
            <w:pPr>
              <w:rPr>
                <w:rFonts w:ascii="Times New Roman" w:hAnsi="Times New Roman" w:cs="Times New Roman"/>
              </w:rPr>
            </w:pPr>
            <w:r w:rsidRPr="004D1CD2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5811" w:type="dxa"/>
          </w:tcPr>
          <w:p w:rsidR="00B70B5D" w:rsidRPr="004D1CD2" w:rsidRDefault="00B70B5D" w:rsidP="00ED4A1C">
            <w:pPr>
              <w:rPr>
                <w:rFonts w:ascii="Times New Roman" w:hAnsi="Times New Roman" w:cs="Times New Roman"/>
              </w:rPr>
            </w:pPr>
            <w:r w:rsidRPr="004D1CD2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B70B5D" w:rsidRPr="004D1CD2" w:rsidTr="003913C8">
        <w:tc>
          <w:tcPr>
            <w:tcW w:w="1384" w:type="dxa"/>
          </w:tcPr>
          <w:p w:rsidR="00B70B5D" w:rsidRPr="004D1CD2" w:rsidRDefault="00CF6B83" w:rsidP="00ED4A1C">
            <w:pPr>
              <w:rPr>
                <w:rFonts w:ascii="Times New Roman" w:hAnsi="Times New Roman" w:cs="Times New Roman"/>
              </w:rPr>
            </w:pPr>
            <w:r w:rsidRPr="004D1CD2">
              <w:rPr>
                <w:rFonts w:ascii="Times New Roman" w:hAnsi="Times New Roman" w:cs="Times New Roman"/>
              </w:rPr>
              <w:t>9:00-9:50</w:t>
            </w:r>
          </w:p>
        </w:tc>
        <w:tc>
          <w:tcPr>
            <w:tcW w:w="2552" w:type="dxa"/>
          </w:tcPr>
          <w:p w:rsidR="00B70B5D" w:rsidRPr="004D1CD2" w:rsidRDefault="00CF6B83" w:rsidP="00ED4A1C">
            <w:pPr>
              <w:rPr>
                <w:rFonts w:ascii="Times New Roman" w:hAnsi="Times New Roman" w:cs="Times New Roman"/>
              </w:rPr>
            </w:pPr>
            <w:r w:rsidRPr="004D1CD2">
              <w:rPr>
                <w:rFonts w:ascii="Times New Roman" w:hAnsi="Times New Roman" w:cs="Times New Roman"/>
              </w:rPr>
              <w:t>Регистрация</w:t>
            </w:r>
            <w:r w:rsidR="009A7DE8">
              <w:rPr>
                <w:rFonts w:ascii="Times New Roman" w:hAnsi="Times New Roman" w:cs="Times New Roman"/>
              </w:rPr>
              <w:t xml:space="preserve"> (холл Конференц-зала)</w:t>
            </w:r>
          </w:p>
        </w:tc>
        <w:tc>
          <w:tcPr>
            <w:tcW w:w="5811" w:type="dxa"/>
          </w:tcPr>
          <w:p w:rsidR="00B70B5D" w:rsidRPr="004D1CD2" w:rsidRDefault="00CF6B83" w:rsidP="00ED4A1C">
            <w:pPr>
              <w:rPr>
                <w:rFonts w:ascii="Times New Roman" w:hAnsi="Times New Roman" w:cs="Times New Roman"/>
              </w:rPr>
            </w:pPr>
            <w:r w:rsidRPr="004D1CD2">
              <w:rPr>
                <w:rFonts w:ascii="Times New Roman" w:hAnsi="Times New Roman" w:cs="Times New Roman"/>
              </w:rPr>
              <w:t>Регистрация участников (докладчиков и слушателей)</w:t>
            </w:r>
          </w:p>
        </w:tc>
      </w:tr>
      <w:tr w:rsidR="00B70B5D" w:rsidRPr="004D1CD2" w:rsidTr="003913C8">
        <w:tc>
          <w:tcPr>
            <w:tcW w:w="1384" w:type="dxa"/>
          </w:tcPr>
          <w:p w:rsidR="00B70B5D" w:rsidRPr="004D1CD2" w:rsidRDefault="00CF6B83" w:rsidP="00ED4A1C">
            <w:pPr>
              <w:rPr>
                <w:rFonts w:ascii="Times New Roman" w:hAnsi="Times New Roman" w:cs="Times New Roman"/>
              </w:rPr>
            </w:pPr>
            <w:r w:rsidRPr="004D1CD2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2552" w:type="dxa"/>
          </w:tcPr>
          <w:p w:rsidR="00B70B5D" w:rsidRPr="004D1CD2" w:rsidRDefault="00CF6B83" w:rsidP="00ED4A1C">
            <w:pPr>
              <w:rPr>
                <w:rFonts w:ascii="Times New Roman" w:hAnsi="Times New Roman" w:cs="Times New Roman"/>
              </w:rPr>
            </w:pPr>
            <w:r w:rsidRPr="004D1CD2">
              <w:rPr>
                <w:rFonts w:ascii="Times New Roman" w:hAnsi="Times New Roman" w:cs="Times New Roman"/>
              </w:rPr>
              <w:t>Пленарное заседание</w:t>
            </w:r>
            <w:r w:rsidR="009A7DE8">
              <w:rPr>
                <w:rFonts w:ascii="Times New Roman" w:hAnsi="Times New Roman" w:cs="Times New Roman"/>
              </w:rPr>
              <w:t xml:space="preserve"> (Конференц-зал)</w:t>
            </w:r>
          </w:p>
        </w:tc>
        <w:tc>
          <w:tcPr>
            <w:tcW w:w="5811" w:type="dxa"/>
          </w:tcPr>
          <w:p w:rsidR="003C7C47" w:rsidRPr="004D1CD2" w:rsidRDefault="00CF6B83" w:rsidP="00CF6B83">
            <w:pPr>
              <w:rPr>
                <w:rFonts w:ascii="Times New Roman" w:hAnsi="Times New Roman" w:cs="Times New Roman"/>
              </w:rPr>
            </w:pPr>
            <w:r w:rsidRPr="004D1CD2">
              <w:rPr>
                <w:rFonts w:ascii="Times New Roman" w:hAnsi="Times New Roman" w:cs="Times New Roman"/>
              </w:rPr>
              <w:t xml:space="preserve">Приветственные слова. </w:t>
            </w:r>
          </w:p>
          <w:p w:rsidR="00CF6B83" w:rsidRDefault="003C7C47" w:rsidP="00CF6B83">
            <w:pPr>
              <w:rPr>
                <w:rFonts w:ascii="Times New Roman" w:hAnsi="Times New Roman" w:cs="Times New Roman"/>
              </w:rPr>
            </w:pPr>
            <w:r w:rsidRPr="004D1CD2">
              <w:rPr>
                <w:rFonts w:ascii="Times New Roman" w:hAnsi="Times New Roman" w:cs="Times New Roman"/>
              </w:rPr>
              <w:t>П</w:t>
            </w:r>
            <w:r w:rsidR="00CF6B83" w:rsidRPr="004D1CD2">
              <w:rPr>
                <w:rFonts w:ascii="Times New Roman" w:hAnsi="Times New Roman" w:cs="Times New Roman"/>
              </w:rPr>
              <w:t xml:space="preserve">анельная дискуссия «Культура и интеграционные процессы: мир и геополитика» </w:t>
            </w:r>
          </w:p>
          <w:p w:rsidR="009A7DE8" w:rsidRPr="004D1CD2" w:rsidRDefault="009A7DE8" w:rsidP="009A7D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(модератор дискуссии):</w:t>
            </w:r>
          </w:p>
          <w:p w:rsidR="004D1CD2" w:rsidRPr="004D1CD2" w:rsidRDefault="009A7DE8" w:rsidP="004D1C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Савинов Л.</w:t>
            </w:r>
            <w:r w:rsidR="004D1CD2" w:rsidRPr="004D1CD2">
              <w:rPr>
                <w:rFonts w:ascii="Times New Roman" w:hAnsi="Times New Roman" w:cs="Times New Roman"/>
                <w:i/>
                <w:sz w:val="22"/>
                <w:szCs w:val="22"/>
              </w:rPr>
              <w:t>В.,</w:t>
            </w:r>
            <w:r w:rsidR="004D1CD2" w:rsidRPr="004D1CD2">
              <w:rPr>
                <w:rFonts w:ascii="Times New Roman" w:hAnsi="Times New Roman" w:cs="Times New Roman"/>
                <w:sz w:val="22"/>
                <w:szCs w:val="22"/>
              </w:rPr>
              <w:t xml:space="preserve"> доктор политических наук, доцент, декан факультета государственного и муниципального управления Сибирского института управления – филиала Российской академии народного хозяйства и государственной службы при Президенте РФ, член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Правления </w:t>
            </w:r>
            <w:r w:rsidR="004D1CD2" w:rsidRPr="004D1CD2">
              <w:rPr>
                <w:rFonts w:ascii="Times New Roman" w:hAnsi="Times New Roman" w:cs="Times New Roman"/>
                <w:sz w:val="22"/>
                <w:szCs w:val="22"/>
              </w:rPr>
              <w:t>Российской ассоциации политической науки.</w:t>
            </w:r>
          </w:p>
          <w:p w:rsidR="009A7DE8" w:rsidRPr="004D1CD2" w:rsidRDefault="009A7DE8" w:rsidP="009A7DE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D1CD2">
              <w:rPr>
                <w:rFonts w:ascii="Times New Roman" w:hAnsi="Times New Roman" w:cs="Times New Roman"/>
                <w:sz w:val="22"/>
                <w:szCs w:val="22"/>
              </w:rPr>
              <w:t xml:space="preserve">Выступающие: </w:t>
            </w:r>
          </w:p>
          <w:p w:rsidR="003C7C47" w:rsidRPr="004D1CD2" w:rsidRDefault="003C7C47" w:rsidP="00CF6B8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D1CD2">
              <w:rPr>
                <w:rFonts w:ascii="Times New Roman" w:hAnsi="Times New Roman" w:cs="Times New Roman"/>
                <w:i/>
                <w:sz w:val="22"/>
                <w:szCs w:val="22"/>
              </w:rPr>
              <w:t>Головнёв А.В.</w:t>
            </w:r>
            <w:r w:rsidRPr="004D1CD2">
              <w:rPr>
                <w:rFonts w:ascii="Times New Roman" w:hAnsi="Times New Roman" w:cs="Times New Roman"/>
                <w:sz w:val="22"/>
                <w:szCs w:val="22"/>
              </w:rPr>
              <w:t>, доктор исторических наук, профессор, член-корреспондент РАН, директор Этнографического Бюро, главный научный сотрудник Института истории и археологии УрО РАН.</w:t>
            </w:r>
          </w:p>
          <w:p w:rsidR="003C7C47" w:rsidRPr="004D1CD2" w:rsidRDefault="003C7C47" w:rsidP="003C7C47">
            <w:pPr>
              <w:pStyle w:val="a8"/>
              <w:ind w:firstLine="743"/>
              <w:rPr>
                <w:rFonts w:ascii="Times New Roman" w:hAnsi="Times New Roman" w:cs="Times New Roman"/>
                <w:sz w:val="22"/>
                <w:szCs w:val="22"/>
              </w:rPr>
            </w:pPr>
            <w:r w:rsidRPr="004D1CD2">
              <w:rPr>
                <w:rFonts w:ascii="Times New Roman" w:eastAsiaTheme="minorHAnsi" w:hAnsi="Times New Roman" w:cs="Times New Roman"/>
                <w:i/>
                <w:color w:val="auto"/>
                <w:kern w:val="0"/>
                <w:sz w:val="22"/>
                <w:szCs w:val="22"/>
                <w:lang w:eastAsia="en-US" w:bidi="ar-SA"/>
              </w:rPr>
              <w:t>Попков Ю.В</w:t>
            </w:r>
            <w:r w:rsidRPr="004D1CD2">
              <w:rPr>
                <w:rFonts w:ascii="Times New Roman" w:eastAsiaTheme="minorHAns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., доктор</w:t>
            </w:r>
            <w:r w:rsidRPr="004D1CD2">
              <w:rPr>
                <w:rFonts w:ascii="Free Times" w:hAnsi="Free Times"/>
                <w:sz w:val="22"/>
                <w:szCs w:val="22"/>
              </w:rPr>
              <w:t xml:space="preserve"> философских наук, </w:t>
            </w:r>
            <w:r w:rsidRPr="004D1CD2">
              <w:rPr>
                <w:rFonts w:ascii="Times New Roman" w:eastAsiaTheme="minorHAnsi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профессор, зам. директора по научной работе, зав. сектором этносоциальных исследований Института философии и права СО РАН, член Объединенного ученого совета по гуманитарным наукам СО РАН</w:t>
            </w:r>
          </w:p>
          <w:p w:rsidR="00CF6B83" w:rsidRPr="004D1CD2" w:rsidRDefault="009A7DE8" w:rsidP="00CF6B8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Дятлов В.</w:t>
            </w:r>
            <w:r w:rsidR="00CF6B83" w:rsidRPr="004D1CD2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="00CF6B83" w:rsidRPr="004D1C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C7C47" w:rsidRPr="004D1CD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F6B83" w:rsidRPr="004D1CD2">
              <w:rPr>
                <w:rFonts w:ascii="Times New Roman" w:hAnsi="Times New Roman" w:cs="Times New Roman"/>
                <w:sz w:val="22"/>
                <w:szCs w:val="22"/>
              </w:rPr>
              <w:t xml:space="preserve"> доктор исторических наук, профессор, Иркутский государственный университет</w:t>
            </w:r>
          </w:p>
          <w:p w:rsidR="00CF6B83" w:rsidRPr="004D1CD2" w:rsidRDefault="00CF6B83" w:rsidP="00CF6B8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D1CD2">
              <w:rPr>
                <w:rFonts w:ascii="Times New Roman" w:hAnsi="Times New Roman" w:cs="Times New Roman"/>
                <w:sz w:val="22"/>
                <w:szCs w:val="22"/>
              </w:rPr>
              <w:t>Тема доклада: «Этнические рынки на постсоветском пространстве: локальность и трансграничность».</w:t>
            </w:r>
          </w:p>
          <w:p w:rsidR="00CF6B83" w:rsidRPr="004D1CD2" w:rsidRDefault="00CF6B83" w:rsidP="00CF6B8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D1CD2">
              <w:rPr>
                <w:rFonts w:ascii="Times New Roman" w:hAnsi="Times New Roman" w:cs="Times New Roman"/>
                <w:i/>
                <w:sz w:val="22"/>
                <w:szCs w:val="22"/>
              </w:rPr>
              <w:t>Торогельдиева</w:t>
            </w:r>
            <w:r w:rsidR="003C7C47" w:rsidRPr="004D1CD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4D1CD2"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="009A7DE8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="003C7C47" w:rsidRPr="004D1CD2">
              <w:rPr>
                <w:rFonts w:ascii="Times New Roman" w:hAnsi="Times New Roman" w:cs="Times New Roman"/>
                <w:i/>
                <w:sz w:val="22"/>
                <w:szCs w:val="22"/>
              </w:rPr>
              <w:t>М.</w:t>
            </w:r>
            <w:r w:rsidR="003C7C47" w:rsidRPr="004D1CD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D1CD2">
              <w:rPr>
                <w:rFonts w:ascii="Times New Roman" w:hAnsi="Times New Roman" w:cs="Times New Roman"/>
                <w:sz w:val="22"/>
                <w:szCs w:val="22"/>
              </w:rPr>
              <w:t xml:space="preserve">доктор политических наук, профессор кафедры "ГМУ и политических технологий" Высшей школы администрирования Академии государственного управления при президенте Кыргызской Республики. </w:t>
            </w:r>
          </w:p>
          <w:p w:rsidR="00CF6B83" w:rsidRPr="004D1CD2" w:rsidRDefault="00CF6B83" w:rsidP="00CF6B8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D1CD2">
              <w:rPr>
                <w:rFonts w:ascii="Times New Roman" w:hAnsi="Times New Roman" w:cs="Times New Roman"/>
                <w:sz w:val="22"/>
                <w:szCs w:val="22"/>
              </w:rPr>
              <w:t>Тема доклада: «Формирование гражданской идентичности в полиэтничном</w:t>
            </w:r>
            <w:r w:rsidR="003C7C47" w:rsidRPr="004D1C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1CD2">
              <w:rPr>
                <w:rFonts w:ascii="Times New Roman" w:hAnsi="Times New Roman" w:cs="Times New Roman"/>
                <w:sz w:val="22"/>
                <w:szCs w:val="22"/>
              </w:rPr>
              <w:t>кыргызстанском обществе»</w:t>
            </w:r>
          </w:p>
          <w:p w:rsidR="00B70B5D" w:rsidRPr="004D1CD2" w:rsidRDefault="00B70B5D" w:rsidP="003C7C4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B5D" w:rsidRPr="004D1CD2" w:rsidTr="003913C8">
        <w:tc>
          <w:tcPr>
            <w:tcW w:w="1384" w:type="dxa"/>
          </w:tcPr>
          <w:p w:rsidR="00B70B5D" w:rsidRPr="004D1CD2" w:rsidRDefault="003C7C47" w:rsidP="00ED4A1C">
            <w:pPr>
              <w:rPr>
                <w:rFonts w:ascii="Times New Roman" w:hAnsi="Times New Roman" w:cs="Times New Roman"/>
              </w:rPr>
            </w:pPr>
            <w:r w:rsidRPr="004D1CD2">
              <w:rPr>
                <w:rFonts w:ascii="Times New Roman" w:hAnsi="Times New Roman" w:cs="Times New Roman"/>
              </w:rPr>
              <w:t xml:space="preserve"> 12:05-13:00</w:t>
            </w:r>
          </w:p>
        </w:tc>
        <w:tc>
          <w:tcPr>
            <w:tcW w:w="2552" w:type="dxa"/>
          </w:tcPr>
          <w:p w:rsidR="00B70B5D" w:rsidRPr="004D1CD2" w:rsidRDefault="003C7C47" w:rsidP="00ED4A1C">
            <w:pPr>
              <w:rPr>
                <w:rFonts w:ascii="Times New Roman" w:hAnsi="Times New Roman" w:cs="Times New Roman"/>
              </w:rPr>
            </w:pPr>
            <w:r w:rsidRPr="004D1CD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5811" w:type="dxa"/>
          </w:tcPr>
          <w:p w:rsidR="00B70B5D" w:rsidRPr="004D1CD2" w:rsidRDefault="009A7DE8" w:rsidP="009A7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 Сибирского института управления</w:t>
            </w:r>
          </w:p>
        </w:tc>
      </w:tr>
      <w:tr w:rsidR="003C7C47" w:rsidRPr="004D1CD2" w:rsidTr="003913C8">
        <w:tc>
          <w:tcPr>
            <w:tcW w:w="1384" w:type="dxa"/>
          </w:tcPr>
          <w:p w:rsidR="003C7C47" w:rsidRPr="004D1CD2" w:rsidRDefault="003C7C47" w:rsidP="00ED4A1C">
            <w:pPr>
              <w:rPr>
                <w:rFonts w:ascii="Times New Roman" w:hAnsi="Times New Roman" w:cs="Times New Roman"/>
              </w:rPr>
            </w:pPr>
            <w:r w:rsidRPr="004D1CD2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2552" w:type="dxa"/>
          </w:tcPr>
          <w:p w:rsidR="003C7C47" w:rsidRPr="004D1CD2" w:rsidRDefault="003C7C47" w:rsidP="00ED4A1C">
            <w:pPr>
              <w:rPr>
                <w:rFonts w:ascii="Times New Roman" w:hAnsi="Times New Roman" w:cs="Times New Roman"/>
              </w:rPr>
            </w:pPr>
            <w:r w:rsidRPr="004D1CD2">
              <w:rPr>
                <w:rFonts w:ascii="Times New Roman" w:hAnsi="Times New Roman" w:cs="Times New Roman"/>
              </w:rPr>
              <w:t>Секционные заседания</w:t>
            </w:r>
          </w:p>
        </w:tc>
        <w:tc>
          <w:tcPr>
            <w:tcW w:w="5811" w:type="dxa"/>
          </w:tcPr>
          <w:p w:rsidR="003C7C47" w:rsidRPr="004D1CD2" w:rsidRDefault="003C7C47" w:rsidP="00ED4A1C">
            <w:pPr>
              <w:rPr>
                <w:rFonts w:ascii="Times New Roman" w:hAnsi="Times New Roman" w:cs="Times New Roman"/>
              </w:rPr>
            </w:pPr>
            <w:r w:rsidRPr="004D1CD2">
              <w:rPr>
                <w:rFonts w:ascii="Times New Roman" w:hAnsi="Times New Roman" w:cs="Times New Roman"/>
              </w:rPr>
              <w:t xml:space="preserve">Секции: </w:t>
            </w:r>
          </w:p>
          <w:p w:rsidR="003C7C47" w:rsidRPr="004D1CD2" w:rsidRDefault="003C7C47" w:rsidP="003C7C47">
            <w:pPr>
              <w:rPr>
                <w:rFonts w:ascii="Times New Roman" w:hAnsi="Times New Roman" w:cs="Times New Roman"/>
              </w:rPr>
            </w:pPr>
            <w:r w:rsidRPr="004D1CD2">
              <w:rPr>
                <w:rFonts w:ascii="Times New Roman" w:hAnsi="Times New Roman" w:cs="Times New Roman"/>
              </w:rPr>
              <w:t>1. Культурные ценности и политичес</w:t>
            </w:r>
            <w:r w:rsidR="009A7DE8">
              <w:rPr>
                <w:rFonts w:ascii="Times New Roman" w:hAnsi="Times New Roman" w:cs="Times New Roman"/>
              </w:rPr>
              <w:t>кие интересы в современном мире (Конференц-зал)</w:t>
            </w:r>
          </w:p>
          <w:p w:rsidR="003C7C47" w:rsidRPr="004D1CD2" w:rsidRDefault="003C7C47" w:rsidP="003C7C47">
            <w:pPr>
              <w:rPr>
                <w:rFonts w:ascii="Times New Roman" w:hAnsi="Times New Roman" w:cs="Times New Roman"/>
              </w:rPr>
            </w:pPr>
            <w:r w:rsidRPr="004D1CD2">
              <w:rPr>
                <w:rFonts w:ascii="Times New Roman" w:hAnsi="Times New Roman" w:cs="Times New Roman"/>
              </w:rPr>
              <w:t>2. Культурная политика и гражданская консолидация в России: история, современность, будущее</w:t>
            </w:r>
            <w:r w:rsidR="009A7DE8">
              <w:rPr>
                <w:rFonts w:ascii="Times New Roman" w:hAnsi="Times New Roman" w:cs="Times New Roman"/>
              </w:rPr>
              <w:t xml:space="preserve"> (ауд. 302)</w:t>
            </w:r>
            <w:r w:rsidRPr="004D1CD2">
              <w:rPr>
                <w:rFonts w:ascii="Times New Roman" w:hAnsi="Times New Roman" w:cs="Times New Roman"/>
              </w:rPr>
              <w:t>.</w:t>
            </w:r>
          </w:p>
          <w:p w:rsidR="003C7C47" w:rsidRPr="004D1CD2" w:rsidRDefault="003C7C47" w:rsidP="003C7C47">
            <w:pPr>
              <w:rPr>
                <w:rFonts w:ascii="Times New Roman" w:hAnsi="Times New Roman" w:cs="Times New Roman"/>
              </w:rPr>
            </w:pPr>
            <w:r w:rsidRPr="004D1CD2">
              <w:rPr>
                <w:rFonts w:ascii="Times New Roman" w:hAnsi="Times New Roman" w:cs="Times New Roman"/>
              </w:rPr>
              <w:t>3. Противодействие этническому и религиозному экстремизму: зарубежный и российский опыт</w:t>
            </w:r>
            <w:r w:rsidR="009A7DE8">
              <w:rPr>
                <w:rFonts w:ascii="Times New Roman" w:hAnsi="Times New Roman" w:cs="Times New Roman"/>
              </w:rPr>
              <w:t xml:space="preserve"> (ауд. 336)</w:t>
            </w:r>
            <w:r w:rsidRPr="004D1CD2">
              <w:rPr>
                <w:rFonts w:ascii="Times New Roman" w:hAnsi="Times New Roman" w:cs="Times New Roman"/>
              </w:rPr>
              <w:t>.</w:t>
            </w:r>
          </w:p>
          <w:p w:rsidR="003C7C47" w:rsidRPr="004D1CD2" w:rsidRDefault="003C7C47" w:rsidP="00ED4A1C">
            <w:pPr>
              <w:rPr>
                <w:rFonts w:ascii="Times New Roman" w:hAnsi="Times New Roman" w:cs="Times New Roman"/>
              </w:rPr>
            </w:pPr>
          </w:p>
        </w:tc>
      </w:tr>
      <w:tr w:rsidR="003913C8" w:rsidRPr="004D1CD2" w:rsidTr="003913C8">
        <w:tc>
          <w:tcPr>
            <w:tcW w:w="1384" w:type="dxa"/>
          </w:tcPr>
          <w:p w:rsidR="003913C8" w:rsidRPr="004D1CD2" w:rsidRDefault="003913C8" w:rsidP="00ED4A1C">
            <w:pPr>
              <w:rPr>
                <w:rFonts w:ascii="Times New Roman" w:hAnsi="Times New Roman" w:cs="Times New Roman"/>
              </w:rPr>
            </w:pPr>
            <w:r w:rsidRPr="004D1CD2">
              <w:rPr>
                <w:rFonts w:ascii="Times New Roman" w:hAnsi="Times New Roman" w:cs="Times New Roman"/>
              </w:rPr>
              <w:t>16:05-16:30</w:t>
            </w:r>
          </w:p>
        </w:tc>
        <w:tc>
          <w:tcPr>
            <w:tcW w:w="2552" w:type="dxa"/>
          </w:tcPr>
          <w:p w:rsidR="003913C8" w:rsidRPr="004D1CD2" w:rsidRDefault="003913C8" w:rsidP="00ED4A1C">
            <w:pPr>
              <w:rPr>
                <w:rFonts w:ascii="Times New Roman" w:hAnsi="Times New Roman" w:cs="Times New Roman"/>
              </w:rPr>
            </w:pPr>
            <w:r w:rsidRPr="004D1CD2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5811" w:type="dxa"/>
          </w:tcPr>
          <w:p w:rsidR="003913C8" w:rsidRPr="004D1CD2" w:rsidRDefault="009A7DE8" w:rsidP="00ED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 Конференц-зала</w:t>
            </w:r>
          </w:p>
        </w:tc>
      </w:tr>
      <w:tr w:rsidR="003C7C47" w:rsidRPr="004D1CD2" w:rsidTr="003913C8">
        <w:tc>
          <w:tcPr>
            <w:tcW w:w="1384" w:type="dxa"/>
          </w:tcPr>
          <w:p w:rsidR="003C7C47" w:rsidRPr="004D1CD2" w:rsidRDefault="003C7C47" w:rsidP="00ED4A1C">
            <w:pPr>
              <w:rPr>
                <w:rFonts w:ascii="Times New Roman" w:hAnsi="Times New Roman" w:cs="Times New Roman"/>
              </w:rPr>
            </w:pPr>
            <w:r w:rsidRPr="004D1CD2">
              <w:rPr>
                <w:rFonts w:ascii="Times New Roman" w:hAnsi="Times New Roman" w:cs="Times New Roman"/>
              </w:rPr>
              <w:t>16:30-17:30</w:t>
            </w:r>
          </w:p>
        </w:tc>
        <w:tc>
          <w:tcPr>
            <w:tcW w:w="2552" w:type="dxa"/>
          </w:tcPr>
          <w:p w:rsidR="003C7C47" w:rsidRPr="004D1CD2" w:rsidRDefault="003C7C47" w:rsidP="00ED4A1C">
            <w:pPr>
              <w:rPr>
                <w:rFonts w:ascii="Times New Roman" w:hAnsi="Times New Roman" w:cs="Times New Roman"/>
              </w:rPr>
            </w:pPr>
            <w:r w:rsidRPr="004D1CD2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5811" w:type="dxa"/>
          </w:tcPr>
          <w:p w:rsidR="003C7C47" w:rsidRPr="004D1CD2" w:rsidRDefault="003C7C47" w:rsidP="003C7C47">
            <w:pPr>
              <w:rPr>
                <w:rFonts w:ascii="Times New Roman" w:hAnsi="Times New Roman" w:cs="Times New Roman"/>
              </w:rPr>
            </w:pPr>
            <w:r w:rsidRPr="004D1CD2">
              <w:rPr>
                <w:rFonts w:ascii="Times New Roman" w:hAnsi="Times New Roman" w:cs="Times New Roman"/>
              </w:rPr>
              <w:t>«Перспективы развития партнерски</w:t>
            </w:r>
            <w:r w:rsidR="003913C8" w:rsidRPr="004D1CD2">
              <w:rPr>
                <w:rFonts w:ascii="Times New Roman" w:hAnsi="Times New Roman" w:cs="Times New Roman"/>
              </w:rPr>
              <w:t>х</w:t>
            </w:r>
            <w:r w:rsidRPr="004D1CD2">
              <w:rPr>
                <w:rFonts w:ascii="Times New Roman" w:hAnsi="Times New Roman" w:cs="Times New Roman"/>
              </w:rPr>
              <w:t xml:space="preserve"> отношений в гуманитарных исследованиях»</w:t>
            </w:r>
          </w:p>
          <w:p w:rsidR="003C7C47" w:rsidRPr="004D1CD2" w:rsidRDefault="003C7C47" w:rsidP="00ED4A1C">
            <w:pPr>
              <w:rPr>
                <w:rFonts w:ascii="Times New Roman" w:hAnsi="Times New Roman" w:cs="Times New Roman"/>
              </w:rPr>
            </w:pPr>
          </w:p>
        </w:tc>
      </w:tr>
    </w:tbl>
    <w:p w:rsidR="00BD7B59" w:rsidRPr="003913C8" w:rsidRDefault="00BD7B59">
      <w:pPr>
        <w:rPr>
          <w:rFonts w:ascii="Times New Roman" w:hAnsi="Times New Roman" w:cs="Times New Roman"/>
          <w:sz w:val="24"/>
          <w:szCs w:val="24"/>
        </w:rPr>
      </w:pPr>
    </w:p>
    <w:sectPr w:rsidR="00BD7B59" w:rsidRPr="003913C8" w:rsidSect="003913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35" w:rsidRDefault="009D2535" w:rsidP="003913C8">
      <w:pPr>
        <w:spacing w:after="0" w:line="240" w:lineRule="auto"/>
      </w:pPr>
      <w:r>
        <w:separator/>
      </w:r>
    </w:p>
  </w:endnote>
  <w:endnote w:type="continuationSeparator" w:id="0">
    <w:p w:rsidR="009D2535" w:rsidRDefault="009D2535" w:rsidP="0039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ew Standard Old">
    <w:altName w:val="Times New Roman"/>
    <w:charset w:val="01"/>
    <w:family w:val="auto"/>
    <w:pitch w:val="default"/>
  </w:font>
  <w:font w:name="Droid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ee Time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35" w:rsidRDefault="009D2535" w:rsidP="003913C8">
      <w:pPr>
        <w:spacing w:after="0" w:line="240" w:lineRule="auto"/>
      </w:pPr>
      <w:r>
        <w:separator/>
      </w:r>
    </w:p>
  </w:footnote>
  <w:footnote w:type="continuationSeparator" w:id="0">
    <w:p w:rsidR="009D2535" w:rsidRDefault="009D2535" w:rsidP="00391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83A2D"/>
    <w:multiLevelType w:val="hybridMultilevel"/>
    <w:tmpl w:val="26B8A606"/>
    <w:lvl w:ilvl="0" w:tplc="D0C6B3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1C"/>
    <w:rsid w:val="00072559"/>
    <w:rsid w:val="000B555A"/>
    <w:rsid w:val="00290EF9"/>
    <w:rsid w:val="003913C8"/>
    <w:rsid w:val="003C7C47"/>
    <w:rsid w:val="00463082"/>
    <w:rsid w:val="004D1CD2"/>
    <w:rsid w:val="00544ECC"/>
    <w:rsid w:val="00734F4A"/>
    <w:rsid w:val="00743284"/>
    <w:rsid w:val="007A1977"/>
    <w:rsid w:val="007B2FBA"/>
    <w:rsid w:val="00854835"/>
    <w:rsid w:val="0088169C"/>
    <w:rsid w:val="00886A42"/>
    <w:rsid w:val="008D3104"/>
    <w:rsid w:val="00921CBA"/>
    <w:rsid w:val="009A7DE8"/>
    <w:rsid w:val="009D2535"/>
    <w:rsid w:val="00B70B5D"/>
    <w:rsid w:val="00BD7B59"/>
    <w:rsid w:val="00CF6B83"/>
    <w:rsid w:val="00D35C7E"/>
    <w:rsid w:val="00ED4A1C"/>
    <w:rsid w:val="00EF1174"/>
    <w:rsid w:val="00F31DB9"/>
    <w:rsid w:val="00F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A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92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0B5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70B5D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unhideWhenUsed/>
    <w:rsid w:val="00CF6B83"/>
    <w:pPr>
      <w:spacing w:after="0" w:line="240" w:lineRule="auto"/>
      <w:ind w:firstLine="709"/>
      <w:jc w:val="both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CF6B83"/>
    <w:rPr>
      <w:rFonts w:ascii="Consolas" w:hAnsi="Consolas" w:cs="Consolas"/>
      <w:sz w:val="21"/>
      <w:szCs w:val="21"/>
    </w:rPr>
  </w:style>
  <w:style w:type="paragraph" w:customStyle="1" w:styleId="a8">
    <w:name w:val="Содержимое таблицы"/>
    <w:basedOn w:val="a"/>
    <w:rsid w:val="003C7C47"/>
    <w:pPr>
      <w:widowControl w:val="0"/>
      <w:suppressLineNumbers/>
      <w:suppressAutoHyphens/>
      <w:spacing w:after="0" w:line="240" w:lineRule="auto"/>
    </w:pPr>
    <w:rPr>
      <w:rFonts w:ascii="New Standard Old" w:eastAsia="Droid Sans" w:hAnsi="New Standard Old" w:cs="Lohit Hindi"/>
      <w:color w:val="00000A"/>
      <w:kern w:val="2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39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3C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9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913C8"/>
  </w:style>
  <w:style w:type="paragraph" w:styleId="ad">
    <w:name w:val="footer"/>
    <w:basedOn w:val="a"/>
    <w:link w:val="ae"/>
    <w:uiPriority w:val="99"/>
    <w:semiHidden/>
    <w:unhideWhenUsed/>
    <w:rsid w:val="0039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13C8"/>
  </w:style>
  <w:style w:type="paragraph" w:styleId="HTML">
    <w:name w:val="HTML Preformatted"/>
    <w:basedOn w:val="a"/>
    <w:link w:val="HTML0"/>
    <w:uiPriority w:val="99"/>
    <w:semiHidden/>
    <w:unhideWhenUsed/>
    <w:rsid w:val="00391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13C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A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92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0B5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70B5D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unhideWhenUsed/>
    <w:rsid w:val="00CF6B83"/>
    <w:pPr>
      <w:spacing w:after="0" w:line="240" w:lineRule="auto"/>
      <w:ind w:firstLine="709"/>
      <w:jc w:val="both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CF6B83"/>
    <w:rPr>
      <w:rFonts w:ascii="Consolas" w:hAnsi="Consolas" w:cs="Consolas"/>
      <w:sz w:val="21"/>
      <w:szCs w:val="21"/>
    </w:rPr>
  </w:style>
  <w:style w:type="paragraph" w:customStyle="1" w:styleId="a8">
    <w:name w:val="Содержимое таблицы"/>
    <w:basedOn w:val="a"/>
    <w:rsid w:val="003C7C47"/>
    <w:pPr>
      <w:widowControl w:val="0"/>
      <w:suppressLineNumbers/>
      <w:suppressAutoHyphens/>
      <w:spacing w:after="0" w:line="240" w:lineRule="auto"/>
    </w:pPr>
    <w:rPr>
      <w:rFonts w:ascii="New Standard Old" w:eastAsia="Droid Sans" w:hAnsi="New Standard Old" w:cs="Lohit Hindi"/>
      <w:color w:val="00000A"/>
      <w:kern w:val="2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39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3C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9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913C8"/>
  </w:style>
  <w:style w:type="paragraph" w:styleId="ad">
    <w:name w:val="footer"/>
    <w:basedOn w:val="a"/>
    <w:link w:val="ae"/>
    <w:uiPriority w:val="99"/>
    <w:semiHidden/>
    <w:unhideWhenUsed/>
    <w:rsid w:val="0039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13C8"/>
  </w:style>
  <w:style w:type="paragraph" w:styleId="HTML">
    <w:name w:val="HTML Preformatted"/>
    <w:basedOn w:val="a"/>
    <w:link w:val="HTML0"/>
    <w:uiPriority w:val="99"/>
    <w:semiHidden/>
    <w:unhideWhenUsed/>
    <w:rsid w:val="00391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13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thnic.sc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DE13-026D-4426-851B-A1190CF5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Владимир</cp:lastModifiedBy>
  <cp:revision>2</cp:revision>
  <dcterms:created xsi:type="dcterms:W3CDTF">2017-01-30T06:16:00Z</dcterms:created>
  <dcterms:modified xsi:type="dcterms:W3CDTF">2017-01-30T06:16:00Z</dcterms:modified>
</cp:coreProperties>
</file>