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D8" w:rsidRDefault="0019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4504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4504F" w:rsidRPr="008151E3" w:rsidRDefault="0044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научной информации по общественным наукам Российской Академии Наук  (ИНИОН РАН) является одним из со-организаторов </w:t>
      </w:r>
    </w:p>
    <w:p w:rsidR="0044504F" w:rsidRDefault="0044504F" w:rsidP="00707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0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4504F">
        <w:rPr>
          <w:rFonts w:ascii="Times New Roman" w:hAnsi="Times New Roman" w:cs="Times New Roman"/>
          <w:b/>
          <w:sz w:val="28"/>
          <w:szCs w:val="28"/>
        </w:rPr>
        <w:t xml:space="preserve"> Всероссийского социологического конгресса, посвященного проблеме</w:t>
      </w:r>
    </w:p>
    <w:p w:rsidR="0044504F" w:rsidRDefault="0044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«Социология и общество: социальное неравенство и социальная справедливость»  (Екатеринбург, Уральский  федеральный университет, 19-22 октября 2016 г.)</w:t>
      </w:r>
      <w:bookmarkStart w:id="0" w:name="_GoBack"/>
      <w:bookmarkEnd w:id="0"/>
    </w:p>
    <w:p w:rsidR="0044504F" w:rsidRDefault="0044504F" w:rsidP="00707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ИНИОН РАН организует на этом конгрессе Круглый стол по проблеме </w:t>
      </w:r>
    </w:p>
    <w:p w:rsidR="007079F3" w:rsidRPr="007079F3" w:rsidRDefault="007079F3" w:rsidP="00707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9F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4504F" w:rsidRPr="007079F3">
        <w:rPr>
          <w:rFonts w:ascii="Times New Roman" w:hAnsi="Times New Roman" w:cs="Times New Roman"/>
          <w:b/>
          <w:sz w:val="28"/>
          <w:szCs w:val="28"/>
        </w:rPr>
        <w:t xml:space="preserve">«Язык и диверсификация явлений глобализации», </w:t>
      </w:r>
    </w:p>
    <w:p w:rsidR="0044504F" w:rsidRDefault="0044504F" w:rsidP="00707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обсудить следующие вопросы:</w:t>
      </w:r>
    </w:p>
    <w:p w:rsidR="0044504F" w:rsidRDefault="0044504F" w:rsidP="004450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 мощные языки в эпоху глобализации;</w:t>
      </w:r>
    </w:p>
    <w:p w:rsidR="0044504F" w:rsidRDefault="0044504F" w:rsidP="004450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судьбы миноритарных языков в современном мире;</w:t>
      </w:r>
    </w:p>
    <w:p w:rsidR="0044504F" w:rsidRDefault="0044504F" w:rsidP="004450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языка как отражение борьбы за сохранение национально-культурной идентичности;</w:t>
      </w:r>
    </w:p>
    <w:p w:rsidR="0044504F" w:rsidRDefault="007079F3" w:rsidP="004450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как инструмент </w:t>
      </w:r>
      <w:r w:rsidR="008151E3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>
        <w:rPr>
          <w:rFonts w:ascii="Times New Roman" w:hAnsi="Times New Roman" w:cs="Times New Roman"/>
          <w:sz w:val="28"/>
          <w:szCs w:val="28"/>
        </w:rPr>
        <w:t>трансформации социальной идентичности;</w:t>
      </w:r>
    </w:p>
    <w:p w:rsidR="007079F3" w:rsidRDefault="007079F3" w:rsidP="004450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и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человека.</w:t>
      </w:r>
    </w:p>
    <w:p w:rsidR="007079F3" w:rsidRDefault="007079F3" w:rsidP="00B46E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6EEC">
        <w:rPr>
          <w:rFonts w:ascii="Times New Roman" w:hAnsi="Times New Roman" w:cs="Times New Roman"/>
          <w:b/>
          <w:sz w:val="28"/>
          <w:szCs w:val="28"/>
        </w:rPr>
        <w:t>Рабочий язык</w:t>
      </w:r>
      <w:r>
        <w:rPr>
          <w:rFonts w:ascii="Times New Roman" w:hAnsi="Times New Roman" w:cs="Times New Roman"/>
          <w:sz w:val="28"/>
          <w:szCs w:val="28"/>
        </w:rPr>
        <w:t xml:space="preserve"> круглого стола – русский.</w:t>
      </w:r>
    </w:p>
    <w:p w:rsidR="004B142A" w:rsidRDefault="004B142A" w:rsidP="00FB3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производится на сайте конгресса </w:t>
      </w:r>
      <w:r w:rsidRPr="004B142A">
        <w:rPr>
          <w:rFonts w:ascii="Times New Roman" w:hAnsi="Times New Roman" w:cs="Times New Roman"/>
          <w:b/>
          <w:sz w:val="28"/>
          <w:szCs w:val="28"/>
        </w:rPr>
        <w:t>до 15 июля 2016 г.</w:t>
      </w:r>
      <w:r w:rsidR="00FB3C0B">
        <w:rPr>
          <w:rFonts w:ascii="Times New Roman" w:hAnsi="Times New Roman" w:cs="Times New Roman"/>
          <w:b/>
          <w:sz w:val="28"/>
          <w:szCs w:val="28"/>
        </w:rPr>
        <w:t xml:space="preserve"> по  адресу:</w:t>
      </w:r>
    </w:p>
    <w:p w:rsidR="00FB3C0B" w:rsidRPr="00C45987" w:rsidRDefault="00FB3C0B" w:rsidP="00FB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ssa</w:t>
      </w:r>
      <w:proofErr w:type="spellEnd"/>
      <w:r w:rsidRPr="00C4598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rss</w:t>
      </w:r>
      <w:proofErr w:type="spellEnd"/>
      <w:r w:rsidRPr="00C4598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</w:p>
    <w:p w:rsidR="008151E3" w:rsidRDefault="004B142A" w:rsidP="0019254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дублировать </w:t>
      </w:r>
      <w:r w:rsidR="0019254C">
        <w:rPr>
          <w:rFonts w:ascii="Times New Roman" w:hAnsi="Times New Roman" w:cs="Times New Roman"/>
          <w:sz w:val="28"/>
          <w:szCs w:val="28"/>
        </w:rPr>
        <w:t>отправку заявок и текстов</w:t>
      </w:r>
      <w:r>
        <w:rPr>
          <w:rFonts w:ascii="Times New Roman" w:hAnsi="Times New Roman" w:cs="Times New Roman"/>
          <w:sz w:val="28"/>
          <w:szCs w:val="28"/>
        </w:rPr>
        <w:t xml:space="preserve"> статей </w:t>
      </w:r>
      <w:r w:rsidR="00DC30BE">
        <w:rPr>
          <w:rFonts w:ascii="Times New Roman" w:hAnsi="Times New Roman" w:cs="Times New Roman"/>
          <w:sz w:val="28"/>
          <w:szCs w:val="28"/>
        </w:rPr>
        <w:t xml:space="preserve">организаторам Круглого стола Трошиной Наталье Николаевне и </w:t>
      </w:r>
      <w:proofErr w:type="spellStart"/>
      <w:r w:rsidR="00DC30BE">
        <w:rPr>
          <w:rFonts w:ascii="Times New Roman" w:hAnsi="Times New Roman" w:cs="Times New Roman"/>
          <w:sz w:val="28"/>
          <w:szCs w:val="28"/>
        </w:rPr>
        <w:t>Раренко</w:t>
      </w:r>
      <w:proofErr w:type="spellEnd"/>
      <w:r w:rsidR="00DC30BE">
        <w:rPr>
          <w:rFonts w:ascii="Times New Roman" w:hAnsi="Times New Roman" w:cs="Times New Roman"/>
          <w:sz w:val="28"/>
          <w:szCs w:val="28"/>
        </w:rPr>
        <w:t xml:space="preserve"> Марии Борисовне </w:t>
      </w:r>
      <w:r>
        <w:rPr>
          <w:rFonts w:ascii="Times New Roman" w:hAnsi="Times New Roman" w:cs="Times New Roman"/>
          <w:sz w:val="28"/>
          <w:szCs w:val="28"/>
        </w:rPr>
        <w:t>по эл. адресу</w:t>
      </w:r>
      <w:r w:rsidR="00DC30BE" w:rsidRPr="00DC30BE">
        <w:rPr>
          <w:rFonts w:ascii="Times New Roman" w:hAnsi="Times New Roman" w:cs="Times New Roman"/>
          <w:sz w:val="28"/>
          <w:szCs w:val="28"/>
        </w:rPr>
        <w:t>:</w:t>
      </w:r>
      <w:r w:rsidR="008151E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45987" w:rsidRPr="0070646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globallanguage</w:t>
        </w:r>
        <w:r w:rsidR="00C45987" w:rsidRPr="0070646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C45987" w:rsidRPr="0070646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conf</w:t>
        </w:r>
        <w:r w:rsidR="00C45987" w:rsidRPr="00706469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C45987" w:rsidRPr="0070646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="00C45987" w:rsidRPr="0070646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45987" w:rsidRPr="0070646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9254C" w:rsidRPr="00815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987" w:rsidRPr="00C45987" w:rsidRDefault="00C45987" w:rsidP="00C45987">
      <w:pPr>
        <w:rPr>
          <w:rFonts w:ascii="Times New Roman" w:hAnsi="Times New Roman" w:cs="Times New Roman"/>
          <w:sz w:val="28"/>
          <w:szCs w:val="28"/>
        </w:rPr>
      </w:pPr>
      <w:r w:rsidRPr="00C45987">
        <w:rPr>
          <w:rFonts w:ascii="Times New Roman" w:hAnsi="Times New Roman" w:cs="Times New Roman"/>
          <w:sz w:val="28"/>
          <w:szCs w:val="28"/>
        </w:rPr>
        <w:t>Расходы по участию в работе К</w:t>
      </w:r>
      <w:r w:rsidR="00272423">
        <w:rPr>
          <w:rFonts w:ascii="Times New Roman" w:hAnsi="Times New Roman" w:cs="Times New Roman"/>
          <w:sz w:val="28"/>
          <w:szCs w:val="28"/>
        </w:rPr>
        <w:t xml:space="preserve">руглого стола </w:t>
      </w:r>
      <w:r w:rsidRPr="00C45987">
        <w:rPr>
          <w:rFonts w:ascii="Times New Roman" w:hAnsi="Times New Roman" w:cs="Times New Roman"/>
          <w:sz w:val="28"/>
          <w:szCs w:val="28"/>
        </w:rPr>
        <w:t xml:space="preserve"> несет направляющая организация или сам участник.</w:t>
      </w:r>
    </w:p>
    <w:p w:rsidR="007079F3" w:rsidRDefault="00B46EEC" w:rsidP="001925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приславшие заявки </w:t>
      </w:r>
      <w:r w:rsidR="00B50F8E">
        <w:rPr>
          <w:rFonts w:ascii="Times New Roman" w:hAnsi="Times New Roman" w:cs="Times New Roman"/>
          <w:sz w:val="28"/>
          <w:szCs w:val="28"/>
        </w:rPr>
        <w:t xml:space="preserve">и статьи, будут извещены  о включении в программу  Круглого стола  </w:t>
      </w:r>
      <w:r w:rsidR="00514256">
        <w:rPr>
          <w:rFonts w:ascii="Times New Roman" w:hAnsi="Times New Roman" w:cs="Times New Roman"/>
          <w:sz w:val="28"/>
          <w:szCs w:val="28"/>
        </w:rPr>
        <w:t xml:space="preserve">до </w:t>
      </w:r>
      <w:r w:rsidR="00B50F8E">
        <w:rPr>
          <w:rFonts w:ascii="Times New Roman" w:hAnsi="Times New Roman" w:cs="Times New Roman"/>
          <w:sz w:val="28"/>
          <w:szCs w:val="28"/>
        </w:rPr>
        <w:t>1 августа 2016 г.</w:t>
      </w:r>
    </w:p>
    <w:p w:rsidR="00B46EEC" w:rsidRDefault="00F32D56" w:rsidP="0019254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сообщить о необходимости официал</w:t>
      </w:r>
      <w:r w:rsidR="005A1831">
        <w:rPr>
          <w:rFonts w:ascii="Times New Roman" w:hAnsi="Times New Roman" w:cs="Times New Roman"/>
          <w:sz w:val="28"/>
          <w:szCs w:val="28"/>
        </w:rPr>
        <w:t>ьного приглашения за подписью</w:t>
      </w:r>
      <w:r w:rsidR="005A1831" w:rsidRPr="005A1831">
        <w:rPr>
          <w:rFonts w:ascii="Times New Roman" w:hAnsi="Times New Roman" w:cs="Times New Roman"/>
          <w:sz w:val="28"/>
          <w:szCs w:val="28"/>
        </w:rPr>
        <w:t xml:space="preserve"> </w:t>
      </w:r>
      <w:r w:rsidR="005A1831">
        <w:rPr>
          <w:rFonts w:ascii="Times New Roman" w:hAnsi="Times New Roman" w:cs="Times New Roman"/>
          <w:sz w:val="28"/>
          <w:szCs w:val="28"/>
        </w:rPr>
        <w:t>Председателя оргкомитета конгресса В.А. Мансурова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D56" w:rsidRDefault="0019254C" w:rsidP="0070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2D56">
        <w:rPr>
          <w:rFonts w:ascii="Times New Roman" w:hAnsi="Times New Roman" w:cs="Times New Roman"/>
          <w:sz w:val="28"/>
          <w:szCs w:val="28"/>
        </w:rPr>
        <w:t>Ждем Ваших заявок и статей!</w:t>
      </w:r>
    </w:p>
    <w:p w:rsidR="00B50F8E" w:rsidRDefault="00F32D56" w:rsidP="002D3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Трошина</w:t>
      </w:r>
      <w:r w:rsidR="00B50F8E">
        <w:rPr>
          <w:rFonts w:ascii="Times New Roman" w:hAnsi="Times New Roman" w:cs="Times New Roman"/>
          <w:sz w:val="28"/>
          <w:szCs w:val="28"/>
        </w:rPr>
        <w:t xml:space="preserve"> – канд. </w:t>
      </w:r>
      <w:proofErr w:type="spellStart"/>
      <w:r w:rsidR="00B50F8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B50F8E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="00B50F8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50F8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50F8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B50F8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B50F8E"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 w:rsidR="00B50F8E">
        <w:rPr>
          <w:rFonts w:ascii="Times New Roman" w:hAnsi="Times New Roman" w:cs="Times New Roman"/>
          <w:sz w:val="28"/>
          <w:szCs w:val="28"/>
        </w:rPr>
        <w:t xml:space="preserve">. Отдела языкознания </w:t>
      </w:r>
    </w:p>
    <w:p w:rsidR="00B50F8E" w:rsidRDefault="00B50F8E" w:rsidP="002D3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ИНИОН РАН</w:t>
      </w:r>
    </w:p>
    <w:p w:rsidR="005D4E3E" w:rsidRDefault="00F32D56" w:rsidP="002D3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Раренко</w:t>
      </w:r>
      <w:proofErr w:type="spellEnd"/>
      <w:r w:rsidR="002D3A88">
        <w:rPr>
          <w:rFonts w:ascii="Times New Roman" w:hAnsi="Times New Roman" w:cs="Times New Roman"/>
          <w:sz w:val="28"/>
          <w:szCs w:val="28"/>
        </w:rPr>
        <w:t xml:space="preserve"> </w:t>
      </w:r>
      <w:r w:rsidR="005D4E3E">
        <w:rPr>
          <w:rFonts w:ascii="Times New Roman" w:hAnsi="Times New Roman" w:cs="Times New Roman"/>
          <w:sz w:val="28"/>
          <w:szCs w:val="28"/>
        </w:rPr>
        <w:t xml:space="preserve">–  канд. </w:t>
      </w:r>
      <w:proofErr w:type="spellStart"/>
      <w:r w:rsidR="005D4E3E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5D4E3E">
        <w:rPr>
          <w:rFonts w:ascii="Times New Roman" w:hAnsi="Times New Roman" w:cs="Times New Roman"/>
          <w:sz w:val="28"/>
          <w:szCs w:val="28"/>
        </w:rPr>
        <w:t xml:space="preserve">. наук, ст. науч. </w:t>
      </w:r>
      <w:proofErr w:type="spellStart"/>
      <w:r w:rsidR="005D4E3E"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 w:rsidR="005D4E3E">
        <w:rPr>
          <w:rFonts w:ascii="Times New Roman" w:hAnsi="Times New Roman" w:cs="Times New Roman"/>
          <w:sz w:val="28"/>
          <w:szCs w:val="28"/>
        </w:rPr>
        <w:t xml:space="preserve">.  отдела языкознания </w:t>
      </w:r>
    </w:p>
    <w:p w:rsidR="00F32D56" w:rsidRPr="00B46EEC" w:rsidRDefault="005D4E3E" w:rsidP="002D3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ИНИОН РАН</w:t>
      </w:r>
    </w:p>
    <w:sectPr w:rsidR="00F32D56" w:rsidRPr="00B4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D48"/>
    <w:multiLevelType w:val="hybridMultilevel"/>
    <w:tmpl w:val="F702A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4F"/>
    <w:rsid w:val="000946EE"/>
    <w:rsid w:val="000D3E6D"/>
    <w:rsid w:val="0019254C"/>
    <w:rsid w:val="001C6FD8"/>
    <w:rsid w:val="00272423"/>
    <w:rsid w:val="002D3A88"/>
    <w:rsid w:val="0044504F"/>
    <w:rsid w:val="004B142A"/>
    <w:rsid w:val="00514256"/>
    <w:rsid w:val="00555D6D"/>
    <w:rsid w:val="005A1831"/>
    <w:rsid w:val="005D4E3E"/>
    <w:rsid w:val="007079F3"/>
    <w:rsid w:val="008151E3"/>
    <w:rsid w:val="00AD109C"/>
    <w:rsid w:val="00B46EEC"/>
    <w:rsid w:val="00B50F8E"/>
    <w:rsid w:val="00C1639D"/>
    <w:rsid w:val="00C45987"/>
    <w:rsid w:val="00DC30BE"/>
    <w:rsid w:val="00ED5174"/>
    <w:rsid w:val="00F32D56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oballanguage.conf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5F23-1A56-4B59-AFAA-BD39DA83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</dc:creator>
  <cp:lastModifiedBy>Владимир</cp:lastModifiedBy>
  <cp:revision>2</cp:revision>
  <cp:lastPrinted>2016-04-24T06:23:00Z</cp:lastPrinted>
  <dcterms:created xsi:type="dcterms:W3CDTF">2016-04-24T11:54:00Z</dcterms:created>
  <dcterms:modified xsi:type="dcterms:W3CDTF">2016-04-24T11:54:00Z</dcterms:modified>
</cp:coreProperties>
</file>