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ИНФОРМАЦИОННОЕ ПИСЬМО</w:t>
      </w:r>
    </w:p>
    <w:p>
      <w:pPr>
        <w:pStyle w:val="Normal"/>
        <w:jc w:val="center"/>
        <w:rPr>
          <w:caps/>
        </w:rPr>
      </w:pPr>
      <w:r>
        <w:rPr>
          <w:cap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УВАЖАЕМЫЕ КОЛЛЕГИ!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17"/>
        <w:spacing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ЗДРАВООХРАНЕНИЯ РОССИЙСКОЙ ФЕДЕРАЦИИ </w:t>
      </w:r>
    </w:p>
    <w:p>
      <w:pPr>
        <w:pStyle w:val="Style17"/>
        <w:spacing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ЗДРАВООХРАНЕНИЯ РЕСПУБЛИКИ БАШКОРТОСТАН </w:t>
      </w:r>
    </w:p>
    <w:p>
      <w:pPr>
        <w:pStyle w:val="Style17"/>
        <w:spacing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ГБОУ ВПО «БАШКИРСКИЙ ГОСУДАРСТВЕННЫЙ МЕДИЦИНСКИЙ УНИВЕРСИТЕТ»</w:t>
      </w:r>
    </w:p>
    <w:p>
      <w:pPr>
        <w:pStyle w:val="Style17"/>
        <w:spacing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ФГБОУ ВПО «БАШКИРСКИЙ ГОСУДАРСТВЕННЫЙ УНИВЕРСИТЕТ»</w:t>
      </w:r>
    </w:p>
    <w:p>
      <w:pPr>
        <w:pStyle w:val="Style17"/>
        <w:spacing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ФГБУ «НИИ ГРИППА» МИНИСТЕРСТВА ЗДРАВООХРАНЕНИЯ РФ</w:t>
      </w:r>
    </w:p>
    <w:p>
      <w:pPr>
        <w:pStyle w:val="Style17"/>
        <w:spacing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проводят 12-14 апреля 2016 года</w:t>
      </w:r>
    </w:p>
    <w:p>
      <w:pPr>
        <w:pStyle w:val="Style17"/>
        <w:spacing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Всероссийскую научно-практическую конференцию с международным участием </w:t>
      </w:r>
    </w:p>
    <w:p>
      <w:pPr>
        <w:pStyle w:val="Style17"/>
        <w:spacing w:before="0" w:after="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«ФУНДАМЕНТАЛЬНЫЕ И ПРИКЛАДНЫЕ АСПЕКТЫ</w:t>
      </w:r>
    </w:p>
    <w:p>
      <w:pPr>
        <w:pStyle w:val="Style17"/>
        <w:spacing w:before="0" w:after="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СОВРЕМЕННОЙ ИНФЕКТОЛОГИИ</w:t>
      </w:r>
      <w:r>
        <w:rPr>
          <w:sz w:val="28"/>
          <w:szCs w:val="28"/>
        </w:rPr>
        <w:t>»</w:t>
      </w:r>
    </w:p>
    <w:p>
      <w:pPr>
        <w:pStyle w:val="Style17"/>
        <w:spacing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Цель конференции</w:t>
      </w:r>
      <w:r>
        <w:rPr>
          <w:sz w:val="28"/>
          <w:szCs w:val="28"/>
        </w:rPr>
        <w:t xml:space="preserve"> выявление и систематизация актуальных проблем и тенденций в области фундаментальных основ</w:t>
      </w:r>
      <w:r>
        <w:rPr>
          <w:color w:val="000000"/>
          <w:sz w:val="28"/>
          <w:szCs w:val="28"/>
          <w:lang w:eastAsia="ru-RU"/>
        </w:rPr>
        <w:t xml:space="preserve"> инфектологии и иммунологии, ознакомление с новейшими исследованиями и научно-техническими разработками отечественных и зарубежных ученых в области эпидемиологии, прикладной инфектологии и иммунологии, установление научных и рабочих контактов между специалистами, привлечение талантливой молодежи к работе над перспективными научными проектами.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К участию в конференции приглашаются </w:t>
      </w:r>
      <w:r>
        <w:rPr>
          <w:sz w:val="28"/>
          <w:szCs w:val="28"/>
        </w:rPr>
        <w:t>учёные, преподаватели и студенты</w:t>
      </w:r>
      <w:r>
        <w:rPr>
          <w:color w:val="000000"/>
          <w:sz w:val="28"/>
          <w:szCs w:val="28"/>
          <w:lang w:eastAsia="ru-RU"/>
        </w:rPr>
        <w:t xml:space="preserve">, магистранты и аспиранты высших учебных заведений, </w:t>
      </w:r>
      <w:r>
        <w:rPr>
          <w:sz w:val="28"/>
          <w:szCs w:val="28"/>
        </w:rPr>
        <w:t xml:space="preserve">врачи инфекционисты, иммунологи, эпидемиологи, все заинтересованные лица.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 ходе проведения конференции планируется проведение пленарных заседаний и работа симпозиумов</w:t>
      </w:r>
      <w:r>
        <w:rPr>
          <w:sz w:val="28"/>
          <w:szCs w:val="28"/>
        </w:rPr>
        <w:t xml:space="preserve"> по следующим направлениям: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- Генетические аспекты инфекционных заболеваний и их осложнений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Новое в изучении возбудителей и патогенеза инфекционных заболеваний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Иммунотерапия и иммунопрофилактика инфекционных болезней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Фундаментальные и прикладные аспекты вирусологии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- Микробиологические основы химиотерапии и химиопрофилактики инфекционных болезней.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рамках конференции будет организован конкурс научно-исследовательских работ студентов и молодых ученых по фундаментальным и прикладным аспектам современной инфектологии.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Лучшие работы предполагается опубликовать в рецензируемых научных журналах «Вестник современной клинической медицины», </w:t>
      </w:r>
      <w:r>
        <w:rPr>
          <w:bCs/>
          <w:sz w:val="28"/>
          <w:szCs w:val="28"/>
        </w:rPr>
        <w:t xml:space="preserve">«Медицинский вестник Башкортостана», </w:t>
      </w:r>
      <w:r>
        <w:rPr>
          <w:sz w:val="28"/>
          <w:szCs w:val="28"/>
        </w:rPr>
        <w:t xml:space="preserve">«Вятский медицинский вестник», входящих в список ВАК, и в журнале «Международный академический вестник», входящий в РИНЦ. </w:t>
      </w:r>
      <w:r>
        <w:rPr>
          <w:rFonts w:eastAsia="Calibri"/>
          <w:sz w:val="28"/>
          <w:szCs w:val="28"/>
        </w:rPr>
        <w:t>По итогам работы конференции предполагается издание сборника научно-практических материалов. Сборник постатейно будет выложен в РИНЦ.</w:t>
      </w:r>
    </w:p>
    <w:p>
      <w:pPr>
        <w:pStyle w:val="Normal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Участие в работе конференции и публикация в сборнике научных статей конференции бесплатные.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Язык конференции русский и английский.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br w:type="page"/>
      </w:r>
    </w:p>
    <w:p>
      <w:pPr>
        <w:pStyle w:val="Normal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Требование к оформлению научных статей в сборник конференции: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rFonts w:eastAsia="Calibri"/>
          <w:sz w:val="28"/>
          <w:szCs w:val="28"/>
        </w:rPr>
        <w:t>Статьи предоставляются в электронном виде. Пример оформления статей приведен в Приложениях 2 и 4. Текст статьи представляется в редакцию в виде файла с названием, соответствующим фамилии первого автора статьи, в формате Ivanov.doc (текстовый процессор Microsoft Word) и должен отвечать следующим требованиям: </w:t>
      </w:r>
      <w:r>
        <w:rPr>
          <w:b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индекс УДК (универсальной десятичной классификации) помещают перед сведениями об авторе (ах) отдельной строкой слева.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страницы: формат – А4; ориентация – книжная; 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поля для всех сторон – 2 см;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шрифт TimesNewRoman; размер шрифта – 14 пт; межстрочный интервал – 1; отступ (абзац) – 0.75 см;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заголовок набирается ПРОПИСНЫМИ буквами;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выравнивание: заголовки – по центру; основной текст – по ширине;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символы набираются шрифтом TimesNewRoman или Symbol;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текст набирается без жестких концов строк и переносов, без применения макрокоманд и шаблонов (в том числе запрограммированных номеров для списка литературы и сносок);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соответствии с ГОСТ Р 7.0.5–2008 с указанием всех авторов работы;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в конце статьи справа помещают специальный знак © (копирайт) с указани-ем имени обладателя и исключительных прав, года опубликования материала;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4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объем статьи 1 автора не должен превышать 6 страниц. Страница должна быть заполнена полностью или не менее чем на ¾ листа;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426" w:leader="none"/>
        </w:tabs>
        <w:ind w:left="0" w:hanging="0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материалы в электронном (по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) варианте должны быть представлены в </w:t>
      </w:r>
      <w:r>
        <w:rPr>
          <w:spacing w:val="0"/>
          <w:sz w:val="28"/>
          <w:szCs w:val="28"/>
        </w:rPr>
        <w:t xml:space="preserve">оргкомитет до </w:t>
      </w:r>
      <w:r>
        <w:rPr>
          <w:b/>
          <w:spacing w:val="0"/>
          <w:sz w:val="28"/>
          <w:szCs w:val="28"/>
        </w:rPr>
        <w:t>20 марта 2016 года</w:t>
      </w:r>
      <w:r>
        <w:rPr>
          <w:spacing w:val="0"/>
          <w:sz w:val="28"/>
          <w:szCs w:val="28"/>
        </w:rPr>
        <w:t>, оформленные в соответствии с требованиями: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(отдельным файлом: Фамилия_Заявка.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) – приложение 1;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статья (отдельным файлом: Фамилия_Статья.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) – приложение 2.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и молодых ученых: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(отдельным файлом: Фамилия_Заявка.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) – приложение 3;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статья (отдельным файлом: Фамилия_Статья.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) – приложение 4;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4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назвать по фамилии автора.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в обязательном порядке должны быть вычитаны и отредактированы.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на литературу в тексте – в квадратных скобках (например, [5]-источник №5). Список литературы размещается в конце текста и отделяется пустой строкой.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отбора материалов и их редактирования. Присланные материалы не возвращаются.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Оплата проезда и проживания производится за счёт командирующей стороны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По всем вопросам подготовки и проведения конференции обращаться по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Human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Ecology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>
      <w:pPr>
        <w:pStyle w:val="Normal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Научный секретарь конференции: Хасанова Алия Наилевна, тел.:</w:t>
      </w:r>
    </w:p>
    <w:p>
      <w:pPr>
        <w:pStyle w:val="Normal"/>
        <w:jc w:val="center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8-917-470-40-36</w:t>
      </w:r>
      <w:r>
        <w:br w:type="page"/>
      </w:r>
    </w:p>
    <w:p>
      <w:pPr>
        <w:pStyle w:val="Normal"/>
        <w:ind w:firstLine="709"/>
        <w:jc w:val="right"/>
        <w:rPr/>
      </w:pPr>
      <w:r>
        <w:rPr/>
        <w:t>Приложение 1</w:t>
      </w:r>
    </w:p>
    <w:p>
      <w:pPr>
        <w:pStyle w:val="Normal"/>
        <w:ind w:firstLine="709"/>
        <w:jc w:val="both"/>
        <w:rPr/>
      </w:pPr>
      <w:r>
        <w:rPr/>
        <w:t>Название файла: Фамилия_Заявка.</w:t>
      </w:r>
      <w:r>
        <w:rPr>
          <w:lang w:val="en-US"/>
        </w:rPr>
        <w:t>doc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во Всероссийской научно-практической конференции с международным участием</w:t>
      </w:r>
    </w:p>
    <w:p>
      <w:pPr>
        <w:pStyle w:val="Style17"/>
        <w:spacing w:before="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«ФУНДАМЕНТАЛЬНЫЕ И ПРИКЛАДНЫЕ АСПЕКТЫ</w:t>
      </w:r>
    </w:p>
    <w:p>
      <w:pPr>
        <w:pStyle w:val="Style17"/>
        <w:spacing w:before="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СОВРЕМЕННОЙ ИНФЕКТОЛОГИИ</w:t>
      </w:r>
      <w:r>
        <w:rPr>
          <w:sz w:val="24"/>
          <w:szCs w:val="24"/>
        </w:rPr>
        <w:t>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12-14 апреля 2016 года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320" w:type="dxa"/>
        <w:jc w:val="left"/>
        <w:tblInd w:w="5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9"/>
        <w:gridCol w:w="5740"/>
      </w:tblGrid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Фамилия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Имя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Отчество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Место работы (учёбы)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Должность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Учёная степень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Учёное звание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Адрес рабочий (с индексом)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Контактные телефоны: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lang w:val="en-US"/>
              </w:rPr>
            </w:pPr>
            <w:r>
              <w:rPr/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Тема статьи (с указанием УДК)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Секция №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Форма участия</w:t>
            </w:r>
          </w:p>
        </w:tc>
        <w:tc>
          <w:tcPr>
            <w:tcW w:w="5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Укажите форму Вашего участия:</w:t>
            </w:r>
          </w:p>
          <w:p>
            <w:pPr>
              <w:pStyle w:val="Normal"/>
              <w:jc w:val="both"/>
              <w:rPr/>
            </w:pPr>
            <w:r>
              <w:rPr/>
              <w:t>1. Личное участие с выступлением</w:t>
            </w:r>
          </w:p>
          <w:p>
            <w:pPr>
              <w:pStyle w:val="Normal"/>
              <w:jc w:val="both"/>
              <w:rPr/>
            </w:pPr>
            <w:r>
              <w:rPr/>
              <w:t>2. Заочное участие (только публикация)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ind w:firstLine="709"/>
        <w:jc w:val="right"/>
        <w:rPr/>
      </w:pPr>
      <w:r>
        <w:rPr/>
        <w:t>Приложение 2</w:t>
      </w:r>
    </w:p>
    <w:p>
      <w:pPr>
        <w:pStyle w:val="Normal"/>
        <w:ind w:firstLine="709"/>
        <w:jc w:val="both"/>
        <w:rPr/>
      </w:pPr>
      <w:r>
        <w:rPr/>
        <w:t>Название файла: Фамилия_Статья.</w:t>
      </w:r>
      <w:r>
        <w:rPr>
          <w:lang w:val="en-US"/>
        </w:rPr>
        <w:t>doc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УДК …</w:t>
      </w:r>
    </w:p>
    <w:p>
      <w:pPr>
        <w:pStyle w:val="Normal"/>
        <w:jc w:val="center"/>
        <w:rPr>
          <w:b/>
          <w:b/>
          <w:bCs/>
          <w:i/>
          <w:i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ВЛИЯНИЕ ТОКСИЧНЫХ МИКРОЭЛЕМЕНТОВ НА ФАГОЦИТАРНУЮ АКТИВНОСТЬ ЛЕЙКОЦИТОВ</w:t>
      </w:r>
    </w:p>
    <w:p>
      <w:pPr>
        <w:pStyle w:val="Normal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>
      <w:pPr>
        <w:pStyle w:val="Normal"/>
        <w:jc w:val="center"/>
        <w:rPr>
          <w:color w:val="000000"/>
          <w:lang w:eastAsia="ru-RU"/>
        </w:rPr>
      </w:pPr>
      <w:r>
        <w:rPr>
          <w:b/>
          <w:i/>
          <w:iCs/>
          <w:color w:val="000000"/>
          <w:lang w:eastAsia="ru-RU"/>
        </w:rPr>
        <w:t>Иванова С.Н.</w:t>
      </w:r>
    </w:p>
    <w:p>
      <w:pPr>
        <w:pStyle w:val="Normal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>
      <w:pPr>
        <w:pStyle w:val="Normal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ФГБОУ ВПО Башкирский государственный университет, </w:t>
      </w:r>
      <w:r>
        <w:rPr>
          <w:bCs/>
          <w:color w:val="000000"/>
          <w:lang w:eastAsia="ru-RU"/>
        </w:rPr>
        <w:t>г. Уфа,</w:t>
      </w:r>
      <w:r>
        <w:rPr>
          <w:color w:val="000000"/>
          <w:lang w:eastAsia="ru-RU"/>
        </w:rPr>
        <w:t xml:space="preserve"> Россия</w:t>
      </w:r>
    </w:p>
    <w:p>
      <w:pPr>
        <w:pStyle w:val="Normal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 </w:t>
      </w:r>
    </w:p>
    <w:p>
      <w:pPr>
        <w:pStyle w:val="Normal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</w:t>
      </w:r>
    </w:p>
    <w:p>
      <w:pPr>
        <w:pStyle w:val="Normal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>
      <w:pPr>
        <w:pStyle w:val="Normal"/>
        <w:jc w:val="center"/>
        <w:rPr/>
      </w:pPr>
      <w:r>
        <w:rPr/>
        <w:t>Список использованной литературы</w:t>
      </w:r>
    </w:p>
    <w:p>
      <w:pPr>
        <w:pStyle w:val="Normal"/>
        <w:jc w:val="both"/>
        <w:rPr>
          <w:b/>
          <w:b/>
        </w:rPr>
      </w:pPr>
      <w:r>
        <w:rPr>
          <w:rStyle w:val="Strong"/>
          <w:b w:val="false"/>
        </w:rPr>
        <w:t>Список литературы оформляется строго в алфавитном порядке, ссылка на номер источника ставится в тексте в квадратных скобках. При необходимости ставится номер используемых страниц.</w:t>
      </w:r>
      <w:r>
        <w:rPr>
          <w:b/>
        </w:rPr>
        <w:t xml:space="preserve"> </w:t>
      </w:r>
      <w:r>
        <w:rPr/>
        <w:t>Единый формат оформления библиографических ссылок в соответствии с ГОСТ Р 7.0.5-2008 «Библиографическая ссылка»</w:t>
      </w:r>
    </w:p>
    <w:p>
      <w:pPr>
        <w:pStyle w:val="Normal"/>
        <w:spacing w:lineRule="auto" w:line="360"/>
        <w:ind w:firstLine="709"/>
        <w:jc w:val="right"/>
        <w:rPr/>
      </w:pPr>
      <w:r>
        <w:rPr/>
        <w:t xml:space="preserve">© </w:t>
      </w:r>
      <w:r>
        <w:rPr>
          <w:iCs/>
        </w:rPr>
        <w:t>Иванова С.Н.</w:t>
      </w:r>
      <w:r>
        <w:rPr/>
        <w:t>, 2016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  <w:r>
        <w:br w:type="page"/>
      </w:r>
    </w:p>
    <w:p>
      <w:pPr>
        <w:pStyle w:val="Normal"/>
        <w:ind w:firstLine="709"/>
        <w:jc w:val="right"/>
        <w:rPr/>
      </w:pPr>
      <w:r>
        <w:rPr/>
        <w:t>Приложение 3</w:t>
      </w:r>
    </w:p>
    <w:p>
      <w:pPr>
        <w:pStyle w:val="Normal"/>
        <w:ind w:firstLine="709"/>
        <w:jc w:val="both"/>
        <w:rPr/>
      </w:pPr>
      <w:r>
        <w:rPr/>
        <w:t>Название файла: Фамилия_Заявка.</w:t>
      </w:r>
      <w:r>
        <w:rPr>
          <w:lang w:val="en-US"/>
        </w:rPr>
        <w:t>doc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во Всероссийской научно-практической конференции с международным участием</w:t>
      </w:r>
    </w:p>
    <w:p>
      <w:pPr>
        <w:pStyle w:val="Style17"/>
        <w:spacing w:before="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«ФУНДАМЕНТАЛЬНЫЕ И ПРИКЛАДНЫЕ АСПЕКТЫ</w:t>
      </w:r>
    </w:p>
    <w:p>
      <w:pPr>
        <w:pStyle w:val="Style17"/>
        <w:spacing w:before="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СОВРЕМЕННОЙ ИНФЕКТОЛОГИИ</w:t>
      </w:r>
      <w:r>
        <w:rPr>
          <w:sz w:val="24"/>
          <w:szCs w:val="24"/>
        </w:rPr>
        <w:t>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12-14 апреля 2016 года</w:t>
      </w:r>
    </w:p>
    <w:p>
      <w:pPr>
        <w:pStyle w:val="Style17"/>
        <w:spacing w:before="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24" w:type="dxa"/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94"/>
        <w:gridCol w:w="5229"/>
      </w:tblGrid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ФИО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Фамилия Имя Отчество 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научного руководителя 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Место учёбы (указывается полное название организации и подразделения, факультет, курс)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Адрес рабочий (указывается полное название организации и подразделения)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Должность научного руководителя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Учёная степень научного руководителя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Контактные телефоны: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/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Тема статьи (с указанием УДК)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Направление конференции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Форма участия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4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участие (только публикация)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молодых ученых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  <w:t>Приложение 4</w:t>
      </w:r>
    </w:p>
    <w:p>
      <w:pPr>
        <w:pStyle w:val="Normal"/>
        <w:ind w:firstLine="709"/>
        <w:jc w:val="both"/>
        <w:rPr/>
      </w:pPr>
      <w:r>
        <w:rPr/>
        <w:t>Название файла: Фамилия_Статья.</w:t>
      </w:r>
      <w:r>
        <w:rPr>
          <w:lang w:val="en-US"/>
        </w:rPr>
        <w:t>doc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УДК …</w:t>
      </w:r>
    </w:p>
    <w:p>
      <w:pPr>
        <w:pStyle w:val="Normal"/>
        <w:widowControl w:val="false"/>
        <w:jc w:val="right"/>
        <w:rPr>
          <w:color w:val="000000"/>
          <w:highlight w:val="white"/>
        </w:rPr>
      </w:pPr>
      <w:r>
        <w:rPr>
          <w:b/>
          <w:color w:val="000000"/>
          <w:shd w:fill="FFFFFF" w:val="clear"/>
        </w:rPr>
        <w:t>Иванова А.В.,</w:t>
      </w:r>
      <w:r>
        <w:rPr>
          <w:color w:val="000000"/>
          <w:shd w:fill="FFFFFF" w:val="clear"/>
        </w:rPr>
        <w:t xml:space="preserve"> студентка 5 курса</w:t>
      </w:r>
    </w:p>
    <w:p>
      <w:pPr>
        <w:pStyle w:val="Normal"/>
        <w:widowControl w:val="false"/>
        <w:jc w:val="right"/>
        <w:rPr>
          <w:color w:val="000000"/>
          <w:highlight w:val="white"/>
        </w:rPr>
      </w:pPr>
      <w:r>
        <w:rPr>
          <w:color w:val="000000"/>
          <w:shd w:fill="FFFFFF" w:val="clear"/>
        </w:rPr>
        <w:t>педиатрического факультета</w:t>
      </w:r>
    </w:p>
    <w:p>
      <w:pPr>
        <w:pStyle w:val="Normal"/>
        <w:widowControl w:val="false"/>
        <w:jc w:val="right"/>
        <w:rPr/>
      </w:pPr>
      <w:r>
        <w:rPr/>
        <w:t xml:space="preserve">Научный руководитель - </w:t>
      </w:r>
      <w:r>
        <w:rPr>
          <w:b/>
        </w:rPr>
        <w:t>Сидорова М.А.</w:t>
      </w:r>
      <w:r>
        <w:rPr/>
        <w:t>, к.м.н., доцент</w:t>
      </w:r>
    </w:p>
    <w:p>
      <w:pPr>
        <w:pStyle w:val="Normal"/>
        <w:widowControl w:val="false"/>
        <w:jc w:val="right"/>
        <w:rPr/>
      </w:pPr>
      <w:r>
        <w:rPr/>
        <w:t>ГБОУ ВПО Башкирский государственный медицинский университет, г.Уфа, Россия</w:t>
      </w:r>
    </w:p>
    <w:p>
      <w:pPr>
        <w:pStyle w:val="Normal"/>
        <w:widowControl w:val="false"/>
        <w:jc w:val="center"/>
        <w:rPr/>
      </w:pPr>
      <w:r>
        <w:rPr>
          <w:color w:val="000000"/>
          <w:lang w:eastAsia="ru-RU"/>
        </w:rPr>
        <w:t>(пробел)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АНАЛИЗ ЗАБОЛЕВАЕМОСТИ ДЕТЕЙ РЕСПИРАТОРНЫМИ БОЛЕЗНЯМИ С ДИАГНОЗОМ ЖЕЛЕЗОДЕФИЦИТНАЯ АНЕМИЯ</w:t>
      </w:r>
    </w:p>
    <w:p>
      <w:pPr>
        <w:pStyle w:val="Normal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>
      <w:pPr>
        <w:pStyle w:val="Normal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</w:t>
      </w:r>
    </w:p>
    <w:p>
      <w:pPr>
        <w:pStyle w:val="Normal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>
      <w:pPr>
        <w:pStyle w:val="Normal"/>
        <w:jc w:val="center"/>
        <w:rPr/>
      </w:pPr>
      <w:r>
        <w:rPr/>
        <w:t>Список использованной литературы</w:t>
      </w:r>
    </w:p>
    <w:p>
      <w:pPr>
        <w:pStyle w:val="Normal"/>
        <w:jc w:val="both"/>
        <w:rPr>
          <w:b/>
          <w:b/>
        </w:rPr>
      </w:pPr>
      <w:r>
        <w:rPr>
          <w:rStyle w:val="Strong"/>
          <w:b w:val="false"/>
        </w:rPr>
        <w:t>Список литературы оформляется строго в алфавитном порядке, ссылка на номер источника ставится в тексте в квадратных скобках. При необходимости ставится номер используемых страниц.</w:t>
      </w:r>
      <w:r>
        <w:rPr>
          <w:b/>
        </w:rPr>
        <w:t xml:space="preserve"> </w:t>
      </w:r>
      <w:r>
        <w:rPr/>
        <w:t>Единый формат оформления библиографических ссылок в соответствии с ГОСТ Р 7.0.5-2008 «Библиографическая ссылка»</w:t>
      </w:r>
    </w:p>
    <w:p>
      <w:pPr>
        <w:pStyle w:val="Normal"/>
        <w:spacing w:lineRule="auto" w:line="360"/>
        <w:ind w:firstLine="709"/>
        <w:jc w:val="right"/>
        <w:rPr/>
      </w:pPr>
      <w:r>
        <w:rPr/>
        <w:t xml:space="preserve">© </w:t>
      </w:r>
      <w:r>
        <w:rPr>
          <w:color w:val="000000"/>
          <w:shd w:fill="FFFFFF" w:val="clear"/>
        </w:rPr>
        <w:t xml:space="preserve">Иванова А.В., </w:t>
      </w:r>
      <w:r>
        <w:rPr/>
        <w:t>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249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link w:val="10"/>
    <w:uiPriority w:val="9"/>
    <w:qFormat/>
    <w:rsid w:val="00d1393b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link w:val="a3"/>
    <w:qFormat/>
    <w:rsid w:val="005324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32499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1393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Основной текст с отступом"/>
    <w:basedOn w:val="Normal"/>
    <w:link w:val="a4"/>
    <w:unhideWhenUsed/>
    <w:rsid w:val="00532499"/>
    <w:pPr>
      <w:spacing w:before="0" w:after="120"/>
      <w:ind w:left="283" w:hanging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3249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LibreOffice/5.0.2.2$Windows_x86 LibreOffice_project/37b43f919e4de5eeaca9b9755ed688758a8251fe</Application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2015-11-26T05:58:00Z</dcterms:created>
  <dc:creator>admin</dc:creator>
  <dc:language>ru-RU</dc:language>
  <cp:lastModifiedBy>obn</cp:lastModifiedBy>
  <dcterms:modified xsi:type="dcterms:W3CDTF">2016-03-09T17:06:00Z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