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6" w:rsidRPr="000E7BA8" w:rsidRDefault="005E6646" w:rsidP="00C457C0">
      <w:pPr>
        <w:pStyle w:val="a5"/>
        <w:rPr>
          <w:rFonts w:ascii="Times New Roman" w:hAnsi="Times New Roman" w:cs="Times New Roman"/>
          <w:b w:val="0"/>
          <w:i/>
          <w:szCs w:val="28"/>
        </w:rPr>
      </w:pPr>
      <w:r w:rsidRPr="000E7BA8">
        <w:rPr>
          <w:rFonts w:ascii="Times New Roman" w:hAnsi="Times New Roman" w:cs="Times New Roman"/>
          <w:b w:val="0"/>
          <w:i/>
          <w:szCs w:val="28"/>
        </w:rPr>
        <w:t>Информационное письмо</w:t>
      </w:r>
    </w:p>
    <w:p w:rsidR="005E6646" w:rsidRPr="000E7BA8" w:rsidRDefault="005E6646" w:rsidP="00C457C0">
      <w:pPr>
        <w:pStyle w:val="a5"/>
        <w:rPr>
          <w:rFonts w:ascii="Times New Roman" w:hAnsi="Times New Roman" w:cs="Times New Roman"/>
          <w:b w:val="0"/>
          <w:i/>
          <w:szCs w:val="28"/>
        </w:rPr>
      </w:pPr>
    </w:p>
    <w:p w:rsidR="00C457C0" w:rsidRPr="000E7BA8" w:rsidRDefault="00C457C0" w:rsidP="00C457C0">
      <w:pPr>
        <w:pStyle w:val="a5"/>
        <w:rPr>
          <w:rFonts w:ascii="Times New Roman" w:hAnsi="Times New Roman" w:cs="Times New Roman"/>
          <w:szCs w:val="28"/>
        </w:rPr>
      </w:pPr>
      <w:r w:rsidRPr="000E7BA8">
        <w:rPr>
          <w:rFonts w:ascii="Times New Roman" w:hAnsi="Times New Roman" w:cs="Times New Roman"/>
          <w:szCs w:val="28"/>
        </w:rPr>
        <w:t>Уважаемые коллеги!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ОГАОУ ДПО  «Белгородский институт развития образования»,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 кафедра управления образовательными системами  </w:t>
      </w:r>
      <w:r w:rsidRPr="000E7BA8">
        <w:rPr>
          <w:rFonts w:ascii="Times New Roman" w:hAnsi="Times New Roman" w:cs="Times New Roman"/>
          <w:sz w:val="28"/>
        </w:rPr>
        <w:t>приглашает Вас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BA8">
        <w:rPr>
          <w:rFonts w:ascii="Times New Roman" w:hAnsi="Times New Roman" w:cs="Times New Roman"/>
          <w:sz w:val="28"/>
        </w:rPr>
        <w:t xml:space="preserve"> </w:t>
      </w:r>
      <w:r w:rsidRPr="000E7BA8">
        <w:rPr>
          <w:rFonts w:ascii="Times New Roman" w:hAnsi="Times New Roman" w:cs="Times New Roman"/>
          <w:b/>
          <w:sz w:val="28"/>
        </w:rPr>
        <w:t xml:space="preserve">18-19 марта </w:t>
      </w:r>
      <w:r w:rsidRPr="000E7BA8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0E7BA8">
        <w:rPr>
          <w:rFonts w:ascii="Times New Roman" w:hAnsi="Times New Roman" w:cs="Times New Roman"/>
          <w:b/>
          <w:sz w:val="28"/>
        </w:rPr>
        <w:t xml:space="preserve">принять участие в работе 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научно-практической конференции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образовательные ценности и обновление 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содержания образования»</w:t>
      </w:r>
      <w:r w:rsidRPr="000E7BA8">
        <w:rPr>
          <w:rFonts w:ascii="Times New Roman" w:hAnsi="Times New Roman" w:cs="Times New Roman"/>
          <w:sz w:val="28"/>
          <w:szCs w:val="28"/>
        </w:rPr>
        <w:t>.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sz w:val="28"/>
          <w:szCs w:val="28"/>
        </w:rPr>
        <w:t>К участию</w:t>
      </w:r>
      <w:r w:rsidRPr="000E7BA8">
        <w:rPr>
          <w:rFonts w:ascii="Times New Roman" w:hAnsi="Times New Roman" w:cs="Times New Roman"/>
          <w:sz w:val="28"/>
          <w:szCs w:val="28"/>
        </w:rPr>
        <w:t xml:space="preserve"> в конференции приглашаются </w:t>
      </w:r>
      <w:r w:rsidRPr="000E7BA8">
        <w:rPr>
          <w:rFonts w:ascii="Times New Roman" w:hAnsi="Times New Roman"/>
          <w:sz w:val="28"/>
          <w:szCs w:val="28"/>
        </w:rPr>
        <w:t xml:space="preserve">ученые, аспиранты, </w:t>
      </w:r>
      <w:r w:rsidRPr="000E7BA8">
        <w:rPr>
          <w:rFonts w:ascii="Times New Roman" w:hAnsi="Times New Roman" w:cs="Times New Roman"/>
          <w:spacing w:val="4"/>
          <w:sz w:val="28"/>
          <w:szCs w:val="28"/>
        </w:rPr>
        <w:t>сотрудники органов управления образованием,</w:t>
      </w:r>
      <w:r w:rsidRPr="000E7BA8">
        <w:rPr>
          <w:rFonts w:ascii="Times New Roman" w:hAnsi="Times New Roman"/>
          <w:sz w:val="28"/>
          <w:szCs w:val="28"/>
        </w:rPr>
        <w:t xml:space="preserve"> педагоги высших, средних и дошкольных учебных заведений, студенты и школьники</w:t>
      </w:r>
      <w:r w:rsidRPr="000E7BA8">
        <w:rPr>
          <w:rFonts w:ascii="Times New Roman" w:hAnsi="Times New Roman" w:cs="Times New Roman"/>
          <w:spacing w:val="4"/>
          <w:sz w:val="28"/>
          <w:szCs w:val="28"/>
        </w:rPr>
        <w:t>, проявивших интерес к вопросам обновления содержания образования.</w:t>
      </w:r>
    </w:p>
    <w:p w:rsidR="00C457C0" w:rsidRPr="000E7BA8" w:rsidRDefault="00C457C0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Целью</w:t>
      </w:r>
      <w:r w:rsidRPr="000E7BA8">
        <w:rPr>
          <w:rFonts w:ascii="Times New Roman" w:hAnsi="Times New Roman" w:cs="Times New Roman"/>
          <w:sz w:val="28"/>
          <w:szCs w:val="28"/>
        </w:rPr>
        <w:t xml:space="preserve"> конференции является обобщение теоретического и практического опыта исследований современного образования, рассмотрение содержания и технологий инновационной деятельности  в системе образования, поиск эффективных путей решения проблем в условиях модернизации образования.</w:t>
      </w: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1. Организаторы конференции: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Областное государственное автономное образовательное учреждение дополнительного профессионального образования</w:t>
      </w:r>
      <w:r w:rsidRPr="000E7BA8">
        <w:rPr>
          <w:rFonts w:ascii="Times New Roman" w:hAnsi="Times New Roman" w:cs="Times New Roman"/>
          <w:sz w:val="28"/>
          <w:szCs w:val="28"/>
        </w:rPr>
        <w:t xml:space="preserve"> «Белгородский институт развития образования», кафедра управления образовательными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системами, Российская Федерация,  г. Белгород;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Педагогический институт, Российская Федерация, 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г. Белгород;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Педагогическое сообщество </w:t>
      </w:r>
      <w:r w:rsidR="00A4654E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России;</w:t>
      </w:r>
    </w:p>
    <w:p w:rsidR="009D222A" w:rsidRPr="000E7BA8" w:rsidRDefault="00413F91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Великотырновский университет имени Святых Кирилла и Мефодия,</w:t>
      </w:r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Болгария, </w:t>
      </w:r>
      <w:r w:rsidR="0026725D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gramStart"/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Велико-Тырново</w:t>
      </w:r>
      <w:proofErr w:type="gramEnd"/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Евразийский университет имени Л.Н. Гумилева, Республика Казахстан, г.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Астана;</w:t>
      </w:r>
    </w:p>
    <w:p w:rsidR="009D222A" w:rsidRPr="000E7BA8" w:rsidRDefault="009D222A" w:rsidP="009D222A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ind w:firstLine="709"/>
      </w:pPr>
      <w:r w:rsidRPr="000E7BA8">
        <w:t xml:space="preserve">Государственное учреждение образования «Могилёвский государственный областной институт развития образования», Республика Беларусь, </w:t>
      </w:r>
      <w:r w:rsidR="0026725D" w:rsidRPr="000E7BA8">
        <w:t xml:space="preserve"> г. </w:t>
      </w:r>
      <w:r w:rsidRPr="000E7BA8">
        <w:t>Могилёв;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Style w:val="a9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«Севастопольский государственный университет»,</w:t>
      </w:r>
      <w:r w:rsidRPr="000E7BA8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г. </w:t>
      </w:r>
      <w:r w:rsidRPr="000E7BA8">
        <w:rPr>
          <w:rFonts w:ascii="Times New Roman" w:hAnsi="Times New Roman" w:cs="Times New Roman"/>
          <w:sz w:val="28"/>
          <w:szCs w:val="28"/>
        </w:rPr>
        <w:t>Севастополь;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высшего профессионального образования «Академия Федеральной службы охраны Российской Федерации», Российская Федерация, г. Орёл;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Харьковский национальный университе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т им. В.Н. Каразина, Украина, г. </w:t>
      </w:r>
      <w:r w:rsidRPr="000E7BA8">
        <w:rPr>
          <w:rFonts w:ascii="Times New Roman" w:hAnsi="Times New Roman" w:cs="Times New Roman"/>
          <w:sz w:val="28"/>
          <w:szCs w:val="28"/>
        </w:rPr>
        <w:t>Харьков;</w:t>
      </w:r>
    </w:p>
    <w:p w:rsidR="009D222A" w:rsidRPr="000E7BA8" w:rsidRDefault="009D222A" w:rsidP="009D222A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0E7BA8">
        <w:rPr>
          <w:rFonts w:ascii="Times New Roman" w:hAnsi="Times New Roman" w:cs="Times New Roman"/>
          <w:b w:val="0"/>
          <w:bCs w:val="0"/>
          <w:szCs w:val="28"/>
        </w:rPr>
        <w:lastRenderedPageBreak/>
        <w:t>Государственное образовательное учреждение «Приднестровский государственный институт развития обр</w:t>
      </w:r>
      <w:r w:rsidR="0026725D" w:rsidRPr="000E7BA8">
        <w:rPr>
          <w:rFonts w:ascii="Times New Roman" w:hAnsi="Times New Roman" w:cs="Times New Roman"/>
          <w:b w:val="0"/>
          <w:bCs w:val="0"/>
          <w:szCs w:val="28"/>
        </w:rPr>
        <w:t>азования», Приднестровская Молдавская  Р</w:t>
      </w:r>
      <w:r w:rsidRPr="000E7BA8">
        <w:rPr>
          <w:rFonts w:ascii="Times New Roman" w:hAnsi="Times New Roman" w:cs="Times New Roman"/>
          <w:b w:val="0"/>
          <w:bCs w:val="0"/>
          <w:szCs w:val="28"/>
        </w:rPr>
        <w:t xml:space="preserve">еспублика, </w:t>
      </w:r>
      <w:r w:rsidR="0026725D" w:rsidRPr="000E7BA8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 w:rsidRPr="000E7BA8">
        <w:rPr>
          <w:rFonts w:ascii="Times New Roman" w:hAnsi="Times New Roman" w:cs="Times New Roman"/>
          <w:b w:val="0"/>
          <w:bCs w:val="0"/>
          <w:szCs w:val="28"/>
        </w:rPr>
        <w:t>г. Тирасполь.</w:t>
      </w:r>
    </w:p>
    <w:p w:rsidR="00E40DC9" w:rsidRPr="000E7BA8" w:rsidRDefault="00E40DC9" w:rsidP="009D222A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9D222A" w:rsidRPr="000E7BA8" w:rsidRDefault="009D222A" w:rsidP="009D22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B62C32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="00B62C32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B62C32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="001411E9" w:rsidRPr="000E7B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2894" w:rsidRPr="000E7BA8" w:rsidRDefault="00CB2894" w:rsidP="00CB289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E7BA8">
              <w:rPr>
                <w:bCs/>
                <w:sz w:val="28"/>
                <w:szCs w:val="28"/>
              </w:rPr>
              <w:t>Секция 1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Система ценностных ориентиров современного общества.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2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Традиции и новаторство в развитии образования:  историко-педагогический аспект.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3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Научно-исследовательская деятельность в образовании.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4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Проблемы обновления содержания образования в свете реализации государственных образовательных стандартов.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5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Интеллектуально-духовные идеалы современного обучения.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6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Сохранение духовных традиций в современных педагогических технологиях.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7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Социализация личности подрастающего поколения.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8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Интеграционный взгляд на образование в России и мире.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9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Преемственность школа-вуз-профессия в современных условиях.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10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Профессионализм и компетентность педагога как ресурс развития современного образования.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11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Проблемы развития научного творчества учащейся и студенческой молодежи.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12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Здоровьесозидание, как общенациональная ценность.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13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Опыт создания единого информационного пространства.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  <w:rPr>
                <w:bCs/>
                <w:sz w:val="28"/>
                <w:szCs w:val="28"/>
              </w:rPr>
            </w:pPr>
            <w:r w:rsidRPr="000E7BA8">
              <w:rPr>
                <w:bCs/>
                <w:sz w:val="28"/>
                <w:szCs w:val="28"/>
              </w:rPr>
              <w:t>Секция 14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Маркетинг в образовательной деятельности: проблемы и перспективы. </w:t>
            </w:r>
          </w:p>
        </w:tc>
      </w:tr>
    </w:tbl>
    <w:p w:rsidR="009D222A" w:rsidRPr="000E7BA8" w:rsidRDefault="009D222A" w:rsidP="009D2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pStyle w:val="a8"/>
        <w:shd w:val="clear" w:color="auto" w:fill="FFFFFF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3. Результаты работы конференции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По результатам работы планируется выпуск сборника материалов конференции.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Лучшие доклады, по решению редакционной коллегии, будут опубликованы в научно-методическом журнале «Вестник Белгородского института развития образования». Сборник зарегистрирован в наукометрической базе  РИНЦ (Российский индекс научного цитирования) и публикуется на сайте электронной библиотеки Elibrary.ru с постатейной разметкой.</w:t>
      </w:r>
    </w:p>
    <w:p w:rsidR="009D222A" w:rsidRPr="000E7BA8" w:rsidRDefault="009D222A" w:rsidP="009D2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4. Требования к оформлению статьи:</w:t>
      </w:r>
    </w:p>
    <w:p w:rsidR="00F30A91" w:rsidRPr="000E7BA8" w:rsidRDefault="009D222A" w:rsidP="00F30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Статью, заяв</w:t>
      </w:r>
      <w:r w:rsidR="001D7026" w:rsidRPr="000E7BA8">
        <w:rPr>
          <w:rFonts w:ascii="Times New Roman" w:hAnsi="Times New Roman" w:cs="Times New Roman"/>
          <w:sz w:val="28"/>
          <w:szCs w:val="28"/>
        </w:rPr>
        <w:t xml:space="preserve">ку, копию платежного документа </w:t>
      </w:r>
      <w:r w:rsidRPr="000E7BA8">
        <w:rPr>
          <w:rFonts w:ascii="Times New Roman" w:hAnsi="Times New Roman" w:cs="Times New Roman"/>
          <w:sz w:val="28"/>
          <w:szCs w:val="28"/>
        </w:rPr>
        <w:t>сле</w:t>
      </w:r>
      <w:r w:rsidR="00CB2894" w:rsidRPr="000E7BA8">
        <w:rPr>
          <w:rFonts w:ascii="Times New Roman" w:hAnsi="Times New Roman" w:cs="Times New Roman"/>
          <w:sz w:val="28"/>
          <w:szCs w:val="28"/>
        </w:rPr>
        <w:t xml:space="preserve">дует вложить в отдельные файлы. </w:t>
      </w:r>
      <w:r w:rsidR="00021CD6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файла заявки участника должно содержать </w:t>
      </w:r>
      <w:r w:rsidR="00021CD6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фамилию участника, например – </w:t>
      </w:r>
      <w:r w:rsidR="00021CD6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«Иванов-заявка.doc»</w:t>
      </w:r>
      <w:r w:rsidR="00F30A91" w:rsidRPr="000E7BA8">
        <w:rPr>
          <w:b/>
          <w:sz w:val="27"/>
          <w:szCs w:val="27"/>
          <w:shd w:val="clear" w:color="auto" w:fill="FFFFFF"/>
        </w:rPr>
        <w:t>,</w:t>
      </w:r>
      <w:r w:rsidR="00F30A91" w:rsidRPr="000E7BA8">
        <w:rPr>
          <w:sz w:val="27"/>
          <w:szCs w:val="27"/>
          <w:shd w:val="clear" w:color="auto" w:fill="FFFFFF"/>
        </w:rPr>
        <w:t xml:space="preserve"> 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>«Иванов–статья.</w:t>
      </w:r>
      <w:r w:rsidR="00F30A91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A91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doc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>», «Иванов–квитанция об оплате.</w:t>
      </w:r>
      <w:r w:rsidR="00F30A91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A91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doc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C045F" w:rsidRPr="000E7BA8">
        <w:rPr>
          <w:rFonts w:ascii="Times New Roman" w:hAnsi="Times New Roman" w:cs="Times New Roman"/>
          <w:sz w:val="28"/>
          <w:szCs w:val="28"/>
        </w:rPr>
        <w:t xml:space="preserve">(содержимое </w:t>
      </w:r>
      <w:r w:rsidR="00F30A91" w:rsidRPr="000E7BA8">
        <w:rPr>
          <w:rFonts w:ascii="Times New Roman" w:hAnsi="Times New Roman" w:cs="Times New Roman"/>
          <w:sz w:val="28"/>
          <w:szCs w:val="28"/>
        </w:rPr>
        <w:t xml:space="preserve">– копия платежного документа). </w:t>
      </w:r>
    </w:p>
    <w:p w:rsidR="007F0D14" w:rsidRPr="000E7BA8" w:rsidRDefault="009D222A" w:rsidP="009D2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i/>
          <w:iCs/>
          <w:sz w:val="28"/>
          <w:szCs w:val="28"/>
        </w:rPr>
        <w:t>Файлы не архивировать! Копию квитанции не вставлять в сопроводительный текст электронного письма!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22A" w:rsidRPr="000E7BA8" w:rsidRDefault="009D222A" w:rsidP="009D2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Подтверждение об оплате является основанием</w:t>
      </w:r>
      <w:r w:rsidR="00275ABB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275ABB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включения </w:t>
      </w:r>
      <w:r w:rsidR="00275ABB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материалов в сборник.</w:t>
      </w:r>
    </w:p>
    <w:p w:rsidR="009D222A" w:rsidRPr="000E7BA8" w:rsidRDefault="009D222A" w:rsidP="000041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Документы направлять по электронному адресу: </w:t>
      </w:r>
      <w:r w:rsidR="001B5D28" w:rsidRPr="000E7B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7BA8">
        <w:rPr>
          <w:rStyle w:val="x-phauthusertext"/>
          <w:rFonts w:ascii="Times New Roman" w:hAnsi="Times New Roman"/>
          <w:b/>
          <w:bCs/>
          <w:sz w:val="28"/>
          <w:szCs w:val="28"/>
        </w:rPr>
        <w:t xml:space="preserve">kafedrauos2014@mail.ru </w:t>
      </w:r>
      <w:r w:rsidRPr="000E7BA8">
        <w:rPr>
          <w:rStyle w:val="x-phauthusertext"/>
          <w:rFonts w:ascii="Times New Roman" w:hAnsi="Times New Roman"/>
          <w:sz w:val="28"/>
          <w:szCs w:val="28"/>
        </w:rPr>
        <w:t xml:space="preserve">до </w:t>
      </w:r>
      <w:r w:rsidR="00D1423F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1 февраля 2016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222A" w:rsidRPr="000E7BA8" w:rsidRDefault="009D222A" w:rsidP="00004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Объём статьи</w:t>
      </w:r>
      <w:r w:rsidRPr="000E7BA8">
        <w:rPr>
          <w:rFonts w:ascii="Times New Roman" w:hAnsi="Times New Roman" w:cs="Times New Roman"/>
          <w:sz w:val="28"/>
          <w:szCs w:val="28"/>
        </w:rPr>
        <w:t xml:space="preserve"> (материала) – от 5 до 10 страниц. 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7F0D14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к оформлению </w:t>
      </w:r>
      <w:r w:rsidRPr="000E7BA8">
        <w:rPr>
          <w:rFonts w:ascii="Times New Roman" w:hAnsi="Times New Roman" w:cs="Times New Roman"/>
          <w:sz w:val="28"/>
          <w:szCs w:val="28"/>
        </w:rPr>
        <w:t>текста  статьи (материала)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Для набора текста, формул и таблиц необходимо использовать редактор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E7BA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E7BA8">
        <w:rPr>
          <w:rFonts w:ascii="Times New Roman" w:hAnsi="Times New Roman" w:cs="Times New Roman"/>
          <w:sz w:val="28"/>
          <w:szCs w:val="28"/>
        </w:rPr>
        <w:t xml:space="preserve"> (фото таблиц, схем и т.д. возбраняются).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Параметры полей на странице: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>, нижнее – 20 мм;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23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                     – 30 мм;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23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                   – 15 мм.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Шрифт: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размер шрифта 14.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Интервал межстрочный: </w:t>
      </w:r>
      <w:r w:rsidRPr="000E7BA8">
        <w:rPr>
          <w:rFonts w:ascii="Times New Roman" w:hAnsi="Times New Roman" w:cs="Times New Roman"/>
          <w:sz w:val="28"/>
          <w:szCs w:val="28"/>
        </w:rPr>
        <w:t>одинарный.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 материала: </w:t>
      </w:r>
      <w:r w:rsidRPr="000E7BA8">
        <w:rPr>
          <w:rFonts w:ascii="Times New Roman" w:hAnsi="Times New Roman" w:cs="Times New Roman"/>
          <w:sz w:val="28"/>
          <w:szCs w:val="28"/>
        </w:rPr>
        <w:t xml:space="preserve"> обычным жирным шрифтом, по центру. На следующей строке – выравнивание справа – инициалы и фамилии авторов курсивом (для каждого автора – сначала инициалы затем – фамилия, не более трех авторов).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Ссылки на используемые источники обязательны</w:t>
      </w:r>
      <w:r w:rsidRPr="000E7BA8">
        <w:rPr>
          <w:rFonts w:ascii="Times New Roman" w:hAnsi="Times New Roman" w:cs="Times New Roman"/>
          <w:sz w:val="28"/>
          <w:szCs w:val="28"/>
        </w:rPr>
        <w:t xml:space="preserve">. </w:t>
      </w:r>
      <w:r w:rsidRPr="000E7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внимание на необходимость грамотной вычитки статьи и соблюдения авторских прав!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текста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sz w:val="24"/>
          <w:szCs w:val="24"/>
        </w:rPr>
        <w:t>Модель развития творческого потенциала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i/>
          <w:iCs/>
          <w:sz w:val="24"/>
          <w:szCs w:val="24"/>
        </w:rPr>
        <w:t>А.Б. Иванов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доктор педагогических наук, профессор,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ОГАОУ ДПО 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«Белгородский институт развития образования»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i/>
          <w:iCs/>
          <w:sz w:val="24"/>
          <w:szCs w:val="24"/>
        </w:rPr>
        <w:t>Белгородская область,  Россия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на английском языке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Modern education implies a shift from subject knowledge, abilities and skills </w:t>
      </w:r>
      <w:proofErr w:type="gramStart"/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 a primary learning objectives</w:t>
      </w:r>
      <w:proofErr w:type="gramEnd"/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formation of universal educational activities, the development of the autonomy of action.</w:t>
      </w:r>
      <w:r w:rsidRPr="000E7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 на английском языке: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</w:rPr>
        <w:t>, …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на русском языке</w:t>
      </w:r>
      <w:r w:rsidRPr="000E7BA8">
        <w:rPr>
          <w:rFonts w:ascii="Times New Roman" w:hAnsi="Times New Roman" w:cs="Times New Roman"/>
          <w:sz w:val="24"/>
          <w:szCs w:val="24"/>
        </w:rPr>
        <w:t xml:space="preserve"> Обновление задач развития современного образования ставят системы образования, всей образовательной инфраструктуры обуславливается содержанием, формами инновационной деятельности. 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 на русском языке: </w:t>
      </w:r>
      <w:r w:rsidRPr="000E7BA8">
        <w:rPr>
          <w:rFonts w:ascii="Times New Roman" w:hAnsi="Times New Roman" w:cs="Times New Roman"/>
          <w:sz w:val="24"/>
          <w:szCs w:val="24"/>
        </w:rPr>
        <w:t>образование, учебная деятельность ……</w:t>
      </w:r>
    </w:p>
    <w:p w:rsidR="00C457C0" w:rsidRPr="000E7BA8" w:rsidRDefault="00C457C0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C0" w:rsidRPr="000E7BA8" w:rsidRDefault="00C457C0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2A" w:rsidRPr="000E7BA8" w:rsidRDefault="009D222A" w:rsidP="009D222A">
      <w:pPr>
        <w:pStyle w:val="BodyText21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0E7BA8">
        <w:rPr>
          <w:rFonts w:ascii="Times New Roman" w:hAnsi="Times New Roman" w:cs="Times New Roman"/>
          <w:b/>
          <w:bCs/>
          <w:i/>
          <w:iCs/>
        </w:rPr>
        <w:t>Внимание! Соответствие содержания заявленных материалов проблематике, соблюдение авторских прав, а также подтверждение об оплате является основанием для включения материалов в сборник.</w:t>
      </w:r>
    </w:p>
    <w:p w:rsidR="00E35A68" w:rsidRPr="000E7BA8" w:rsidRDefault="00E35A68" w:rsidP="009D222A">
      <w:pPr>
        <w:pStyle w:val="BodyText21"/>
        <w:spacing w:line="240" w:lineRule="auto"/>
        <w:ind w:firstLine="709"/>
        <w:rPr>
          <w:rFonts w:ascii="Times New Roman" w:hAnsi="Times New Roman" w:cs="Times New Roman"/>
          <w:i/>
          <w:iCs/>
        </w:rPr>
      </w:pPr>
    </w:p>
    <w:p w:rsidR="003D2F2C" w:rsidRPr="000E7BA8" w:rsidRDefault="00D424BF" w:rsidP="00AB38A2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5. Форма  заявки</w:t>
      </w:r>
    </w:p>
    <w:p w:rsidR="00E35A68" w:rsidRPr="000E7BA8" w:rsidRDefault="00E35A68" w:rsidP="00AB38A2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936"/>
        <w:gridCol w:w="3686"/>
        <w:gridCol w:w="991"/>
        <w:gridCol w:w="993"/>
      </w:tblGrid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Фамилия,  имя, отчество</w:t>
            </w:r>
          </w:p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1 автор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2 автор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3 автор</w:t>
            </w: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Название статьи (тема доклада)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Уч</w:t>
            </w:r>
            <w:proofErr w:type="gramStart"/>
            <w:r w:rsidRPr="000E7BA8">
              <w:rPr>
                <w:sz w:val="24"/>
                <w:szCs w:val="24"/>
                <w:lang w:val="en-US"/>
              </w:rPr>
              <w:t>e</w:t>
            </w:r>
            <w:proofErr w:type="gramEnd"/>
            <w:r w:rsidRPr="000E7BA8">
              <w:rPr>
                <w:sz w:val="24"/>
                <w:szCs w:val="24"/>
              </w:rPr>
              <w:t>ная степень, ученое 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Должность, 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предметная область,  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почетное звание (для учителя)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Форма участия 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(оставить нужную формулировку)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    - выступление с докладом:</w:t>
            </w:r>
          </w:p>
          <w:p w:rsidR="0081539E" w:rsidRPr="000E7BA8" w:rsidRDefault="0081539E">
            <w:pPr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- выступление с докладом и                  публикация  материалов: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    - только публикация       материалов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Регион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Страна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Почтовый адрес  с  указанием индекса (для отправки   сборника)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Телефон служебный с указанием кода города    или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pacing w:val="2"/>
                <w:sz w:val="24"/>
                <w:szCs w:val="24"/>
              </w:rPr>
              <w:t>Телефон домашний/ мобильный с указанием кода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  <w:lang w:val="en-US"/>
              </w:rPr>
              <w:t>E</w:t>
            </w:r>
            <w:r w:rsidRPr="000E7BA8">
              <w:rPr>
                <w:spacing w:val="-1"/>
                <w:sz w:val="24"/>
                <w:szCs w:val="24"/>
              </w:rPr>
              <w:t>-</w:t>
            </w:r>
            <w:r w:rsidRPr="000E7BA8">
              <w:rPr>
                <w:spacing w:val="-1"/>
                <w:sz w:val="24"/>
                <w:szCs w:val="24"/>
                <w:lang w:val="en-US"/>
              </w:rPr>
              <w:t>mail</w:t>
            </w:r>
            <w:r w:rsidRPr="000E7BA8"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0E7BA8">
              <w:rPr>
                <w:spacing w:val="-1"/>
                <w:sz w:val="24"/>
                <w:szCs w:val="24"/>
              </w:rPr>
              <w:t>Факс (если есть)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6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публикации число страниц, сумма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пересылки (РФ, зарубежье), сумма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дополнительного экземпляра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9E" w:rsidRPr="000E7BA8" w:rsidRDefault="0081539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9E" w:rsidRPr="000E7BA8" w:rsidRDefault="0081539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 xml:space="preserve">№  квитанции, дата,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 xml:space="preserve">наименование банка,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банковского отделения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Необходимо проживание в гостинице (оказание помощи в бронировании</w:t>
            </w:r>
            <w:proofErr w:type="gramStart"/>
            <w:r w:rsidRPr="000E7BA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D2F2C" w:rsidRPr="000E7BA8" w:rsidRDefault="003D2F2C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7C0" w:rsidRPr="000E7BA8" w:rsidRDefault="00C457C0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DE" w:rsidRPr="000E7BA8" w:rsidRDefault="009D222A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Организационный взнос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Стоимость публикации материалов в конференции составляет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200 рублей за одну страницу.</w:t>
      </w:r>
      <w:r w:rsidRPr="000E7BA8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взноса, производится по безналичному расчету или почтовым переводом до </w:t>
      </w:r>
      <w:r w:rsidR="00570744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1 февраля </w:t>
      </w:r>
      <w:r w:rsidR="00761300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744" w:rsidRPr="000E7BA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За каждый дополнительный сборник необходимо дополнительно оплатить 350 рублей (исключение - соавторы). За пересылку сборника в страны СНГ дополнительно 650 рублей.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BA8">
        <w:rPr>
          <w:rFonts w:ascii="Times New Roman" w:hAnsi="Times New Roman" w:cs="Times New Roman"/>
          <w:sz w:val="28"/>
          <w:szCs w:val="28"/>
        </w:rPr>
        <w:t>Организаторы конференции оказывают помощь в бронировании мест проживания в гостиницах города.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F2C" w:rsidRPr="000E7BA8">
        <w:rPr>
          <w:rFonts w:ascii="Times New Roman" w:hAnsi="Times New Roman" w:cs="Times New Roman"/>
          <w:sz w:val="28"/>
          <w:szCs w:val="28"/>
          <w:lang w:val="uk-UA"/>
        </w:rPr>
        <w:t>Проезд</w:t>
      </w:r>
      <w:proofErr w:type="spellEnd"/>
      <w:r w:rsidR="003D2F2C"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проживание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счёт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>участника</w:t>
      </w:r>
      <w:proofErr w:type="spellEnd"/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222A" w:rsidRPr="000E7BA8" w:rsidRDefault="009D222A" w:rsidP="009D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sz w:val="24"/>
          <w:szCs w:val="24"/>
        </w:rPr>
        <w:t>РЕКВИЗИТЫ ОРГАНИЗАЦИИ:</w:t>
      </w: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областное государственное автономное образовательное учреждение дополнительного профессионального   образования  «Белгородский институт развития образования»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ОГАОУ ДПО «БелИРО»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Адрес: 308007  г</w:t>
      </w:r>
      <w:proofErr w:type="gramStart"/>
      <w:r w:rsidRPr="000E7B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елгород, ул. Студенческая, 14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финансов и бюджетной политики Белгородской  области  (ОГАОУ ДПО БелИРО, л/с  </w:t>
      </w: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30266020962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ИНН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3123086109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КПП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312 301 001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Отделение Белгород  г. Белгород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proofErr w:type="gramEnd"/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/сч        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40601810914033000001      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БИК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   041403001    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ОКТМО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14701000001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ОКПО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59385389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ОГРН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 1023101659602  </w:t>
      </w:r>
    </w:p>
    <w:p w:rsidR="009D222A" w:rsidRPr="000E7BA8" w:rsidRDefault="009D222A" w:rsidP="00DC07C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Назначение  платежа: Отр. код 810 00000000000000 130  Код суб. 2222222  услуги </w:t>
      </w:r>
    </w:p>
    <w:p w:rsidR="00E14F14" w:rsidRPr="000E7BA8" w:rsidRDefault="00E14F14" w:rsidP="00DC07C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587"/>
      </w:tblGrid>
      <w:tr w:rsidR="009D222A" w:rsidRPr="000E7BA8" w:rsidTr="002023DE">
        <w:tc>
          <w:tcPr>
            <w:tcW w:w="2877" w:type="dxa"/>
          </w:tcPr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Извещение </w:t>
            </w: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6587" w:type="dxa"/>
          </w:tcPr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ДФБП Белгородской обл.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ОГАОУ ДПО БелИРО, л/сч 30266020962 )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ИНН 3123086109 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/сч 40601810914033000001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Отделение Белгород г. Белгород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БИК 041403001 КПП  312301001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133985</wp:posOffset>
                      </wp:positionV>
                      <wp:extent cx="4800600" cy="0"/>
                      <wp:effectExtent l="6985" t="10160" r="12065" b="889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PQd8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PLpQ6YRAgAA&#10;KAQAAA4AAAAAAAAAAAAAAAAALgIAAGRycy9lMm9Eb2MueG1sUEsBAi0AFAAGAAgAAAAhAPpv9MnZ&#10;AAAABwEAAA8AAAAAAAAAAAAAAAAAawQAAGRycy9kb3ducmV2LnhtbFBLBQYAAAAABAAEAPMAAABx&#10;BQAAAAA=&#10;"/>
                  </w:pict>
                </mc:Fallback>
              </mc:AlternateContent>
            </w:r>
            <w:proofErr w:type="spellStart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код  81000000000000000130  Код суб. 2222222</w:t>
            </w:r>
          </w:p>
          <w:p w:rsidR="009D222A" w:rsidRPr="000E7BA8" w:rsidRDefault="009D222A" w:rsidP="0020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участие в международной конференции каф УОС Совр. образ ценности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5080</wp:posOffset>
                      </wp:positionV>
                      <wp:extent cx="4800600" cy="0"/>
                      <wp:effectExtent l="10795" t="5080" r="825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.4pt" to="38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n4O+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"/>
                  </w:pict>
                </mc:Fallback>
              </mc:AlternateContent>
            </w:r>
            <w:r w:rsidR="009D222A"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(наименование платежа)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Ф.И.О. плательщика _____________________________________________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Адрес плательщика_______________________________________________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Сумма платежа: _______руб. _____коп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 __г.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Подпись плательщика_______________________</w:t>
            </w: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22A" w:rsidRPr="000E7BA8" w:rsidTr="006915DE">
        <w:trPr>
          <w:trHeight w:val="4395"/>
        </w:trPr>
        <w:tc>
          <w:tcPr>
            <w:tcW w:w="2877" w:type="dxa"/>
          </w:tcPr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6587" w:type="dxa"/>
          </w:tcPr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ДФБП Белгородской обл.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ОГАОУ ДПО БелИРО, л/сч 30266020962 )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ИНН 3123086109 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/сч 40601810914033000001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Отделение Белгород г. Белгород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БИК 041403001  КПП  312301001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133985</wp:posOffset>
                      </wp:positionV>
                      <wp:extent cx="4800600" cy="0"/>
                      <wp:effectExtent l="6985" t="10160" r="12065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s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Cfg74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IGP6yoRAgAA&#10;KAQAAA4AAAAAAAAAAAAAAAAALgIAAGRycy9lMm9Eb2MueG1sUEsBAi0AFAAGAAgAAAAhAPpv9MnZ&#10;AAAABwEAAA8AAAAAAAAAAAAAAAAAawQAAGRycy9kb3ducmV2LnhtbFBLBQYAAAAABAAEAPMAAABx&#10;BQAAAAA=&#10;"/>
                  </w:pict>
                </mc:Fallback>
              </mc:AlternateContent>
            </w:r>
            <w:proofErr w:type="spellStart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код  81000000000000000130  Код суб. 2222222</w:t>
            </w:r>
          </w:p>
          <w:p w:rsidR="009D222A" w:rsidRPr="000E7BA8" w:rsidRDefault="009D222A" w:rsidP="0020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участие в международной конференции каф УОС Совр. образ ценности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</wp:posOffset>
                      </wp:positionV>
                      <wp:extent cx="4800600" cy="0"/>
                      <wp:effectExtent l="10795" t="5080" r="8255" b="1397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4pt" to="3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"/>
                  </w:pict>
                </mc:Fallback>
              </mc:AlternateContent>
            </w:r>
            <w:r w:rsidR="009D222A"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(наименование платежа)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Ф.И.О. плательщика 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Адрес плательщика______________________________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платежа:  _______руб. _____коп.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 __г.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Подпись плательщика_______________________</w:t>
            </w: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2A" w:rsidRPr="000E7BA8" w:rsidRDefault="009D222A" w:rsidP="009D2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pStyle w:val="31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7.  Контакты: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 xml:space="preserve">308007 Г. Белгород, ул. </w:t>
      </w:r>
      <w:proofErr w:type="gramStart"/>
      <w:r w:rsidRPr="000E7BA8">
        <w:t>Студенческая</w:t>
      </w:r>
      <w:proofErr w:type="gramEnd"/>
      <w:r w:rsidRPr="000E7BA8">
        <w:t xml:space="preserve">, 14, корп. 4. 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 xml:space="preserve">ОГАОУ ДПО «Белгородский институт развития образования», 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>кафедра управлен</w:t>
      </w:r>
      <w:r w:rsidR="000B58B8" w:rsidRPr="000E7BA8">
        <w:t>ия образовательными системами</w:t>
      </w:r>
      <w:proofErr w:type="gramStart"/>
      <w:r w:rsidR="000B58B8" w:rsidRPr="000E7BA8">
        <w:t xml:space="preserve"> ,</w:t>
      </w:r>
      <w:proofErr w:type="gramEnd"/>
      <w:r w:rsidR="000B58B8" w:rsidRPr="000E7BA8">
        <w:t xml:space="preserve"> </w:t>
      </w:r>
      <w:r w:rsidRPr="000E7BA8">
        <w:t xml:space="preserve">кабинет </w:t>
      </w:r>
      <w:r w:rsidR="00570744" w:rsidRPr="000E7BA8">
        <w:t xml:space="preserve"> № </w:t>
      </w:r>
      <w:r w:rsidR="006915DE" w:rsidRPr="000E7BA8">
        <w:t xml:space="preserve"> </w:t>
      </w:r>
      <w:r w:rsidRPr="000E7BA8">
        <w:t>904: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 Посохина Елена Владимировна, к. п. н., зав. кафедрой, 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</w:t>
      </w:r>
      <w:r w:rsidR="00570744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 xml:space="preserve">Немыкина Наталья Владимировна, к.п.н., доцент кафедры; 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</w:t>
      </w:r>
      <w:r w:rsidR="00570744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Прокопенко Елена Васильевна, методист кафедры (4722) 31-56-70.</w:t>
      </w:r>
    </w:p>
    <w:sectPr w:rsidR="009D222A" w:rsidRPr="000E7BA8" w:rsidSect="009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8A69E"/>
    <w:lvl w:ilvl="0">
      <w:numFmt w:val="bullet"/>
      <w:lvlText w:val="*"/>
      <w:lvlJc w:val="left"/>
    </w:lvl>
  </w:abstractNum>
  <w:abstractNum w:abstractNumId="1">
    <w:nsid w:val="28C43217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EB04D92"/>
    <w:multiLevelType w:val="hybridMultilevel"/>
    <w:tmpl w:val="6C28C3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1487B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E5A4900"/>
    <w:multiLevelType w:val="hybridMultilevel"/>
    <w:tmpl w:val="8DA80E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5476C17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B6"/>
    <w:rsid w:val="00004145"/>
    <w:rsid w:val="00005B3A"/>
    <w:rsid w:val="00021CD6"/>
    <w:rsid w:val="00034653"/>
    <w:rsid w:val="00043BBF"/>
    <w:rsid w:val="00045C08"/>
    <w:rsid w:val="00063E90"/>
    <w:rsid w:val="000B58B8"/>
    <w:rsid w:val="000C545D"/>
    <w:rsid w:val="000E7BA8"/>
    <w:rsid w:val="000F572E"/>
    <w:rsid w:val="001411E9"/>
    <w:rsid w:val="00142646"/>
    <w:rsid w:val="001521BF"/>
    <w:rsid w:val="001B5D28"/>
    <w:rsid w:val="001B69F4"/>
    <w:rsid w:val="001D7026"/>
    <w:rsid w:val="001E7CE2"/>
    <w:rsid w:val="00245C86"/>
    <w:rsid w:val="00257EA7"/>
    <w:rsid w:val="00265DBF"/>
    <w:rsid w:val="0026725D"/>
    <w:rsid w:val="002707C3"/>
    <w:rsid w:val="00275ABB"/>
    <w:rsid w:val="002B46C7"/>
    <w:rsid w:val="002D4BC6"/>
    <w:rsid w:val="00373766"/>
    <w:rsid w:val="00390E86"/>
    <w:rsid w:val="003D2F2C"/>
    <w:rsid w:val="00413F91"/>
    <w:rsid w:val="00450092"/>
    <w:rsid w:val="00464FE1"/>
    <w:rsid w:val="00475A56"/>
    <w:rsid w:val="004868AF"/>
    <w:rsid w:val="004D47C5"/>
    <w:rsid w:val="004E2B78"/>
    <w:rsid w:val="004F43D8"/>
    <w:rsid w:val="004F7F8C"/>
    <w:rsid w:val="005104C5"/>
    <w:rsid w:val="005265DF"/>
    <w:rsid w:val="005451F0"/>
    <w:rsid w:val="00545C3E"/>
    <w:rsid w:val="00565B51"/>
    <w:rsid w:val="00570744"/>
    <w:rsid w:val="005E6646"/>
    <w:rsid w:val="00632776"/>
    <w:rsid w:val="00663045"/>
    <w:rsid w:val="0068079B"/>
    <w:rsid w:val="0068187E"/>
    <w:rsid w:val="00684F87"/>
    <w:rsid w:val="006915DE"/>
    <w:rsid w:val="006A28AE"/>
    <w:rsid w:val="006D77EE"/>
    <w:rsid w:val="006E2497"/>
    <w:rsid w:val="00705330"/>
    <w:rsid w:val="00761300"/>
    <w:rsid w:val="00763202"/>
    <w:rsid w:val="00797BB3"/>
    <w:rsid w:val="007B44B2"/>
    <w:rsid w:val="007F0D14"/>
    <w:rsid w:val="00814B38"/>
    <w:rsid w:val="0081539E"/>
    <w:rsid w:val="00837B46"/>
    <w:rsid w:val="008520E4"/>
    <w:rsid w:val="008C2652"/>
    <w:rsid w:val="008D211A"/>
    <w:rsid w:val="00922E48"/>
    <w:rsid w:val="00945C8B"/>
    <w:rsid w:val="009672DC"/>
    <w:rsid w:val="00984BFC"/>
    <w:rsid w:val="009A4DE0"/>
    <w:rsid w:val="009D222A"/>
    <w:rsid w:val="009E309F"/>
    <w:rsid w:val="00A03305"/>
    <w:rsid w:val="00A25BDD"/>
    <w:rsid w:val="00A34D18"/>
    <w:rsid w:val="00A4654E"/>
    <w:rsid w:val="00A722F6"/>
    <w:rsid w:val="00A82F59"/>
    <w:rsid w:val="00AB38A2"/>
    <w:rsid w:val="00B0321C"/>
    <w:rsid w:val="00B62C32"/>
    <w:rsid w:val="00B642B6"/>
    <w:rsid w:val="00BE71D6"/>
    <w:rsid w:val="00C457C0"/>
    <w:rsid w:val="00C559D8"/>
    <w:rsid w:val="00C73BF0"/>
    <w:rsid w:val="00C76FDA"/>
    <w:rsid w:val="00C95D05"/>
    <w:rsid w:val="00CB14D6"/>
    <w:rsid w:val="00CB2894"/>
    <w:rsid w:val="00CC045F"/>
    <w:rsid w:val="00CE3BA1"/>
    <w:rsid w:val="00D0775D"/>
    <w:rsid w:val="00D12D9A"/>
    <w:rsid w:val="00D1423F"/>
    <w:rsid w:val="00D15D5D"/>
    <w:rsid w:val="00D16CAD"/>
    <w:rsid w:val="00D424BF"/>
    <w:rsid w:val="00D513F7"/>
    <w:rsid w:val="00D53CE6"/>
    <w:rsid w:val="00D744A0"/>
    <w:rsid w:val="00DA4C0D"/>
    <w:rsid w:val="00DA4DC3"/>
    <w:rsid w:val="00DC07C8"/>
    <w:rsid w:val="00DC0D58"/>
    <w:rsid w:val="00DF67A0"/>
    <w:rsid w:val="00E14F14"/>
    <w:rsid w:val="00E25F00"/>
    <w:rsid w:val="00E324A2"/>
    <w:rsid w:val="00E35A68"/>
    <w:rsid w:val="00E40DC9"/>
    <w:rsid w:val="00E51FC7"/>
    <w:rsid w:val="00EB0A6B"/>
    <w:rsid w:val="00F22818"/>
    <w:rsid w:val="00F23774"/>
    <w:rsid w:val="00F30A91"/>
    <w:rsid w:val="00F51CB6"/>
    <w:rsid w:val="00F61DB7"/>
    <w:rsid w:val="00F65FEE"/>
    <w:rsid w:val="00FB41D1"/>
    <w:rsid w:val="00FB4DA0"/>
    <w:rsid w:val="00FC6B48"/>
    <w:rsid w:val="00FD0839"/>
    <w:rsid w:val="00FE5E36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2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642B6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2B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B642B6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B642B6"/>
    <w:rPr>
      <w:b/>
      <w:bCs/>
      <w:sz w:val="28"/>
      <w:szCs w:val="24"/>
    </w:rPr>
  </w:style>
  <w:style w:type="paragraph" w:styleId="a5">
    <w:name w:val="Title"/>
    <w:aliases w:val="Заголовок"/>
    <w:basedOn w:val="a"/>
    <w:link w:val="a4"/>
    <w:uiPriority w:val="99"/>
    <w:qFormat/>
    <w:rsid w:val="00B642B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64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B642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642B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9E3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309F"/>
    <w:rPr>
      <w:sz w:val="16"/>
      <w:szCs w:val="16"/>
    </w:rPr>
  </w:style>
  <w:style w:type="character" w:customStyle="1" w:styleId="FontStyle37">
    <w:name w:val="Font Style37"/>
    <w:basedOn w:val="a0"/>
    <w:uiPriority w:val="99"/>
    <w:rsid w:val="009E309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9E309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8">
    <w:name w:val="List Paragraph"/>
    <w:basedOn w:val="a"/>
    <w:uiPriority w:val="99"/>
    <w:qFormat/>
    <w:rsid w:val="009E309F"/>
    <w:pPr>
      <w:ind w:left="720"/>
    </w:pPr>
    <w:rPr>
      <w:rFonts w:ascii="Calibri" w:eastAsia="Times New Roman" w:hAnsi="Calibri" w:cs="Calibri"/>
    </w:rPr>
  </w:style>
  <w:style w:type="paragraph" w:customStyle="1" w:styleId="msotitle3">
    <w:name w:val="msotitle3"/>
    <w:uiPriority w:val="99"/>
    <w:rsid w:val="009E309F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customStyle="1" w:styleId="x-phauthusertext">
    <w:name w:val="x-ph__auth__user__text"/>
    <w:basedOn w:val="a0"/>
    <w:uiPriority w:val="99"/>
    <w:rsid w:val="009E309F"/>
    <w:rPr>
      <w:rFonts w:cs="Times New Roman"/>
    </w:rPr>
  </w:style>
  <w:style w:type="character" w:styleId="a9">
    <w:name w:val="Emphasis"/>
    <w:basedOn w:val="a0"/>
    <w:uiPriority w:val="99"/>
    <w:qFormat/>
    <w:rsid w:val="009E309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51CB6"/>
  </w:style>
  <w:style w:type="table" w:styleId="aa">
    <w:name w:val="Table Grid"/>
    <w:basedOn w:val="a1"/>
    <w:uiPriority w:val="99"/>
    <w:rsid w:val="009D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2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642B6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2B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B642B6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B642B6"/>
    <w:rPr>
      <w:b/>
      <w:bCs/>
      <w:sz w:val="28"/>
      <w:szCs w:val="24"/>
    </w:rPr>
  </w:style>
  <w:style w:type="paragraph" w:styleId="a5">
    <w:name w:val="Title"/>
    <w:aliases w:val="Заголовок"/>
    <w:basedOn w:val="a"/>
    <w:link w:val="a4"/>
    <w:uiPriority w:val="99"/>
    <w:qFormat/>
    <w:rsid w:val="00B642B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64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B642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642B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9E3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309F"/>
    <w:rPr>
      <w:sz w:val="16"/>
      <w:szCs w:val="16"/>
    </w:rPr>
  </w:style>
  <w:style w:type="character" w:customStyle="1" w:styleId="FontStyle37">
    <w:name w:val="Font Style37"/>
    <w:basedOn w:val="a0"/>
    <w:uiPriority w:val="99"/>
    <w:rsid w:val="009E309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9E309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8">
    <w:name w:val="List Paragraph"/>
    <w:basedOn w:val="a"/>
    <w:uiPriority w:val="99"/>
    <w:qFormat/>
    <w:rsid w:val="009E309F"/>
    <w:pPr>
      <w:ind w:left="720"/>
    </w:pPr>
    <w:rPr>
      <w:rFonts w:ascii="Calibri" w:eastAsia="Times New Roman" w:hAnsi="Calibri" w:cs="Calibri"/>
    </w:rPr>
  </w:style>
  <w:style w:type="paragraph" w:customStyle="1" w:styleId="msotitle3">
    <w:name w:val="msotitle3"/>
    <w:uiPriority w:val="99"/>
    <w:rsid w:val="009E309F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customStyle="1" w:styleId="x-phauthusertext">
    <w:name w:val="x-ph__auth__user__text"/>
    <w:basedOn w:val="a0"/>
    <w:uiPriority w:val="99"/>
    <w:rsid w:val="009E309F"/>
    <w:rPr>
      <w:rFonts w:cs="Times New Roman"/>
    </w:rPr>
  </w:style>
  <w:style w:type="character" w:styleId="a9">
    <w:name w:val="Emphasis"/>
    <w:basedOn w:val="a0"/>
    <w:uiPriority w:val="99"/>
    <w:qFormat/>
    <w:rsid w:val="009E309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51CB6"/>
  </w:style>
  <w:style w:type="table" w:styleId="aa">
    <w:name w:val="Table Grid"/>
    <w:basedOn w:val="a1"/>
    <w:uiPriority w:val="99"/>
    <w:rsid w:val="009D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nemykina</dc:creator>
  <cp:lastModifiedBy>Владимир Герасимов</cp:lastModifiedBy>
  <cp:revision>2</cp:revision>
  <cp:lastPrinted>2016-01-05T09:00:00Z</cp:lastPrinted>
  <dcterms:created xsi:type="dcterms:W3CDTF">2016-01-19T07:23:00Z</dcterms:created>
  <dcterms:modified xsi:type="dcterms:W3CDTF">2016-01-19T07:23:00Z</dcterms:modified>
</cp:coreProperties>
</file>